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352" w:rsidRDefault="00EB4352" w:rsidP="00812D4A">
      <w:pPr>
        <w:pStyle w:val="31"/>
        <w:framePr w:w="8712" w:h="644" w:hRule="exact" w:wrap="none" w:vAnchor="page" w:hAnchor="page" w:x="1592" w:y="14476"/>
        <w:shd w:val="clear" w:color="auto" w:fill="auto"/>
        <w:spacing w:before="0" w:after="0" w:line="260" w:lineRule="exact"/>
        <w:ind w:right="60"/>
      </w:pPr>
    </w:p>
    <w:p w:rsidR="00EB4352" w:rsidRDefault="00DF5E9A">
      <w:pPr>
        <w:pStyle w:val="a6"/>
        <w:framePr w:wrap="none" w:vAnchor="page" w:hAnchor="page" w:x="10271" w:y="15831"/>
        <w:shd w:val="clear" w:color="auto" w:fill="auto"/>
        <w:spacing w:line="180" w:lineRule="exact"/>
        <w:ind w:left="20"/>
      </w:pPr>
      <w:r>
        <w:t>1</w:t>
      </w:r>
    </w:p>
    <w:tbl>
      <w:tblPr>
        <w:tblW w:w="10712" w:type="dxa"/>
        <w:jc w:val="center"/>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712"/>
      </w:tblGrid>
      <w:tr w:rsidR="00812D4A" w:rsidRPr="003B01BB" w:rsidTr="00757EFD">
        <w:trPr>
          <w:trHeight w:val="15834"/>
          <w:jc w:val="center"/>
        </w:trPr>
        <w:tc>
          <w:tcPr>
            <w:tcW w:w="10712" w:type="dxa"/>
            <w:tcBorders>
              <w:top w:val="thinThickThinMediumGap" w:sz="24" w:space="0" w:color="FF0000"/>
              <w:left w:val="thinThickThinMediumGap" w:sz="24" w:space="0" w:color="FF0000"/>
              <w:bottom w:val="thinThickThinMediumGap" w:sz="24" w:space="0" w:color="FF0000"/>
              <w:right w:val="thinThickThinMediumGap" w:sz="24" w:space="0" w:color="FF0000"/>
            </w:tcBorders>
          </w:tcPr>
          <w:tbl>
            <w:tblPr>
              <w:tblpPr w:leftFromText="180" w:rightFromText="180" w:vertAnchor="text" w:horzAnchor="page" w:tblpX="6859" w:tblpY="85"/>
              <w:tblOverlap w:val="never"/>
              <w:tblW w:w="0" w:type="auto"/>
              <w:tblLook w:val="00A0"/>
            </w:tblPr>
            <w:tblGrid>
              <w:gridCol w:w="2996"/>
            </w:tblGrid>
            <w:tr w:rsidR="00812D4A" w:rsidRPr="003B01BB" w:rsidTr="00757EFD">
              <w:tc>
                <w:tcPr>
                  <w:tcW w:w="2996" w:type="dxa"/>
                  <w:tcBorders>
                    <w:top w:val="nil"/>
                    <w:left w:val="nil"/>
                    <w:bottom w:val="nil"/>
                    <w:right w:val="nil"/>
                  </w:tcBorders>
                  <w:vAlign w:val="center"/>
                </w:tcPr>
                <w:p w:rsidR="00812D4A" w:rsidRPr="00B51C66" w:rsidRDefault="00812D4A" w:rsidP="00757EFD">
                  <w:pPr>
                    <w:rPr>
                      <w:rFonts w:ascii="Times New Roman" w:hAnsi="Times New Roman"/>
                      <w:b/>
                    </w:rPr>
                  </w:pPr>
                  <w:r w:rsidRPr="00B51C66">
                    <w:rPr>
                      <w:rFonts w:ascii="Times New Roman" w:hAnsi="Times New Roman"/>
                      <w:b/>
                    </w:rPr>
                    <w:t>УТВЕРЖДАЮ</w:t>
                  </w:r>
                </w:p>
              </w:tc>
            </w:tr>
            <w:tr w:rsidR="00812D4A" w:rsidRPr="003B01BB" w:rsidTr="00757EFD">
              <w:tc>
                <w:tcPr>
                  <w:tcW w:w="2996" w:type="dxa"/>
                  <w:tcBorders>
                    <w:top w:val="nil"/>
                    <w:left w:val="nil"/>
                    <w:bottom w:val="nil"/>
                    <w:right w:val="nil"/>
                  </w:tcBorders>
                  <w:vAlign w:val="center"/>
                </w:tcPr>
                <w:p w:rsidR="00812D4A" w:rsidRPr="00B51C66" w:rsidRDefault="00812D4A" w:rsidP="00757EFD">
                  <w:pPr>
                    <w:rPr>
                      <w:rFonts w:ascii="Times New Roman" w:hAnsi="Times New Roman"/>
                    </w:rPr>
                  </w:pPr>
                  <w:r>
                    <w:rPr>
                      <w:rFonts w:ascii="Times New Roman" w:hAnsi="Times New Roman"/>
                    </w:rPr>
                    <w:t xml:space="preserve">Директор </w:t>
                  </w:r>
                </w:p>
              </w:tc>
            </w:tr>
            <w:tr w:rsidR="00812D4A" w:rsidRPr="003B01BB" w:rsidTr="00757EFD">
              <w:tc>
                <w:tcPr>
                  <w:tcW w:w="2996" w:type="dxa"/>
                  <w:tcBorders>
                    <w:top w:val="nil"/>
                    <w:left w:val="nil"/>
                    <w:bottom w:val="nil"/>
                    <w:right w:val="nil"/>
                  </w:tcBorders>
                  <w:vAlign w:val="center"/>
                </w:tcPr>
                <w:p w:rsidR="00812D4A" w:rsidRPr="00B51C66" w:rsidRDefault="00812D4A" w:rsidP="00757EFD">
                  <w:pPr>
                    <w:rPr>
                      <w:rFonts w:ascii="Times New Roman" w:hAnsi="Times New Roman"/>
                    </w:rPr>
                  </w:pPr>
                  <w:r w:rsidRPr="00B51C66">
                    <w:rPr>
                      <w:rFonts w:ascii="Times New Roman" w:hAnsi="Times New Roman"/>
                    </w:rPr>
                    <w:t>М</w:t>
                  </w:r>
                  <w:r>
                    <w:rPr>
                      <w:rFonts w:ascii="Times New Roman" w:hAnsi="Times New Roman"/>
                    </w:rPr>
                    <w:t>АУ «ФОК «Атлант"</w:t>
                  </w:r>
                </w:p>
              </w:tc>
            </w:tr>
            <w:tr w:rsidR="00812D4A" w:rsidRPr="003B01BB" w:rsidTr="00757EFD">
              <w:tc>
                <w:tcPr>
                  <w:tcW w:w="2996" w:type="dxa"/>
                  <w:tcBorders>
                    <w:top w:val="nil"/>
                    <w:left w:val="nil"/>
                    <w:bottom w:val="nil"/>
                    <w:right w:val="nil"/>
                  </w:tcBorders>
                  <w:vAlign w:val="center"/>
                </w:tcPr>
                <w:p w:rsidR="00812D4A" w:rsidRPr="00B51C66" w:rsidRDefault="00812D4A" w:rsidP="00757EFD">
                  <w:pPr>
                    <w:rPr>
                      <w:rFonts w:ascii="Times New Roman" w:hAnsi="Times New Roman"/>
                    </w:rPr>
                  </w:pPr>
                  <w:r>
                    <w:rPr>
                      <w:rFonts w:ascii="Times New Roman" w:hAnsi="Times New Roman"/>
                    </w:rPr>
                    <w:t>в</w:t>
                  </w:r>
                  <w:r w:rsidRPr="00B51C66">
                    <w:rPr>
                      <w:rFonts w:ascii="Times New Roman" w:hAnsi="Times New Roman"/>
                    </w:rPr>
                    <w:t xml:space="preserve"> г.Шахунья</w:t>
                  </w:r>
                  <w:r>
                    <w:rPr>
                      <w:rFonts w:ascii="Times New Roman" w:hAnsi="Times New Roman"/>
                    </w:rPr>
                    <w:t>»</w:t>
                  </w:r>
                </w:p>
              </w:tc>
            </w:tr>
            <w:tr w:rsidR="00812D4A" w:rsidRPr="003B01BB" w:rsidTr="00757EFD">
              <w:tc>
                <w:tcPr>
                  <w:tcW w:w="2996" w:type="dxa"/>
                  <w:tcBorders>
                    <w:top w:val="nil"/>
                    <w:left w:val="nil"/>
                    <w:bottom w:val="nil"/>
                    <w:right w:val="nil"/>
                  </w:tcBorders>
                  <w:vAlign w:val="center"/>
                </w:tcPr>
                <w:p w:rsidR="00812D4A" w:rsidRPr="00B51C66" w:rsidRDefault="00812D4A" w:rsidP="00757EFD">
                  <w:pPr>
                    <w:rPr>
                      <w:rFonts w:ascii="Times New Roman" w:hAnsi="Times New Roman"/>
                      <w:b/>
                    </w:rPr>
                  </w:pPr>
                  <w:r w:rsidRPr="00B51C66">
                    <w:rPr>
                      <w:rFonts w:ascii="Times New Roman" w:hAnsi="Times New Roman"/>
                      <w:b/>
                    </w:rPr>
                    <w:t>_____________________</w:t>
                  </w:r>
                </w:p>
              </w:tc>
            </w:tr>
            <w:tr w:rsidR="00812D4A" w:rsidRPr="003B01BB" w:rsidTr="00757EFD">
              <w:tc>
                <w:tcPr>
                  <w:tcW w:w="2996" w:type="dxa"/>
                  <w:tcBorders>
                    <w:top w:val="nil"/>
                    <w:left w:val="nil"/>
                    <w:bottom w:val="nil"/>
                    <w:right w:val="nil"/>
                  </w:tcBorders>
                  <w:vAlign w:val="center"/>
                </w:tcPr>
                <w:p w:rsidR="00812D4A" w:rsidRPr="00B51C66" w:rsidRDefault="00812D4A" w:rsidP="00757EFD">
                  <w:pPr>
                    <w:rPr>
                      <w:rFonts w:ascii="Times New Roman" w:hAnsi="Times New Roman"/>
                    </w:rPr>
                  </w:pPr>
                  <w:r>
                    <w:rPr>
                      <w:rFonts w:ascii="Times New Roman" w:hAnsi="Times New Roman"/>
                    </w:rPr>
                    <w:t>Ш.Р.Габдулин</w:t>
                  </w:r>
                </w:p>
              </w:tc>
            </w:tr>
          </w:tbl>
          <w:p w:rsidR="00812D4A" w:rsidRPr="003B01BB" w:rsidRDefault="00812D4A" w:rsidP="00757EFD">
            <w:pPr>
              <w:tabs>
                <w:tab w:val="left" w:pos="1230"/>
              </w:tabs>
            </w:pPr>
          </w:p>
          <w:p w:rsidR="00812D4A" w:rsidRPr="003B01BB" w:rsidRDefault="00812D4A" w:rsidP="00757EFD">
            <w:pPr>
              <w:tabs>
                <w:tab w:val="left" w:pos="1230"/>
              </w:tabs>
            </w:pPr>
          </w:p>
          <w:p w:rsidR="00812D4A" w:rsidRDefault="00812D4A" w:rsidP="00757EFD">
            <w:pPr>
              <w:tabs>
                <w:tab w:val="left" w:pos="1230"/>
              </w:tabs>
            </w:pPr>
          </w:p>
          <w:tbl>
            <w:tblPr>
              <w:tblpPr w:leftFromText="180" w:rightFromText="180" w:vertAnchor="text" w:horzAnchor="page" w:tblpX="6859" w:tblpY="85"/>
              <w:tblOverlap w:val="never"/>
              <w:tblW w:w="0" w:type="auto"/>
              <w:tblLook w:val="00A0"/>
            </w:tblPr>
            <w:tblGrid>
              <w:gridCol w:w="2996"/>
            </w:tblGrid>
            <w:tr w:rsidR="00812D4A" w:rsidRPr="003B01BB" w:rsidTr="00757EFD">
              <w:tc>
                <w:tcPr>
                  <w:tcW w:w="2996" w:type="dxa"/>
                  <w:tcBorders>
                    <w:top w:val="nil"/>
                    <w:left w:val="nil"/>
                    <w:bottom w:val="nil"/>
                    <w:right w:val="nil"/>
                  </w:tcBorders>
                  <w:vAlign w:val="center"/>
                </w:tcPr>
                <w:p w:rsidR="00812D4A" w:rsidRPr="00B51C66" w:rsidRDefault="00812D4A" w:rsidP="00757EFD">
                  <w:pPr>
                    <w:rPr>
                      <w:rFonts w:ascii="Times New Roman" w:hAnsi="Times New Roman"/>
                      <w:b/>
                    </w:rPr>
                  </w:pPr>
                </w:p>
              </w:tc>
            </w:tr>
          </w:tbl>
          <w:p w:rsidR="00812D4A" w:rsidRPr="003B01BB" w:rsidRDefault="00812D4A" w:rsidP="00757EFD">
            <w:pPr>
              <w:tabs>
                <w:tab w:val="left" w:pos="1230"/>
              </w:tabs>
            </w:pPr>
          </w:p>
          <w:p w:rsidR="00812D4A" w:rsidRPr="003B01BB" w:rsidRDefault="00812D4A" w:rsidP="00757EFD">
            <w:pPr>
              <w:tabs>
                <w:tab w:val="left" w:pos="1230"/>
              </w:tabs>
            </w:pPr>
          </w:p>
          <w:p w:rsidR="00812D4A" w:rsidRPr="003B01BB" w:rsidRDefault="00812D4A" w:rsidP="00757EFD">
            <w:pPr>
              <w:tabs>
                <w:tab w:val="left" w:pos="1230"/>
              </w:tabs>
            </w:pPr>
          </w:p>
          <w:p w:rsidR="00812D4A" w:rsidRDefault="00812D4A" w:rsidP="00757EFD">
            <w:pPr>
              <w:tabs>
                <w:tab w:val="left" w:pos="1230"/>
              </w:tabs>
            </w:pPr>
          </w:p>
          <w:p w:rsidR="00812D4A" w:rsidRDefault="00812D4A" w:rsidP="00757EFD">
            <w:pPr>
              <w:tabs>
                <w:tab w:val="left" w:pos="1230"/>
              </w:tabs>
            </w:pPr>
          </w:p>
          <w:p w:rsidR="00812D4A" w:rsidRDefault="00812D4A" w:rsidP="00757EFD">
            <w:pPr>
              <w:tabs>
                <w:tab w:val="left" w:pos="1230"/>
              </w:tabs>
            </w:pPr>
          </w:p>
          <w:p w:rsidR="00812D4A" w:rsidRDefault="00812D4A" w:rsidP="00757EFD">
            <w:pPr>
              <w:tabs>
                <w:tab w:val="left" w:pos="1230"/>
              </w:tabs>
            </w:pPr>
          </w:p>
          <w:p w:rsidR="00812D4A" w:rsidRDefault="00812D4A" w:rsidP="00757EFD">
            <w:pPr>
              <w:tabs>
                <w:tab w:val="left" w:pos="1230"/>
              </w:tabs>
            </w:pPr>
          </w:p>
          <w:p w:rsidR="00812D4A" w:rsidRDefault="00812D4A" w:rsidP="00757EFD">
            <w:pPr>
              <w:tabs>
                <w:tab w:val="left" w:pos="1230"/>
              </w:tabs>
            </w:pPr>
          </w:p>
          <w:p w:rsidR="00812D4A" w:rsidRDefault="00812D4A" w:rsidP="00757EFD">
            <w:pPr>
              <w:tabs>
                <w:tab w:val="left" w:pos="1230"/>
              </w:tabs>
            </w:pPr>
          </w:p>
          <w:p w:rsidR="00812D4A" w:rsidRDefault="00812D4A" w:rsidP="00757EFD">
            <w:pPr>
              <w:tabs>
                <w:tab w:val="left" w:pos="1230"/>
              </w:tabs>
            </w:pPr>
          </w:p>
          <w:p w:rsidR="00812D4A" w:rsidRPr="003B01BB" w:rsidRDefault="00812D4A" w:rsidP="00757EFD">
            <w:pPr>
              <w:tabs>
                <w:tab w:val="left" w:pos="1230"/>
              </w:tabs>
            </w:pPr>
          </w:p>
          <w:p w:rsidR="00812D4A" w:rsidRDefault="00812D4A" w:rsidP="00757EFD">
            <w:pPr>
              <w:jc w:val="center"/>
              <w:rPr>
                <w:rFonts w:ascii="Times New Roman" w:hAnsi="Times New Roman"/>
                <w:b/>
                <w:i/>
                <w:color w:val="0070C0"/>
                <w:sz w:val="28"/>
                <w:szCs w:val="28"/>
              </w:rPr>
            </w:pPr>
            <w:r w:rsidRPr="00B51C66">
              <w:rPr>
                <w:rFonts w:ascii="Times New Roman" w:hAnsi="Times New Roman"/>
                <w:b/>
                <w:i/>
                <w:color w:val="0070C0"/>
                <w:sz w:val="28"/>
                <w:szCs w:val="28"/>
              </w:rPr>
              <w:t xml:space="preserve">МУНИЦИПАЛЬНОЕ  </w:t>
            </w:r>
            <w:r>
              <w:rPr>
                <w:rFonts w:ascii="Times New Roman" w:hAnsi="Times New Roman"/>
                <w:b/>
                <w:i/>
                <w:color w:val="0070C0"/>
                <w:sz w:val="28"/>
                <w:szCs w:val="28"/>
              </w:rPr>
              <w:t xml:space="preserve"> АВТОНОМНОЕ  </w:t>
            </w:r>
            <w:r w:rsidRPr="00B51C66">
              <w:rPr>
                <w:rFonts w:ascii="Times New Roman" w:hAnsi="Times New Roman"/>
                <w:b/>
                <w:i/>
                <w:color w:val="0070C0"/>
                <w:sz w:val="28"/>
                <w:szCs w:val="28"/>
              </w:rPr>
              <w:t xml:space="preserve">УЧРЕЖДЕНИЕ </w:t>
            </w:r>
          </w:p>
          <w:p w:rsidR="00812D4A" w:rsidRDefault="00812D4A" w:rsidP="00757EFD">
            <w:pPr>
              <w:jc w:val="center"/>
              <w:rPr>
                <w:rFonts w:ascii="Times New Roman" w:hAnsi="Times New Roman"/>
                <w:b/>
                <w:i/>
                <w:color w:val="0070C0"/>
                <w:sz w:val="28"/>
                <w:szCs w:val="28"/>
              </w:rPr>
            </w:pPr>
            <w:r>
              <w:rPr>
                <w:rFonts w:ascii="Times New Roman" w:hAnsi="Times New Roman"/>
                <w:b/>
                <w:i/>
                <w:color w:val="0070C0"/>
                <w:sz w:val="28"/>
                <w:szCs w:val="28"/>
              </w:rPr>
              <w:t>«ФИЗКУЛЬТУРНО-ОЗДОРОВИТЕЛЬНЫЙ КОМПЛЕКС</w:t>
            </w:r>
          </w:p>
          <w:p w:rsidR="00812D4A" w:rsidRPr="00B51C66" w:rsidRDefault="00812D4A" w:rsidP="00757EFD">
            <w:pPr>
              <w:jc w:val="center"/>
              <w:rPr>
                <w:rFonts w:ascii="Times New Roman" w:hAnsi="Times New Roman"/>
                <w:b/>
                <w:i/>
                <w:color w:val="0070C0"/>
                <w:sz w:val="28"/>
                <w:szCs w:val="28"/>
              </w:rPr>
            </w:pPr>
            <w:r>
              <w:rPr>
                <w:rFonts w:ascii="Times New Roman" w:hAnsi="Times New Roman"/>
                <w:b/>
                <w:i/>
                <w:color w:val="0070C0"/>
                <w:sz w:val="28"/>
                <w:szCs w:val="28"/>
              </w:rPr>
              <w:t xml:space="preserve"> «АТЛАНТ» В Г.ШАХУНЬЯ»</w:t>
            </w:r>
          </w:p>
          <w:p w:rsidR="00812D4A" w:rsidRPr="003B01BB" w:rsidRDefault="00812D4A" w:rsidP="00757EFD">
            <w:pPr>
              <w:tabs>
                <w:tab w:val="left" w:pos="1230"/>
              </w:tabs>
            </w:pPr>
          </w:p>
          <w:p w:rsidR="00812D4A" w:rsidRPr="00B51C66" w:rsidRDefault="00264495" w:rsidP="00757EFD">
            <w:pPr>
              <w:tabs>
                <w:tab w:val="left" w:pos="1230"/>
              </w:tabs>
              <w:jc w:val="center"/>
              <w:rPr>
                <w:rFonts w:ascii="Times New Roman" w:hAnsi="Times New Roman"/>
              </w:rPr>
            </w:pPr>
            <w:r w:rsidRPr="00264495">
              <w:rPr>
                <w:rFonts w:ascii="Times New Roman" w:hAnsi="Times New Roma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34.25pt;height:102pt" fillcolor="#0d0d0d [3069]" strokecolor="red" strokeweight="2.25pt">
                  <v:shadow color="#868686" opacity=".5" offset="-6pt,-6pt"/>
                  <v:textpath style="font-family:&quot;Arial&quot;;font-size:18pt;font-weight:bold;font-style:italic;v-text-kern:t" trim="t" fitpath="t" string="Дополнительная общеобразовательная &#10;общеразвивающая программа&#10;&quot;Футбол&quot;&#10;"/>
                </v:shape>
              </w:pict>
            </w:r>
          </w:p>
          <w:p w:rsidR="00812D4A" w:rsidRDefault="00812D4A" w:rsidP="00757EFD">
            <w:pPr>
              <w:tabs>
                <w:tab w:val="left" w:pos="1230"/>
              </w:tabs>
            </w:pPr>
          </w:p>
          <w:p w:rsidR="00812D4A" w:rsidRDefault="00812D4A" w:rsidP="00757EFD">
            <w:pPr>
              <w:tabs>
                <w:tab w:val="left" w:pos="1230"/>
              </w:tabs>
            </w:pPr>
          </w:p>
          <w:p w:rsidR="00812D4A" w:rsidRDefault="00812D4A" w:rsidP="00757EFD">
            <w:pPr>
              <w:tabs>
                <w:tab w:val="left" w:pos="1230"/>
              </w:tabs>
            </w:pPr>
          </w:p>
          <w:p w:rsidR="00812D4A" w:rsidRDefault="00812D4A" w:rsidP="00757EFD">
            <w:pPr>
              <w:tabs>
                <w:tab w:val="left" w:pos="1230"/>
              </w:tabs>
            </w:pPr>
          </w:p>
          <w:p w:rsidR="00812D4A" w:rsidRDefault="00812D4A" w:rsidP="00757EFD">
            <w:pPr>
              <w:tabs>
                <w:tab w:val="left" w:pos="1230"/>
              </w:tabs>
            </w:pPr>
          </w:p>
          <w:p w:rsidR="00812D4A" w:rsidRDefault="00812D4A" w:rsidP="00757EFD">
            <w:pPr>
              <w:tabs>
                <w:tab w:val="left" w:pos="1230"/>
              </w:tabs>
            </w:pPr>
          </w:p>
          <w:tbl>
            <w:tblPr>
              <w:tblStyle w:val="ab"/>
              <w:tblW w:w="0" w:type="auto"/>
              <w:jc w:val="center"/>
              <w:tblInd w:w="37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tblGrid>
            <w:tr w:rsidR="00812D4A" w:rsidTr="00757EFD">
              <w:trPr>
                <w:jc w:val="center"/>
              </w:trPr>
              <w:tc>
                <w:tcPr>
                  <w:tcW w:w="3969" w:type="dxa"/>
                </w:tcPr>
                <w:p w:rsidR="00812D4A" w:rsidRPr="00B51C66" w:rsidRDefault="00812D4A" w:rsidP="00757EFD">
                  <w:pPr>
                    <w:tabs>
                      <w:tab w:val="left" w:pos="1230"/>
                    </w:tabs>
                    <w:rPr>
                      <w:rFonts w:ascii="Times New Roman" w:hAnsi="Times New Roman"/>
                      <w:sz w:val="24"/>
                      <w:szCs w:val="24"/>
                    </w:rPr>
                  </w:pPr>
                  <w:r w:rsidRPr="00B51C66">
                    <w:rPr>
                      <w:rFonts w:ascii="Times New Roman" w:hAnsi="Times New Roman"/>
                      <w:sz w:val="24"/>
                      <w:szCs w:val="24"/>
                    </w:rPr>
                    <w:t>Срок реализации Программы -</w:t>
                  </w:r>
                  <w:r>
                    <w:rPr>
                      <w:rFonts w:ascii="Times New Roman" w:hAnsi="Times New Roman"/>
                      <w:sz w:val="24"/>
                      <w:szCs w:val="24"/>
                    </w:rPr>
                    <w:t>1 год</w:t>
                  </w:r>
                </w:p>
              </w:tc>
            </w:tr>
            <w:tr w:rsidR="00812D4A" w:rsidTr="00757EFD">
              <w:trPr>
                <w:jc w:val="center"/>
              </w:trPr>
              <w:tc>
                <w:tcPr>
                  <w:tcW w:w="3969" w:type="dxa"/>
                </w:tcPr>
                <w:p w:rsidR="00812D4A" w:rsidRPr="00B51C66" w:rsidRDefault="00812D4A" w:rsidP="00757EFD">
                  <w:pPr>
                    <w:tabs>
                      <w:tab w:val="left" w:pos="1230"/>
                    </w:tabs>
                    <w:rPr>
                      <w:rFonts w:ascii="Times New Roman" w:hAnsi="Times New Roman"/>
                      <w:sz w:val="24"/>
                      <w:szCs w:val="24"/>
                    </w:rPr>
                  </w:pPr>
                  <w:r w:rsidRPr="00B51C66">
                    <w:rPr>
                      <w:rFonts w:ascii="Times New Roman" w:hAnsi="Times New Roman"/>
                      <w:sz w:val="24"/>
                      <w:szCs w:val="24"/>
                    </w:rPr>
                    <w:t xml:space="preserve">Разработчики: </w:t>
                  </w:r>
                  <w:r>
                    <w:rPr>
                      <w:rFonts w:ascii="Times New Roman" w:hAnsi="Times New Roman"/>
                      <w:sz w:val="24"/>
                      <w:szCs w:val="24"/>
                    </w:rPr>
                    <w:t>Шалаев Р.С.</w:t>
                  </w:r>
                  <w:r w:rsidRPr="00B51C66">
                    <w:rPr>
                      <w:rFonts w:ascii="Times New Roman" w:hAnsi="Times New Roman"/>
                      <w:sz w:val="24"/>
                      <w:szCs w:val="24"/>
                    </w:rPr>
                    <w:t>.</w:t>
                  </w:r>
                </w:p>
              </w:tc>
            </w:tr>
            <w:tr w:rsidR="00812D4A" w:rsidTr="00757EFD">
              <w:trPr>
                <w:jc w:val="center"/>
              </w:trPr>
              <w:tc>
                <w:tcPr>
                  <w:tcW w:w="3969" w:type="dxa"/>
                </w:tcPr>
                <w:p w:rsidR="00812D4A" w:rsidRPr="00B51C66" w:rsidRDefault="00812D4A" w:rsidP="00757EFD">
                  <w:pPr>
                    <w:tabs>
                      <w:tab w:val="left" w:pos="1230"/>
                    </w:tabs>
                    <w:rPr>
                      <w:rFonts w:ascii="Times New Roman" w:hAnsi="Times New Roman"/>
                      <w:sz w:val="24"/>
                      <w:szCs w:val="24"/>
                    </w:rPr>
                  </w:pPr>
                  <w:r w:rsidRPr="00B51C66">
                    <w:rPr>
                      <w:rFonts w:ascii="Times New Roman" w:hAnsi="Times New Roman"/>
                      <w:sz w:val="24"/>
                      <w:szCs w:val="24"/>
                    </w:rPr>
                    <w:t>Рецензент: Сандомирская Г.А.</w:t>
                  </w:r>
                </w:p>
              </w:tc>
            </w:tr>
          </w:tbl>
          <w:p w:rsidR="00812D4A" w:rsidRDefault="00812D4A" w:rsidP="00757EFD">
            <w:pPr>
              <w:tabs>
                <w:tab w:val="left" w:pos="1230"/>
              </w:tabs>
            </w:pPr>
          </w:p>
          <w:p w:rsidR="00812D4A" w:rsidRDefault="00812D4A" w:rsidP="00757EFD">
            <w:pPr>
              <w:tabs>
                <w:tab w:val="left" w:pos="1230"/>
              </w:tabs>
            </w:pPr>
          </w:p>
          <w:p w:rsidR="00812D4A" w:rsidRDefault="00812D4A" w:rsidP="00757EFD">
            <w:pPr>
              <w:tabs>
                <w:tab w:val="left" w:pos="1230"/>
              </w:tabs>
            </w:pPr>
          </w:p>
          <w:p w:rsidR="00812D4A" w:rsidRPr="003B01BB" w:rsidRDefault="00812D4A" w:rsidP="00757EFD">
            <w:pPr>
              <w:tabs>
                <w:tab w:val="left" w:pos="1230"/>
              </w:tabs>
            </w:pPr>
          </w:p>
          <w:p w:rsidR="00812D4A" w:rsidRPr="003B01BB" w:rsidRDefault="00812D4A" w:rsidP="00757EFD">
            <w:pPr>
              <w:tabs>
                <w:tab w:val="left" w:pos="1230"/>
              </w:tabs>
            </w:pPr>
          </w:p>
          <w:p w:rsidR="00812D4A" w:rsidRDefault="00812D4A" w:rsidP="00812D4A">
            <w:pPr>
              <w:tabs>
                <w:tab w:val="left" w:pos="1230"/>
              </w:tabs>
              <w:jc w:val="center"/>
            </w:pPr>
          </w:p>
          <w:p w:rsidR="00812D4A" w:rsidRDefault="00812D4A" w:rsidP="00812D4A">
            <w:pPr>
              <w:tabs>
                <w:tab w:val="left" w:pos="1230"/>
              </w:tabs>
              <w:jc w:val="center"/>
            </w:pPr>
          </w:p>
          <w:p w:rsidR="00812D4A" w:rsidRDefault="00812D4A" w:rsidP="00812D4A">
            <w:pPr>
              <w:tabs>
                <w:tab w:val="left" w:pos="1230"/>
              </w:tabs>
              <w:jc w:val="center"/>
            </w:pPr>
          </w:p>
          <w:p w:rsidR="00812D4A" w:rsidRDefault="00812D4A" w:rsidP="00812D4A">
            <w:pPr>
              <w:tabs>
                <w:tab w:val="left" w:pos="1230"/>
              </w:tabs>
              <w:jc w:val="center"/>
            </w:pPr>
          </w:p>
          <w:p w:rsidR="00812D4A" w:rsidRDefault="00812D4A" w:rsidP="00812D4A">
            <w:pPr>
              <w:tabs>
                <w:tab w:val="left" w:pos="1230"/>
              </w:tabs>
              <w:jc w:val="center"/>
            </w:pPr>
          </w:p>
          <w:p w:rsidR="00812D4A" w:rsidRDefault="00812D4A" w:rsidP="00812D4A">
            <w:pPr>
              <w:tabs>
                <w:tab w:val="left" w:pos="1230"/>
              </w:tabs>
              <w:jc w:val="center"/>
            </w:pPr>
          </w:p>
          <w:p w:rsidR="00812D4A" w:rsidRDefault="00812D4A" w:rsidP="00812D4A">
            <w:pPr>
              <w:tabs>
                <w:tab w:val="left" w:pos="1230"/>
              </w:tabs>
              <w:jc w:val="center"/>
            </w:pPr>
          </w:p>
          <w:p w:rsidR="00812D4A" w:rsidRDefault="00812D4A" w:rsidP="00812D4A">
            <w:pPr>
              <w:tabs>
                <w:tab w:val="left" w:pos="1230"/>
              </w:tabs>
              <w:jc w:val="center"/>
            </w:pPr>
          </w:p>
          <w:p w:rsidR="00812D4A" w:rsidRDefault="00812D4A" w:rsidP="00812D4A">
            <w:pPr>
              <w:tabs>
                <w:tab w:val="left" w:pos="1230"/>
              </w:tabs>
              <w:jc w:val="center"/>
            </w:pPr>
          </w:p>
          <w:p w:rsidR="00812D4A" w:rsidRPr="003B01BB" w:rsidRDefault="00812D4A" w:rsidP="00812D4A">
            <w:pPr>
              <w:tabs>
                <w:tab w:val="left" w:pos="1230"/>
              </w:tabs>
              <w:jc w:val="center"/>
            </w:pPr>
          </w:p>
          <w:p w:rsidR="00812D4A" w:rsidRDefault="00812D4A" w:rsidP="00757EFD">
            <w:pPr>
              <w:tabs>
                <w:tab w:val="left" w:pos="1230"/>
              </w:tabs>
            </w:pPr>
          </w:p>
          <w:p w:rsidR="00812D4A" w:rsidRDefault="00812D4A" w:rsidP="00757EFD">
            <w:pPr>
              <w:tabs>
                <w:tab w:val="left" w:pos="1230"/>
              </w:tabs>
            </w:pPr>
          </w:p>
          <w:p w:rsidR="00812D4A" w:rsidRPr="003B01BB" w:rsidRDefault="00812D4A" w:rsidP="00757EFD">
            <w:pPr>
              <w:tabs>
                <w:tab w:val="left" w:pos="1230"/>
              </w:tabs>
            </w:pPr>
          </w:p>
          <w:p w:rsidR="00812D4A" w:rsidRPr="00B51C66" w:rsidRDefault="00812D4A" w:rsidP="00757EFD">
            <w:pPr>
              <w:tabs>
                <w:tab w:val="left" w:pos="1230"/>
              </w:tabs>
              <w:jc w:val="center"/>
              <w:rPr>
                <w:rFonts w:ascii="Times New Roman" w:hAnsi="Times New Roman"/>
                <w:b/>
              </w:rPr>
            </w:pPr>
            <w:r w:rsidRPr="00B51C66">
              <w:rPr>
                <w:rFonts w:ascii="Times New Roman" w:hAnsi="Times New Roman"/>
                <w:b/>
              </w:rPr>
              <w:t xml:space="preserve">город </w:t>
            </w:r>
            <w:r>
              <w:rPr>
                <w:rFonts w:ascii="Times New Roman" w:hAnsi="Times New Roman"/>
                <w:b/>
              </w:rPr>
              <w:t>Шахунья</w:t>
            </w:r>
            <w:r w:rsidRPr="00B51C66">
              <w:rPr>
                <w:rFonts w:ascii="Times New Roman" w:hAnsi="Times New Roman"/>
                <w:b/>
              </w:rPr>
              <w:t xml:space="preserve">  </w:t>
            </w:r>
          </w:p>
          <w:p w:rsidR="00812D4A" w:rsidRPr="003B01BB" w:rsidRDefault="00812D4A" w:rsidP="00757EFD">
            <w:pPr>
              <w:tabs>
                <w:tab w:val="left" w:pos="1230"/>
              </w:tabs>
              <w:jc w:val="center"/>
            </w:pPr>
            <w:r w:rsidRPr="00B51C66">
              <w:rPr>
                <w:rFonts w:ascii="Times New Roman" w:hAnsi="Times New Roman"/>
                <w:b/>
              </w:rPr>
              <w:t>2015 г</w:t>
            </w:r>
          </w:p>
        </w:tc>
      </w:tr>
    </w:tbl>
    <w:p w:rsidR="00EB4352" w:rsidRDefault="00EB4352">
      <w:pPr>
        <w:rPr>
          <w:sz w:val="2"/>
          <w:szCs w:val="2"/>
        </w:rPr>
        <w:sectPr w:rsidR="00EB4352" w:rsidSect="00812D4A">
          <w:pgSz w:w="11909" w:h="16838"/>
          <w:pgMar w:top="426" w:right="0" w:bottom="0" w:left="0" w:header="0" w:footer="3" w:gutter="0"/>
          <w:cols w:space="720"/>
          <w:noEndnote/>
          <w:docGrid w:linePitch="360"/>
        </w:sectPr>
      </w:pPr>
    </w:p>
    <w:p w:rsidR="00EB4352" w:rsidRDefault="00DF5E9A">
      <w:pPr>
        <w:pStyle w:val="a8"/>
        <w:framePr w:wrap="none" w:vAnchor="page" w:hAnchor="page" w:x="5261" w:y="1089"/>
        <w:shd w:val="clear" w:color="auto" w:fill="auto"/>
        <w:spacing w:line="260" w:lineRule="exact"/>
        <w:ind w:firstLine="0"/>
      </w:pPr>
      <w:r>
        <w:lastRenderedPageBreak/>
        <w:t>СОДЕРЖАНИЕ</w:t>
      </w:r>
    </w:p>
    <w:tbl>
      <w:tblPr>
        <w:tblOverlap w:val="never"/>
        <w:tblW w:w="0" w:type="auto"/>
        <w:tblLayout w:type="fixed"/>
        <w:tblCellMar>
          <w:left w:w="10" w:type="dxa"/>
          <w:right w:w="10" w:type="dxa"/>
        </w:tblCellMar>
        <w:tblLook w:val="04A0"/>
      </w:tblPr>
      <w:tblGrid>
        <w:gridCol w:w="514"/>
        <w:gridCol w:w="7310"/>
        <w:gridCol w:w="955"/>
      </w:tblGrid>
      <w:tr w:rsidR="00EB4352">
        <w:trPr>
          <w:trHeight w:hRule="exact" w:val="293"/>
        </w:trPr>
        <w:tc>
          <w:tcPr>
            <w:tcW w:w="514" w:type="dxa"/>
            <w:shd w:val="clear" w:color="auto" w:fill="FFFFFF"/>
          </w:tcPr>
          <w:p w:rsidR="00EB4352" w:rsidRDefault="00EB4352">
            <w:pPr>
              <w:framePr w:w="8779" w:h="5462" w:wrap="none" w:vAnchor="page" w:hAnchor="page" w:x="1306" w:y="1427"/>
              <w:rPr>
                <w:sz w:val="10"/>
                <w:szCs w:val="10"/>
              </w:rPr>
            </w:pPr>
          </w:p>
        </w:tc>
        <w:tc>
          <w:tcPr>
            <w:tcW w:w="7310" w:type="dxa"/>
            <w:shd w:val="clear" w:color="auto" w:fill="FFFFFF"/>
          </w:tcPr>
          <w:p w:rsidR="00EB4352" w:rsidRDefault="00DF5E9A">
            <w:pPr>
              <w:pStyle w:val="31"/>
              <w:framePr w:w="8779" w:h="5462" w:wrap="none" w:vAnchor="page" w:hAnchor="page" w:x="1306" w:y="1427"/>
              <w:shd w:val="clear" w:color="auto" w:fill="auto"/>
              <w:spacing w:before="0" w:after="0" w:line="260" w:lineRule="exact"/>
              <w:ind w:left="180"/>
              <w:jc w:val="left"/>
            </w:pPr>
            <w:r>
              <w:rPr>
                <w:rStyle w:val="1"/>
              </w:rPr>
              <w:t>Пояснительная записка</w:t>
            </w:r>
          </w:p>
        </w:tc>
        <w:tc>
          <w:tcPr>
            <w:tcW w:w="955" w:type="dxa"/>
            <w:shd w:val="clear" w:color="auto" w:fill="FFFFFF"/>
          </w:tcPr>
          <w:p w:rsidR="00EB4352" w:rsidRDefault="00DF5E9A">
            <w:pPr>
              <w:pStyle w:val="31"/>
              <w:framePr w:w="8779" w:h="5462" w:wrap="none" w:vAnchor="page" w:hAnchor="page" w:x="1306" w:y="1427"/>
              <w:shd w:val="clear" w:color="auto" w:fill="auto"/>
              <w:spacing w:before="0" w:after="0" w:line="260" w:lineRule="exact"/>
              <w:ind w:left="300"/>
              <w:jc w:val="left"/>
            </w:pPr>
            <w:r>
              <w:rPr>
                <w:rStyle w:val="1"/>
              </w:rPr>
              <w:t>3-7</w:t>
            </w:r>
          </w:p>
        </w:tc>
      </w:tr>
      <w:tr w:rsidR="00EB4352">
        <w:trPr>
          <w:trHeight w:hRule="exact" w:val="346"/>
        </w:trPr>
        <w:tc>
          <w:tcPr>
            <w:tcW w:w="514" w:type="dxa"/>
            <w:shd w:val="clear" w:color="auto" w:fill="FFFFFF"/>
          </w:tcPr>
          <w:p w:rsidR="00EB4352" w:rsidRDefault="00DF5E9A">
            <w:pPr>
              <w:pStyle w:val="31"/>
              <w:framePr w:w="8779" w:h="5462" w:wrap="none" w:vAnchor="page" w:hAnchor="page" w:x="1306" w:y="1427"/>
              <w:shd w:val="clear" w:color="auto" w:fill="auto"/>
              <w:spacing w:before="0" w:after="0" w:line="260" w:lineRule="exact"/>
              <w:ind w:left="40"/>
              <w:jc w:val="left"/>
            </w:pPr>
            <w:r>
              <w:rPr>
                <w:rStyle w:val="1"/>
              </w:rPr>
              <w:t>1</w:t>
            </w:r>
          </w:p>
        </w:tc>
        <w:tc>
          <w:tcPr>
            <w:tcW w:w="7310" w:type="dxa"/>
            <w:shd w:val="clear" w:color="auto" w:fill="FFFFFF"/>
          </w:tcPr>
          <w:p w:rsidR="00EB4352" w:rsidRDefault="00DF5E9A">
            <w:pPr>
              <w:pStyle w:val="31"/>
              <w:framePr w:w="8779" w:h="5462" w:wrap="none" w:vAnchor="page" w:hAnchor="page" w:x="1306" w:y="1427"/>
              <w:shd w:val="clear" w:color="auto" w:fill="auto"/>
              <w:spacing w:before="0" w:after="0" w:line="260" w:lineRule="exact"/>
              <w:ind w:left="180"/>
              <w:jc w:val="left"/>
            </w:pPr>
            <w:r>
              <w:rPr>
                <w:rStyle w:val="1"/>
              </w:rPr>
              <w:t>Нормативная часть</w:t>
            </w:r>
          </w:p>
        </w:tc>
        <w:tc>
          <w:tcPr>
            <w:tcW w:w="955" w:type="dxa"/>
            <w:shd w:val="clear" w:color="auto" w:fill="FFFFFF"/>
          </w:tcPr>
          <w:p w:rsidR="00EB4352" w:rsidRDefault="00EB4352">
            <w:pPr>
              <w:framePr w:w="8779" w:h="5462" w:wrap="none" w:vAnchor="page" w:hAnchor="page" w:x="1306" w:y="1427"/>
              <w:rPr>
                <w:sz w:val="10"/>
                <w:szCs w:val="10"/>
              </w:rPr>
            </w:pPr>
          </w:p>
        </w:tc>
      </w:tr>
      <w:tr w:rsidR="00EB4352">
        <w:trPr>
          <w:trHeight w:hRule="exact" w:val="322"/>
        </w:trPr>
        <w:tc>
          <w:tcPr>
            <w:tcW w:w="514" w:type="dxa"/>
            <w:shd w:val="clear" w:color="auto" w:fill="FFFFFF"/>
          </w:tcPr>
          <w:p w:rsidR="00EB4352" w:rsidRDefault="00DF5E9A">
            <w:pPr>
              <w:pStyle w:val="31"/>
              <w:framePr w:w="8779" w:h="5462" w:wrap="none" w:vAnchor="page" w:hAnchor="page" w:x="1306" w:y="1427"/>
              <w:shd w:val="clear" w:color="auto" w:fill="auto"/>
              <w:spacing w:before="0" w:after="0" w:line="260" w:lineRule="exact"/>
              <w:ind w:left="40"/>
              <w:jc w:val="left"/>
            </w:pPr>
            <w:r>
              <w:rPr>
                <w:rStyle w:val="1"/>
              </w:rPr>
              <w:t>1.1.</w:t>
            </w:r>
          </w:p>
        </w:tc>
        <w:tc>
          <w:tcPr>
            <w:tcW w:w="7310" w:type="dxa"/>
            <w:shd w:val="clear" w:color="auto" w:fill="FFFFFF"/>
          </w:tcPr>
          <w:p w:rsidR="00EB4352" w:rsidRDefault="00DF5E9A">
            <w:pPr>
              <w:pStyle w:val="31"/>
              <w:framePr w:w="8779" w:h="5462" w:wrap="none" w:vAnchor="page" w:hAnchor="page" w:x="1306" w:y="1427"/>
              <w:shd w:val="clear" w:color="auto" w:fill="auto"/>
              <w:spacing w:before="0" w:after="0" w:line="260" w:lineRule="exact"/>
              <w:ind w:left="180"/>
              <w:jc w:val="left"/>
            </w:pPr>
            <w:r>
              <w:rPr>
                <w:rStyle w:val="1"/>
              </w:rPr>
              <w:t>Общие требования и организации учебно-тренировочной</w:t>
            </w:r>
          </w:p>
        </w:tc>
        <w:tc>
          <w:tcPr>
            <w:tcW w:w="955" w:type="dxa"/>
            <w:shd w:val="clear" w:color="auto" w:fill="FFFFFF"/>
          </w:tcPr>
          <w:p w:rsidR="00EB4352" w:rsidRDefault="00DF5E9A">
            <w:pPr>
              <w:pStyle w:val="31"/>
              <w:framePr w:w="8779" w:h="5462" w:wrap="none" w:vAnchor="page" w:hAnchor="page" w:x="1306" w:y="1427"/>
              <w:shd w:val="clear" w:color="auto" w:fill="auto"/>
              <w:spacing w:before="0" w:after="0" w:line="260" w:lineRule="exact"/>
              <w:ind w:left="300"/>
              <w:jc w:val="left"/>
            </w:pPr>
            <w:r>
              <w:rPr>
                <w:rStyle w:val="1"/>
              </w:rPr>
              <w:t>8</w:t>
            </w:r>
          </w:p>
        </w:tc>
      </w:tr>
      <w:tr w:rsidR="00EB4352">
        <w:trPr>
          <w:trHeight w:hRule="exact" w:val="317"/>
        </w:trPr>
        <w:tc>
          <w:tcPr>
            <w:tcW w:w="514" w:type="dxa"/>
            <w:shd w:val="clear" w:color="auto" w:fill="FFFFFF"/>
          </w:tcPr>
          <w:p w:rsidR="00EB4352" w:rsidRDefault="00EB4352">
            <w:pPr>
              <w:framePr w:w="8779" w:h="5462" w:wrap="none" w:vAnchor="page" w:hAnchor="page" w:x="1306" w:y="1427"/>
              <w:rPr>
                <w:sz w:val="10"/>
                <w:szCs w:val="10"/>
              </w:rPr>
            </w:pPr>
          </w:p>
        </w:tc>
        <w:tc>
          <w:tcPr>
            <w:tcW w:w="7310" w:type="dxa"/>
            <w:shd w:val="clear" w:color="auto" w:fill="FFFFFF"/>
          </w:tcPr>
          <w:p w:rsidR="00EB4352" w:rsidRDefault="00DF5E9A">
            <w:pPr>
              <w:pStyle w:val="31"/>
              <w:framePr w:w="8779" w:h="5462" w:wrap="none" w:vAnchor="page" w:hAnchor="page" w:x="1306" w:y="1427"/>
              <w:shd w:val="clear" w:color="auto" w:fill="auto"/>
              <w:spacing w:before="0" w:after="0" w:line="260" w:lineRule="exact"/>
              <w:ind w:left="180"/>
              <w:jc w:val="left"/>
            </w:pPr>
            <w:r>
              <w:rPr>
                <w:rStyle w:val="1"/>
              </w:rPr>
              <w:t>работы</w:t>
            </w:r>
          </w:p>
        </w:tc>
        <w:tc>
          <w:tcPr>
            <w:tcW w:w="955" w:type="dxa"/>
            <w:shd w:val="clear" w:color="auto" w:fill="FFFFFF"/>
          </w:tcPr>
          <w:p w:rsidR="00EB4352" w:rsidRDefault="00EB4352">
            <w:pPr>
              <w:framePr w:w="8779" w:h="5462" w:wrap="none" w:vAnchor="page" w:hAnchor="page" w:x="1306" w:y="1427"/>
              <w:rPr>
                <w:sz w:val="10"/>
                <w:szCs w:val="10"/>
              </w:rPr>
            </w:pPr>
          </w:p>
        </w:tc>
      </w:tr>
      <w:tr w:rsidR="00EB4352">
        <w:trPr>
          <w:trHeight w:hRule="exact" w:val="322"/>
        </w:trPr>
        <w:tc>
          <w:tcPr>
            <w:tcW w:w="514" w:type="dxa"/>
            <w:shd w:val="clear" w:color="auto" w:fill="FFFFFF"/>
          </w:tcPr>
          <w:p w:rsidR="00EB4352" w:rsidRDefault="00DF5E9A">
            <w:pPr>
              <w:pStyle w:val="31"/>
              <w:framePr w:w="8779" w:h="5462" w:wrap="none" w:vAnchor="page" w:hAnchor="page" w:x="1306" w:y="1427"/>
              <w:shd w:val="clear" w:color="auto" w:fill="auto"/>
              <w:spacing w:before="0" w:after="0" w:line="260" w:lineRule="exact"/>
              <w:ind w:left="40"/>
              <w:jc w:val="left"/>
            </w:pPr>
            <w:r>
              <w:rPr>
                <w:rStyle w:val="1"/>
              </w:rPr>
              <w:t>1.2.</w:t>
            </w:r>
          </w:p>
        </w:tc>
        <w:tc>
          <w:tcPr>
            <w:tcW w:w="7310" w:type="dxa"/>
            <w:shd w:val="clear" w:color="auto" w:fill="FFFFFF"/>
          </w:tcPr>
          <w:p w:rsidR="00EB4352" w:rsidRDefault="00DF5E9A">
            <w:pPr>
              <w:pStyle w:val="31"/>
              <w:framePr w:w="8779" w:h="5462" w:wrap="none" w:vAnchor="page" w:hAnchor="page" w:x="1306" w:y="1427"/>
              <w:shd w:val="clear" w:color="auto" w:fill="auto"/>
              <w:spacing w:before="0" w:after="0" w:line="260" w:lineRule="exact"/>
              <w:ind w:left="180"/>
              <w:jc w:val="left"/>
            </w:pPr>
            <w:r>
              <w:rPr>
                <w:rStyle w:val="1"/>
              </w:rPr>
              <w:t>Примерный учебный план</w:t>
            </w:r>
          </w:p>
        </w:tc>
        <w:tc>
          <w:tcPr>
            <w:tcW w:w="955" w:type="dxa"/>
            <w:shd w:val="clear" w:color="auto" w:fill="FFFFFF"/>
          </w:tcPr>
          <w:p w:rsidR="00EB4352" w:rsidRDefault="00DF5E9A">
            <w:pPr>
              <w:pStyle w:val="31"/>
              <w:framePr w:w="8779" w:h="5462" w:wrap="none" w:vAnchor="page" w:hAnchor="page" w:x="1306" w:y="1427"/>
              <w:shd w:val="clear" w:color="auto" w:fill="auto"/>
              <w:spacing w:before="0" w:after="0" w:line="260" w:lineRule="exact"/>
              <w:ind w:left="300"/>
              <w:jc w:val="left"/>
            </w:pPr>
            <w:r>
              <w:rPr>
                <w:rStyle w:val="1"/>
              </w:rPr>
              <w:t>8-9</w:t>
            </w:r>
          </w:p>
        </w:tc>
      </w:tr>
      <w:tr w:rsidR="00EB4352">
        <w:trPr>
          <w:trHeight w:hRule="exact" w:val="326"/>
        </w:trPr>
        <w:tc>
          <w:tcPr>
            <w:tcW w:w="514" w:type="dxa"/>
            <w:shd w:val="clear" w:color="auto" w:fill="FFFFFF"/>
          </w:tcPr>
          <w:p w:rsidR="00EB4352" w:rsidRDefault="00DF5E9A">
            <w:pPr>
              <w:pStyle w:val="31"/>
              <w:framePr w:w="8779" w:h="5462" w:wrap="none" w:vAnchor="page" w:hAnchor="page" w:x="1306" w:y="1427"/>
              <w:shd w:val="clear" w:color="auto" w:fill="auto"/>
              <w:spacing w:before="0" w:after="0" w:line="260" w:lineRule="exact"/>
              <w:ind w:left="40"/>
              <w:jc w:val="left"/>
            </w:pPr>
            <w:r>
              <w:rPr>
                <w:rStyle w:val="1"/>
              </w:rPr>
              <w:t>2</w:t>
            </w:r>
          </w:p>
        </w:tc>
        <w:tc>
          <w:tcPr>
            <w:tcW w:w="7310" w:type="dxa"/>
            <w:shd w:val="clear" w:color="auto" w:fill="FFFFFF"/>
          </w:tcPr>
          <w:p w:rsidR="00EB4352" w:rsidRDefault="00DF5E9A">
            <w:pPr>
              <w:pStyle w:val="31"/>
              <w:framePr w:w="8779" w:h="5462" w:wrap="none" w:vAnchor="page" w:hAnchor="page" w:x="1306" w:y="1427"/>
              <w:shd w:val="clear" w:color="auto" w:fill="auto"/>
              <w:spacing w:before="0" w:after="0" w:line="260" w:lineRule="exact"/>
              <w:ind w:left="180"/>
              <w:jc w:val="left"/>
            </w:pPr>
            <w:r>
              <w:rPr>
                <w:rStyle w:val="1"/>
              </w:rPr>
              <w:t>Содержание учебно-тренировочной работы</w:t>
            </w:r>
          </w:p>
        </w:tc>
        <w:tc>
          <w:tcPr>
            <w:tcW w:w="955" w:type="dxa"/>
            <w:shd w:val="clear" w:color="auto" w:fill="FFFFFF"/>
          </w:tcPr>
          <w:p w:rsidR="00EB4352" w:rsidRDefault="00DF5E9A">
            <w:pPr>
              <w:pStyle w:val="31"/>
              <w:framePr w:w="8779" w:h="5462" w:wrap="none" w:vAnchor="page" w:hAnchor="page" w:x="1306" w:y="1427"/>
              <w:shd w:val="clear" w:color="auto" w:fill="auto"/>
              <w:spacing w:before="0" w:after="0" w:line="260" w:lineRule="exact"/>
              <w:ind w:left="300"/>
              <w:jc w:val="left"/>
            </w:pPr>
            <w:r>
              <w:rPr>
                <w:rStyle w:val="1"/>
              </w:rPr>
              <w:t>10-15</w:t>
            </w:r>
          </w:p>
        </w:tc>
      </w:tr>
      <w:tr w:rsidR="00EB4352">
        <w:trPr>
          <w:trHeight w:hRule="exact" w:val="312"/>
        </w:trPr>
        <w:tc>
          <w:tcPr>
            <w:tcW w:w="514" w:type="dxa"/>
            <w:shd w:val="clear" w:color="auto" w:fill="FFFFFF"/>
          </w:tcPr>
          <w:p w:rsidR="00EB4352" w:rsidRDefault="00DF5E9A">
            <w:pPr>
              <w:pStyle w:val="31"/>
              <w:framePr w:w="8779" w:h="5462" w:wrap="none" w:vAnchor="page" w:hAnchor="page" w:x="1306" w:y="1427"/>
              <w:shd w:val="clear" w:color="auto" w:fill="auto"/>
              <w:spacing w:before="0" w:after="0" w:line="260" w:lineRule="exact"/>
              <w:ind w:left="40"/>
              <w:jc w:val="left"/>
            </w:pPr>
            <w:r>
              <w:rPr>
                <w:rStyle w:val="1"/>
              </w:rPr>
              <w:t>3</w:t>
            </w:r>
          </w:p>
        </w:tc>
        <w:tc>
          <w:tcPr>
            <w:tcW w:w="7310" w:type="dxa"/>
            <w:shd w:val="clear" w:color="auto" w:fill="FFFFFF"/>
          </w:tcPr>
          <w:p w:rsidR="00EB4352" w:rsidRDefault="00DF5E9A">
            <w:pPr>
              <w:pStyle w:val="31"/>
              <w:framePr w:w="8779" w:h="5462" w:wrap="none" w:vAnchor="page" w:hAnchor="page" w:x="1306" w:y="1427"/>
              <w:shd w:val="clear" w:color="auto" w:fill="auto"/>
              <w:spacing w:before="0" w:after="0" w:line="260" w:lineRule="exact"/>
              <w:ind w:left="180"/>
              <w:jc w:val="left"/>
            </w:pPr>
            <w:r>
              <w:rPr>
                <w:rStyle w:val="1"/>
              </w:rPr>
              <w:t>Методическое обеспечение программы</w:t>
            </w:r>
          </w:p>
        </w:tc>
        <w:tc>
          <w:tcPr>
            <w:tcW w:w="955" w:type="dxa"/>
            <w:shd w:val="clear" w:color="auto" w:fill="FFFFFF"/>
          </w:tcPr>
          <w:p w:rsidR="00EB4352" w:rsidRDefault="00EB4352">
            <w:pPr>
              <w:framePr w:w="8779" w:h="5462" w:wrap="none" w:vAnchor="page" w:hAnchor="page" w:x="1306" w:y="1427"/>
              <w:rPr>
                <w:sz w:val="10"/>
                <w:szCs w:val="10"/>
              </w:rPr>
            </w:pPr>
          </w:p>
        </w:tc>
      </w:tr>
      <w:tr w:rsidR="00EB4352">
        <w:trPr>
          <w:trHeight w:hRule="exact" w:val="322"/>
        </w:trPr>
        <w:tc>
          <w:tcPr>
            <w:tcW w:w="514" w:type="dxa"/>
            <w:shd w:val="clear" w:color="auto" w:fill="FFFFFF"/>
          </w:tcPr>
          <w:p w:rsidR="00EB4352" w:rsidRDefault="00DF5E9A">
            <w:pPr>
              <w:pStyle w:val="31"/>
              <w:framePr w:w="8779" w:h="5462" w:wrap="none" w:vAnchor="page" w:hAnchor="page" w:x="1306" w:y="1427"/>
              <w:shd w:val="clear" w:color="auto" w:fill="auto"/>
              <w:spacing w:before="0" w:after="0" w:line="260" w:lineRule="exact"/>
              <w:ind w:left="40"/>
              <w:jc w:val="left"/>
            </w:pPr>
            <w:r>
              <w:rPr>
                <w:rStyle w:val="1"/>
              </w:rPr>
              <w:t>3.1.</w:t>
            </w:r>
          </w:p>
        </w:tc>
        <w:tc>
          <w:tcPr>
            <w:tcW w:w="7310" w:type="dxa"/>
            <w:shd w:val="clear" w:color="auto" w:fill="FFFFFF"/>
          </w:tcPr>
          <w:p w:rsidR="00EB4352" w:rsidRDefault="00DF5E9A">
            <w:pPr>
              <w:pStyle w:val="31"/>
              <w:framePr w:w="8779" w:h="5462" w:wrap="none" w:vAnchor="page" w:hAnchor="page" w:x="1306" w:y="1427"/>
              <w:shd w:val="clear" w:color="auto" w:fill="auto"/>
              <w:spacing w:before="0" w:after="0" w:line="260" w:lineRule="exact"/>
              <w:ind w:left="180"/>
              <w:jc w:val="left"/>
            </w:pPr>
            <w:r>
              <w:rPr>
                <w:rStyle w:val="1"/>
              </w:rPr>
              <w:t>Методика физического воспитания детей</w:t>
            </w:r>
          </w:p>
        </w:tc>
        <w:tc>
          <w:tcPr>
            <w:tcW w:w="955" w:type="dxa"/>
            <w:shd w:val="clear" w:color="auto" w:fill="FFFFFF"/>
          </w:tcPr>
          <w:p w:rsidR="00EB4352" w:rsidRDefault="00DF5E9A">
            <w:pPr>
              <w:pStyle w:val="31"/>
              <w:framePr w:w="8779" w:h="5462" w:wrap="none" w:vAnchor="page" w:hAnchor="page" w:x="1306" w:y="1427"/>
              <w:shd w:val="clear" w:color="auto" w:fill="auto"/>
              <w:spacing w:before="0" w:after="0" w:line="260" w:lineRule="exact"/>
              <w:ind w:left="300"/>
              <w:jc w:val="left"/>
            </w:pPr>
            <w:r>
              <w:rPr>
                <w:rStyle w:val="1"/>
              </w:rPr>
              <w:t>16-18</w:t>
            </w:r>
          </w:p>
        </w:tc>
      </w:tr>
      <w:tr w:rsidR="00EB4352">
        <w:trPr>
          <w:trHeight w:hRule="exact" w:val="307"/>
        </w:trPr>
        <w:tc>
          <w:tcPr>
            <w:tcW w:w="514" w:type="dxa"/>
            <w:shd w:val="clear" w:color="auto" w:fill="FFFFFF"/>
          </w:tcPr>
          <w:p w:rsidR="00EB4352" w:rsidRDefault="00DF5E9A">
            <w:pPr>
              <w:pStyle w:val="31"/>
              <w:framePr w:w="8779" w:h="5462" w:wrap="none" w:vAnchor="page" w:hAnchor="page" w:x="1306" w:y="1427"/>
              <w:shd w:val="clear" w:color="auto" w:fill="auto"/>
              <w:spacing w:before="0" w:after="0" w:line="260" w:lineRule="exact"/>
              <w:ind w:left="40"/>
              <w:jc w:val="left"/>
            </w:pPr>
            <w:r>
              <w:rPr>
                <w:rStyle w:val="1"/>
              </w:rPr>
              <w:t>3.2.</w:t>
            </w:r>
          </w:p>
        </w:tc>
        <w:tc>
          <w:tcPr>
            <w:tcW w:w="7310" w:type="dxa"/>
            <w:shd w:val="clear" w:color="auto" w:fill="FFFFFF"/>
          </w:tcPr>
          <w:p w:rsidR="00EB4352" w:rsidRDefault="00DF5E9A">
            <w:pPr>
              <w:pStyle w:val="31"/>
              <w:framePr w:w="8779" w:h="5462" w:wrap="none" w:vAnchor="page" w:hAnchor="page" w:x="1306" w:y="1427"/>
              <w:shd w:val="clear" w:color="auto" w:fill="auto"/>
              <w:spacing w:before="0" w:after="0" w:line="260" w:lineRule="exact"/>
              <w:ind w:left="180"/>
              <w:jc w:val="left"/>
            </w:pPr>
            <w:r>
              <w:rPr>
                <w:rStyle w:val="1"/>
              </w:rPr>
              <w:t>Психологическая подготовка</w:t>
            </w:r>
          </w:p>
        </w:tc>
        <w:tc>
          <w:tcPr>
            <w:tcW w:w="955" w:type="dxa"/>
            <w:shd w:val="clear" w:color="auto" w:fill="FFFFFF"/>
          </w:tcPr>
          <w:p w:rsidR="00EB4352" w:rsidRDefault="00DF5E9A">
            <w:pPr>
              <w:pStyle w:val="31"/>
              <w:framePr w:w="8779" w:h="5462" w:wrap="none" w:vAnchor="page" w:hAnchor="page" w:x="1306" w:y="1427"/>
              <w:shd w:val="clear" w:color="auto" w:fill="auto"/>
              <w:spacing w:before="0" w:after="0" w:line="260" w:lineRule="exact"/>
              <w:ind w:left="300"/>
              <w:jc w:val="left"/>
            </w:pPr>
            <w:r>
              <w:rPr>
                <w:rStyle w:val="1"/>
              </w:rPr>
              <w:t>18-19</w:t>
            </w:r>
          </w:p>
        </w:tc>
      </w:tr>
      <w:tr w:rsidR="00EB4352">
        <w:trPr>
          <w:trHeight w:hRule="exact" w:val="322"/>
        </w:trPr>
        <w:tc>
          <w:tcPr>
            <w:tcW w:w="514" w:type="dxa"/>
            <w:shd w:val="clear" w:color="auto" w:fill="FFFFFF"/>
          </w:tcPr>
          <w:p w:rsidR="00EB4352" w:rsidRDefault="00DF5E9A">
            <w:pPr>
              <w:pStyle w:val="31"/>
              <w:framePr w:w="8779" w:h="5462" w:wrap="none" w:vAnchor="page" w:hAnchor="page" w:x="1306" w:y="1427"/>
              <w:shd w:val="clear" w:color="auto" w:fill="auto"/>
              <w:spacing w:before="0" w:after="0" w:line="260" w:lineRule="exact"/>
              <w:ind w:left="40"/>
              <w:jc w:val="left"/>
            </w:pPr>
            <w:r>
              <w:rPr>
                <w:rStyle w:val="1"/>
              </w:rPr>
              <w:t>3.3.</w:t>
            </w:r>
          </w:p>
        </w:tc>
        <w:tc>
          <w:tcPr>
            <w:tcW w:w="7310" w:type="dxa"/>
            <w:shd w:val="clear" w:color="auto" w:fill="FFFFFF"/>
          </w:tcPr>
          <w:p w:rsidR="00EB4352" w:rsidRDefault="00DF5E9A">
            <w:pPr>
              <w:pStyle w:val="31"/>
              <w:framePr w:w="8779" w:h="5462" w:wrap="none" w:vAnchor="page" w:hAnchor="page" w:x="1306" w:y="1427"/>
              <w:shd w:val="clear" w:color="auto" w:fill="auto"/>
              <w:spacing w:before="0" w:after="0" w:line="260" w:lineRule="exact"/>
              <w:ind w:left="180"/>
              <w:jc w:val="left"/>
            </w:pPr>
            <w:r>
              <w:rPr>
                <w:rStyle w:val="1"/>
              </w:rPr>
              <w:t>Воспитательная работа</w:t>
            </w:r>
          </w:p>
        </w:tc>
        <w:tc>
          <w:tcPr>
            <w:tcW w:w="955" w:type="dxa"/>
            <w:shd w:val="clear" w:color="auto" w:fill="FFFFFF"/>
          </w:tcPr>
          <w:p w:rsidR="00EB4352" w:rsidRDefault="00DF5E9A">
            <w:pPr>
              <w:pStyle w:val="31"/>
              <w:framePr w:w="8779" w:h="5462" w:wrap="none" w:vAnchor="page" w:hAnchor="page" w:x="1306" w:y="1427"/>
              <w:shd w:val="clear" w:color="auto" w:fill="auto"/>
              <w:spacing w:before="0" w:after="0" w:line="260" w:lineRule="exact"/>
              <w:ind w:left="300"/>
              <w:jc w:val="left"/>
            </w:pPr>
            <w:r>
              <w:rPr>
                <w:rStyle w:val="1"/>
              </w:rPr>
              <w:t>19 -21</w:t>
            </w:r>
          </w:p>
        </w:tc>
      </w:tr>
      <w:tr w:rsidR="00EB4352">
        <w:trPr>
          <w:trHeight w:hRule="exact" w:val="346"/>
        </w:trPr>
        <w:tc>
          <w:tcPr>
            <w:tcW w:w="514" w:type="dxa"/>
            <w:shd w:val="clear" w:color="auto" w:fill="FFFFFF"/>
          </w:tcPr>
          <w:p w:rsidR="00EB4352" w:rsidRDefault="00DF5E9A">
            <w:pPr>
              <w:pStyle w:val="31"/>
              <w:framePr w:w="8779" w:h="5462" w:wrap="none" w:vAnchor="page" w:hAnchor="page" w:x="1306" w:y="1427"/>
              <w:shd w:val="clear" w:color="auto" w:fill="auto"/>
              <w:spacing w:before="0" w:after="0" w:line="260" w:lineRule="exact"/>
              <w:ind w:left="40"/>
              <w:jc w:val="left"/>
            </w:pPr>
            <w:r>
              <w:rPr>
                <w:rStyle w:val="1"/>
              </w:rPr>
              <w:t>4</w:t>
            </w:r>
          </w:p>
        </w:tc>
        <w:tc>
          <w:tcPr>
            <w:tcW w:w="7310" w:type="dxa"/>
            <w:shd w:val="clear" w:color="auto" w:fill="FFFFFF"/>
          </w:tcPr>
          <w:p w:rsidR="00EB4352" w:rsidRDefault="00DF5E9A">
            <w:pPr>
              <w:pStyle w:val="31"/>
              <w:framePr w:w="8779" w:h="5462" w:wrap="none" w:vAnchor="page" w:hAnchor="page" w:x="1306" w:y="1427"/>
              <w:shd w:val="clear" w:color="auto" w:fill="auto"/>
              <w:spacing w:before="0" w:after="0" w:line="260" w:lineRule="exact"/>
              <w:ind w:left="180"/>
              <w:jc w:val="left"/>
            </w:pPr>
            <w:r>
              <w:rPr>
                <w:rStyle w:val="1"/>
              </w:rPr>
              <w:t>Система зачета и контрольные требования</w:t>
            </w:r>
          </w:p>
        </w:tc>
        <w:tc>
          <w:tcPr>
            <w:tcW w:w="955" w:type="dxa"/>
            <w:shd w:val="clear" w:color="auto" w:fill="FFFFFF"/>
          </w:tcPr>
          <w:p w:rsidR="00EB4352" w:rsidRDefault="00EB4352">
            <w:pPr>
              <w:framePr w:w="8779" w:h="5462" w:wrap="none" w:vAnchor="page" w:hAnchor="page" w:x="1306" w:y="1427"/>
              <w:rPr>
                <w:sz w:val="10"/>
                <w:szCs w:val="10"/>
              </w:rPr>
            </w:pPr>
          </w:p>
        </w:tc>
      </w:tr>
      <w:tr w:rsidR="00EB4352">
        <w:trPr>
          <w:trHeight w:hRule="exact" w:val="326"/>
        </w:trPr>
        <w:tc>
          <w:tcPr>
            <w:tcW w:w="514" w:type="dxa"/>
            <w:shd w:val="clear" w:color="auto" w:fill="FFFFFF"/>
          </w:tcPr>
          <w:p w:rsidR="00EB4352" w:rsidRDefault="00DF5E9A">
            <w:pPr>
              <w:pStyle w:val="31"/>
              <w:framePr w:w="8779" w:h="5462" w:wrap="none" w:vAnchor="page" w:hAnchor="page" w:x="1306" w:y="1427"/>
              <w:shd w:val="clear" w:color="auto" w:fill="auto"/>
              <w:spacing w:before="0" w:after="0" w:line="260" w:lineRule="exact"/>
              <w:ind w:left="40"/>
              <w:jc w:val="left"/>
            </w:pPr>
            <w:r>
              <w:rPr>
                <w:rStyle w:val="1"/>
              </w:rPr>
              <w:t>4.1.</w:t>
            </w:r>
          </w:p>
        </w:tc>
        <w:tc>
          <w:tcPr>
            <w:tcW w:w="7310" w:type="dxa"/>
            <w:shd w:val="clear" w:color="auto" w:fill="FFFFFF"/>
          </w:tcPr>
          <w:p w:rsidR="00EB4352" w:rsidRDefault="00DF5E9A">
            <w:pPr>
              <w:pStyle w:val="31"/>
              <w:framePr w:w="8779" w:h="5462" w:wrap="none" w:vAnchor="page" w:hAnchor="page" w:x="1306" w:y="1427"/>
              <w:shd w:val="clear" w:color="auto" w:fill="auto"/>
              <w:spacing w:before="0" w:after="0" w:line="260" w:lineRule="exact"/>
              <w:ind w:left="180"/>
              <w:jc w:val="left"/>
            </w:pPr>
            <w:r>
              <w:rPr>
                <w:rStyle w:val="1"/>
              </w:rPr>
              <w:t>Влияние физических качеств и телосложения на</w:t>
            </w:r>
          </w:p>
        </w:tc>
        <w:tc>
          <w:tcPr>
            <w:tcW w:w="955" w:type="dxa"/>
            <w:shd w:val="clear" w:color="auto" w:fill="FFFFFF"/>
          </w:tcPr>
          <w:p w:rsidR="00EB4352" w:rsidRDefault="00DF5E9A">
            <w:pPr>
              <w:pStyle w:val="31"/>
              <w:framePr w:w="8779" w:h="5462" w:wrap="none" w:vAnchor="page" w:hAnchor="page" w:x="1306" w:y="1427"/>
              <w:shd w:val="clear" w:color="auto" w:fill="auto"/>
              <w:spacing w:before="0" w:after="0" w:line="260" w:lineRule="exact"/>
              <w:ind w:left="300"/>
              <w:jc w:val="left"/>
            </w:pPr>
            <w:r>
              <w:rPr>
                <w:rStyle w:val="1"/>
              </w:rPr>
              <w:t>22</w:t>
            </w:r>
          </w:p>
        </w:tc>
      </w:tr>
      <w:tr w:rsidR="00EB4352">
        <w:trPr>
          <w:trHeight w:hRule="exact" w:val="322"/>
        </w:trPr>
        <w:tc>
          <w:tcPr>
            <w:tcW w:w="514" w:type="dxa"/>
            <w:shd w:val="clear" w:color="auto" w:fill="FFFFFF"/>
          </w:tcPr>
          <w:p w:rsidR="00EB4352" w:rsidRDefault="00EB4352">
            <w:pPr>
              <w:framePr w:w="8779" w:h="5462" w:wrap="none" w:vAnchor="page" w:hAnchor="page" w:x="1306" w:y="1427"/>
              <w:rPr>
                <w:sz w:val="10"/>
                <w:szCs w:val="10"/>
              </w:rPr>
            </w:pPr>
          </w:p>
        </w:tc>
        <w:tc>
          <w:tcPr>
            <w:tcW w:w="7310" w:type="dxa"/>
            <w:shd w:val="clear" w:color="auto" w:fill="FFFFFF"/>
          </w:tcPr>
          <w:p w:rsidR="00EB4352" w:rsidRDefault="00DF5E9A">
            <w:pPr>
              <w:pStyle w:val="31"/>
              <w:framePr w:w="8779" w:h="5462" w:wrap="none" w:vAnchor="page" w:hAnchor="page" w:x="1306" w:y="1427"/>
              <w:shd w:val="clear" w:color="auto" w:fill="auto"/>
              <w:spacing w:before="0" w:after="0" w:line="260" w:lineRule="exact"/>
              <w:ind w:left="180"/>
              <w:jc w:val="left"/>
            </w:pPr>
            <w:r>
              <w:rPr>
                <w:rStyle w:val="1"/>
              </w:rPr>
              <w:t>результативность</w:t>
            </w:r>
          </w:p>
        </w:tc>
        <w:tc>
          <w:tcPr>
            <w:tcW w:w="955" w:type="dxa"/>
            <w:shd w:val="clear" w:color="auto" w:fill="FFFFFF"/>
          </w:tcPr>
          <w:p w:rsidR="00EB4352" w:rsidRDefault="00EB4352">
            <w:pPr>
              <w:framePr w:w="8779" w:h="5462" w:wrap="none" w:vAnchor="page" w:hAnchor="page" w:x="1306" w:y="1427"/>
              <w:rPr>
                <w:sz w:val="10"/>
                <w:szCs w:val="10"/>
              </w:rPr>
            </w:pPr>
          </w:p>
        </w:tc>
      </w:tr>
      <w:tr w:rsidR="00EB4352">
        <w:trPr>
          <w:trHeight w:hRule="exact" w:val="346"/>
        </w:trPr>
        <w:tc>
          <w:tcPr>
            <w:tcW w:w="514" w:type="dxa"/>
            <w:shd w:val="clear" w:color="auto" w:fill="FFFFFF"/>
          </w:tcPr>
          <w:p w:rsidR="00EB4352" w:rsidRDefault="00DF5E9A">
            <w:pPr>
              <w:pStyle w:val="31"/>
              <w:framePr w:w="8779" w:h="5462" w:wrap="none" w:vAnchor="page" w:hAnchor="page" w:x="1306" w:y="1427"/>
              <w:shd w:val="clear" w:color="auto" w:fill="auto"/>
              <w:spacing w:before="0" w:after="0" w:line="260" w:lineRule="exact"/>
              <w:ind w:left="40"/>
              <w:jc w:val="left"/>
            </w:pPr>
            <w:r>
              <w:rPr>
                <w:rStyle w:val="1"/>
              </w:rPr>
              <w:t>4.2.</w:t>
            </w:r>
          </w:p>
        </w:tc>
        <w:tc>
          <w:tcPr>
            <w:tcW w:w="7310" w:type="dxa"/>
            <w:shd w:val="clear" w:color="auto" w:fill="FFFFFF"/>
          </w:tcPr>
          <w:p w:rsidR="00EB4352" w:rsidRDefault="00DF5E9A">
            <w:pPr>
              <w:pStyle w:val="31"/>
              <w:framePr w:w="8779" w:h="5462" w:wrap="none" w:vAnchor="page" w:hAnchor="page" w:x="1306" w:y="1427"/>
              <w:shd w:val="clear" w:color="auto" w:fill="auto"/>
              <w:spacing w:before="0" w:after="0" w:line="260" w:lineRule="exact"/>
              <w:ind w:left="180"/>
              <w:jc w:val="left"/>
            </w:pPr>
            <w:r>
              <w:rPr>
                <w:rStyle w:val="1"/>
              </w:rPr>
              <w:t>Контрольные нормативы по общей физической</w:t>
            </w:r>
          </w:p>
        </w:tc>
        <w:tc>
          <w:tcPr>
            <w:tcW w:w="955" w:type="dxa"/>
            <w:shd w:val="clear" w:color="auto" w:fill="FFFFFF"/>
          </w:tcPr>
          <w:p w:rsidR="00EB4352" w:rsidRDefault="00DF5E9A">
            <w:pPr>
              <w:pStyle w:val="31"/>
              <w:framePr w:w="8779" w:h="5462" w:wrap="none" w:vAnchor="page" w:hAnchor="page" w:x="1306" w:y="1427"/>
              <w:shd w:val="clear" w:color="auto" w:fill="auto"/>
              <w:spacing w:before="0" w:after="0" w:line="260" w:lineRule="exact"/>
              <w:ind w:left="300"/>
              <w:jc w:val="left"/>
            </w:pPr>
            <w:r>
              <w:rPr>
                <w:rStyle w:val="1"/>
              </w:rPr>
              <w:t>22</w:t>
            </w:r>
          </w:p>
        </w:tc>
      </w:tr>
      <w:tr w:rsidR="00EB4352">
        <w:trPr>
          <w:trHeight w:hRule="exact" w:val="293"/>
        </w:trPr>
        <w:tc>
          <w:tcPr>
            <w:tcW w:w="514" w:type="dxa"/>
            <w:shd w:val="clear" w:color="auto" w:fill="FFFFFF"/>
          </w:tcPr>
          <w:p w:rsidR="00EB4352" w:rsidRDefault="00EB4352">
            <w:pPr>
              <w:framePr w:w="8779" w:h="5462" w:wrap="none" w:vAnchor="page" w:hAnchor="page" w:x="1306" w:y="1427"/>
              <w:rPr>
                <w:sz w:val="10"/>
                <w:szCs w:val="10"/>
              </w:rPr>
            </w:pPr>
          </w:p>
        </w:tc>
        <w:tc>
          <w:tcPr>
            <w:tcW w:w="7310" w:type="dxa"/>
            <w:shd w:val="clear" w:color="auto" w:fill="FFFFFF"/>
          </w:tcPr>
          <w:p w:rsidR="00EB4352" w:rsidRDefault="00DF5E9A">
            <w:pPr>
              <w:pStyle w:val="31"/>
              <w:framePr w:w="8779" w:h="5462" w:wrap="none" w:vAnchor="page" w:hAnchor="page" w:x="1306" w:y="1427"/>
              <w:shd w:val="clear" w:color="auto" w:fill="auto"/>
              <w:spacing w:before="0" w:after="0" w:line="260" w:lineRule="exact"/>
              <w:ind w:left="180"/>
              <w:jc w:val="left"/>
            </w:pPr>
            <w:r>
              <w:rPr>
                <w:rStyle w:val="1"/>
              </w:rPr>
              <w:t>подготовленности</w:t>
            </w:r>
          </w:p>
        </w:tc>
        <w:tc>
          <w:tcPr>
            <w:tcW w:w="955" w:type="dxa"/>
            <w:shd w:val="clear" w:color="auto" w:fill="FFFFFF"/>
          </w:tcPr>
          <w:p w:rsidR="00EB4352" w:rsidRDefault="00EB4352">
            <w:pPr>
              <w:framePr w:w="8779" w:h="5462" w:wrap="none" w:vAnchor="page" w:hAnchor="page" w:x="1306" w:y="1427"/>
              <w:rPr>
                <w:sz w:val="10"/>
                <w:szCs w:val="10"/>
              </w:rPr>
            </w:pPr>
          </w:p>
        </w:tc>
      </w:tr>
      <w:tr w:rsidR="00EB4352">
        <w:trPr>
          <w:trHeight w:hRule="exact" w:val="326"/>
        </w:trPr>
        <w:tc>
          <w:tcPr>
            <w:tcW w:w="514" w:type="dxa"/>
            <w:shd w:val="clear" w:color="auto" w:fill="FFFFFF"/>
          </w:tcPr>
          <w:p w:rsidR="00EB4352" w:rsidRDefault="00DF5E9A">
            <w:pPr>
              <w:pStyle w:val="31"/>
              <w:framePr w:w="8779" w:h="5462" w:wrap="none" w:vAnchor="page" w:hAnchor="page" w:x="1306" w:y="1427"/>
              <w:shd w:val="clear" w:color="auto" w:fill="auto"/>
              <w:spacing w:before="0" w:after="0" w:line="260" w:lineRule="exact"/>
              <w:ind w:left="40"/>
              <w:jc w:val="left"/>
            </w:pPr>
            <w:r>
              <w:rPr>
                <w:rStyle w:val="1"/>
              </w:rPr>
              <w:t>4.3.</w:t>
            </w:r>
          </w:p>
        </w:tc>
        <w:tc>
          <w:tcPr>
            <w:tcW w:w="7310" w:type="dxa"/>
            <w:shd w:val="clear" w:color="auto" w:fill="FFFFFF"/>
          </w:tcPr>
          <w:p w:rsidR="00EB4352" w:rsidRDefault="00DF5E9A">
            <w:pPr>
              <w:pStyle w:val="31"/>
              <w:framePr w:w="8779" w:h="5462" w:wrap="none" w:vAnchor="page" w:hAnchor="page" w:x="1306" w:y="1427"/>
              <w:shd w:val="clear" w:color="auto" w:fill="auto"/>
              <w:spacing w:before="0" w:after="0" w:line="260" w:lineRule="exact"/>
              <w:ind w:left="180"/>
              <w:jc w:val="left"/>
            </w:pPr>
            <w:r>
              <w:rPr>
                <w:rStyle w:val="1"/>
              </w:rPr>
              <w:t>Требования к результатам реализации программы</w:t>
            </w:r>
          </w:p>
        </w:tc>
        <w:tc>
          <w:tcPr>
            <w:tcW w:w="955" w:type="dxa"/>
            <w:shd w:val="clear" w:color="auto" w:fill="FFFFFF"/>
          </w:tcPr>
          <w:p w:rsidR="00EB4352" w:rsidRDefault="00DF5E9A">
            <w:pPr>
              <w:pStyle w:val="31"/>
              <w:framePr w:w="8779" w:h="5462" w:wrap="none" w:vAnchor="page" w:hAnchor="page" w:x="1306" w:y="1427"/>
              <w:shd w:val="clear" w:color="auto" w:fill="auto"/>
              <w:spacing w:before="0" w:after="0" w:line="260" w:lineRule="exact"/>
              <w:ind w:left="300"/>
              <w:jc w:val="left"/>
            </w:pPr>
            <w:r>
              <w:rPr>
                <w:rStyle w:val="1"/>
              </w:rPr>
              <w:t>22</w:t>
            </w:r>
          </w:p>
        </w:tc>
      </w:tr>
      <w:tr w:rsidR="00EB4352">
        <w:trPr>
          <w:trHeight w:hRule="exact" w:val="317"/>
        </w:trPr>
        <w:tc>
          <w:tcPr>
            <w:tcW w:w="514" w:type="dxa"/>
            <w:shd w:val="clear" w:color="auto" w:fill="FFFFFF"/>
          </w:tcPr>
          <w:p w:rsidR="00EB4352" w:rsidRDefault="00EB4352">
            <w:pPr>
              <w:framePr w:w="8779" w:h="5462" w:wrap="none" w:vAnchor="page" w:hAnchor="page" w:x="1306" w:y="1427"/>
              <w:rPr>
                <w:sz w:val="10"/>
                <w:szCs w:val="10"/>
              </w:rPr>
            </w:pPr>
          </w:p>
        </w:tc>
        <w:tc>
          <w:tcPr>
            <w:tcW w:w="7310" w:type="dxa"/>
            <w:shd w:val="clear" w:color="auto" w:fill="FFFFFF"/>
          </w:tcPr>
          <w:p w:rsidR="00EB4352" w:rsidRDefault="00DF5E9A">
            <w:pPr>
              <w:pStyle w:val="31"/>
              <w:framePr w:w="8779" w:h="5462" w:wrap="none" w:vAnchor="page" w:hAnchor="page" w:x="1306" w:y="1427"/>
              <w:shd w:val="clear" w:color="auto" w:fill="auto"/>
              <w:spacing w:before="0" w:after="0" w:line="260" w:lineRule="exact"/>
              <w:ind w:left="180"/>
              <w:jc w:val="left"/>
            </w:pPr>
            <w:r>
              <w:rPr>
                <w:rStyle w:val="1"/>
              </w:rPr>
              <w:t>Перечень программного обеспечения</w:t>
            </w:r>
          </w:p>
        </w:tc>
        <w:tc>
          <w:tcPr>
            <w:tcW w:w="955" w:type="dxa"/>
            <w:shd w:val="clear" w:color="auto" w:fill="FFFFFF"/>
          </w:tcPr>
          <w:p w:rsidR="00EB4352" w:rsidRDefault="00DF5E9A">
            <w:pPr>
              <w:pStyle w:val="31"/>
              <w:framePr w:w="8779" w:h="5462" w:wrap="none" w:vAnchor="page" w:hAnchor="page" w:x="1306" w:y="1427"/>
              <w:shd w:val="clear" w:color="auto" w:fill="auto"/>
              <w:spacing w:before="0" w:after="0" w:line="260" w:lineRule="exact"/>
              <w:ind w:left="300"/>
              <w:jc w:val="left"/>
            </w:pPr>
            <w:r>
              <w:rPr>
                <w:rStyle w:val="1"/>
              </w:rPr>
              <w:t>23</w:t>
            </w:r>
          </w:p>
        </w:tc>
      </w:tr>
    </w:tbl>
    <w:p w:rsidR="00EB4352" w:rsidRDefault="00DF5E9A">
      <w:pPr>
        <w:pStyle w:val="a6"/>
        <w:framePr w:wrap="none" w:vAnchor="page" w:hAnchor="page" w:x="10560" w:y="15610"/>
        <w:shd w:val="clear" w:color="auto" w:fill="auto"/>
        <w:spacing w:line="180" w:lineRule="exact"/>
        <w:ind w:left="20"/>
      </w:pPr>
      <w:r>
        <w:t>2</w:t>
      </w:r>
    </w:p>
    <w:p w:rsidR="00EB4352" w:rsidRDefault="00EB4352">
      <w:pPr>
        <w:rPr>
          <w:sz w:val="2"/>
          <w:szCs w:val="2"/>
        </w:rPr>
        <w:sectPr w:rsidR="00EB4352">
          <w:pgSz w:w="11909" w:h="16838"/>
          <w:pgMar w:top="0" w:right="0" w:bottom="0" w:left="0" w:header="0" w:footer="3" w:gutter="0"/>
          <w:cols w:space="720"/>
          <w:noEndnote/>
          <w:docGrid w:linePitch="360"/>
        </w:sectPr>
      </w:pPr>
    </w:p>
    <w:p w:rsidR="00EB4352" w:rsidRDefault="00DF5E9A">
      <w:pPr>
        <w:pStyle w:val="30"/>
        <w:framePr w:w="9360" w:h="14752" w:hRule="exact" w:wrap="none" w:vAnchor="page" w:hAnchor="page" w:x="1287" w:y="959"/>
        <w:shd w:val="clear" w:color="auto" w:fill="auto"/>
        <w:spacing w:after="2" w:line="260" w:lineRule="exact"/>
        <w:ind w:left="3440"/>
        <w:jc w:val="left"/>
      </w:pPr>
      <w:r>
        <w:lastRenderedPageBreak/>
        <w:t>Пояснительная записка</w:t>
      </w:r>
    </w:p>
    <w:p w:rsidR="00EB4352" w:rsidRDefault="00C506A4">
      <w:pPr>
        <w:pStyle w:val="31"/>
        <w:framePr w:w="9360" w:h="14752" w:hRule="exact" w:wrap="none" w:vAnchor="page" w:hAnchor="page" w:x="1287" w:y="959"/>
        <w:shd w:val="clear" w:color="auto" w:fill="auto"/>
        <w:spacing w:before="0" w:after="0" w:line="260" w:lineRule="exact"/>
        <w:ind w:left="20" w:firstLine="560"/>
      </w:pPr>
      <w:r>
        <w:t>Общеобразовательная общеразвивающая п</w:t>
      </w:r>
      <w:r w:rsidR="00D275AE">
        <w:t>рограмма</w:t>
      </w:r>
      <w:r>
        <w:t xml:space="preserve"> по футболу </w:t>
      </w:r>
      <w:r w:rsidR="00D275AE">
        <w:t xml:space="preserve"> для СП МАУ «ФОК «Атлант» в г.Шахунья»</w:t>
      </w:r>
      <w:r>
        <w:t xml:space="preserve"> </w:t>
      </w:r>
      <w:r w:rsidR="00DF5E9A">
        <w:t xml:space="preserve"> составлена в соответствии с</w:t>
      </w:r>
    </w:p>
    <w:p w:rsidR="00EB4352" w:rsidRDefault="00DF5E9A">
      <w:pPr>
        <w:pStyle w:val="31"/>
        <w:framePr w:w="9360" w:h="14752" w:hRule="exact" w:wrap="none" w:vAnchor="page" w:hAnchor="page" w:x="1287" w:y="959"/>
        <w:numPr>
          <w:ilvl w:val="0"/>
          <w:numId w:val="1"/>
        </w:numPr>
        <w:shd w:val="clear" w:color="auto" w:fill="auto"/>
        <w:tabs>
          <w:tab w:val="left" w:pos="966"/>
        </w:tabs>
        <w:spacing w:before="0" w:after="0" w:line="326" w:lineRule="exact"/>
        <w:ind w:left="20" w:right="20" w:firstLine="560"/>
      </w:pPr>
      <w:r>
        <w:t>законом Российской Федерации от 26.12.2012г. № 27Э-ФЗ «Об образовании в Российской Федерации»;</w:t>
      </w:r>
    </w:p>
    <w:p w:rsidR="00EB4352" w:rsidRDefault="00DF5E9A">
      <w:pPr>
        <w:pStyle w:val="31"/>
        <w:framePr w:w="9360" w:h="14752" w:hRule="exact" w:wrap="none" w:vAnchor="page" w:hAnchor="page" w:x="1287" w:y="959"/>
        <w:numPr>
          <w:ilvl w:val="0"/>
          <w:numId w:val="1"/>
        </w:numPr>
        <w:shd w:val="clear" w:color="auto" w:fill="auto"/>
        <w:tabs>
          <w:tab w:val="left" w:pos="966"/>
        </w:tabs>
        <w:spacing w:before="0" w:after="0" w:line="322" w:lineRule="exact"/>
        <w:ind w:left="20" w:right="20" w:firstLine="560"/>
      </w:pPr>
      <w:r>
        <w:t>законом Российской Федерации от 04.12.2007г. «О физической культуре и спорте в Российский Федерации»;</w:t>
      </w:r>
    </w:p>
    <w:p w:rsidR="00EB4352" w:rsidRDefault="00DF5E9A">
      <w:pPr>
        <w:pStyle w:val="31"/>
        <w:framePr w:w="9360" w:h="14752" w:hRule="exact" w:wrap="none" w:vAnchor="page" w:hAnchor="page" w:x="1287" w:y="959"/>
        <w:numPr>
          <w:ilvl w:val="0"/>
          <w:numId w:val="1"/>
        </w:numPr>
        <w:shd w:val="clear" w:color="auto" w:fill="auto"/>
        <w:tabs>
          <w:tab w:val="left" w:pos="788"/>
        </w:tabs>
        <w:spacing w:before="0" w:after="300" w:line="322" w:lineRule="exact"/>
        <w:ind w:left="20" w:right="20" w:firstLine="560"/>
      </w:pPr>
      <w:r>
        <w:t>приказом Министерства образования и науки Российской Федерации от 29.08.2013 г. № 1008 «Об утверждении Порядка организации и осуществления образовательной деятельности по дополнительным общеобразовательным программам»</w:t>
      </w:r>
    </w:p>
    <w:p w:rsidR="00EB4352" w:rsidRDefault="00DF5E9A">
      <w:pPr>
        <w:pStyle w:val="31"/>
        <w:framePr w:w="9360" w:h="14752" w:hRule="exact" w:wrap="none" w:vAnchor="page" w:hAnchor="page" w:x="1287" w:y="959"/>
        <w:shd w:val="clear" w:color="auto" w:fill="auto"/>
        <w:spacing w:before="0" w:after="300" w:line="322" w:lineRule="exact"/>
        <w:ind w:left="20" w:right="20" w:firstLine="560"/>
      </w:pPr>
      <w:r>
        <w:rPr>
          <w:rStyle w:val="0pt"/>
        </w:rPr>
        <w:t xml:space="preserve">Программа по своей направленности </w:t>
      </w:r>
      <w:r>
        <w:t>является физкультурно</w:t>
      </w:r>
      <w:r>
        <w:softHyphen/>
        <w:t>спортивной и по содержанию отличается от примерных и типовых программ тем, что на этапе отбора детей формируются спортивно-оздоровительные группы, где дети занимаются общеразвивающими, беговыми упражнениями, изучают приёмы владения мячом и элементы футбольной игры.</w:t>
      </w:r>
    </w:p>
    <w:p w:rsidR="00EB4352" w:rsidRDefault="00DF5E9A">
      <w:pPr>
        <w:pStyle w:val="31"/>
        <w:framePr w:w="9360" w:h="14752" w:hRule="exact" w:wrap="none" w:vAnchor="page" w:hAnchor="page" w:x="1287" w:y="959"/>
        <w:shd w:val="clear" w:color="auto" w:fill="auto"/>
        <w:spacing w:before="0" w:after="300" w:line="322" w:lineRule="exact"/>
        <w:ind w:left="20" w:right="20" w:firstLine="560"/>
      </w:pPr>
      <w:r>
        <w:rPr>
          <w:rStyle w:val="0pt"/>
        </w:rPr>
        <w:t xml:space="preserve">Цель программы: </w:t>
      </w:r>
      <w:r>
        <w:t>Создание условий для удовлетворения потребностей учащихся в занятиях спортом, в стремлении к здоровому образу жизни через игру в футбол.</w:t>
      </w:r>
    </w:p>
    <w:p w:rsidR="00EB4352" w:rsidRDefault="00DF5E9A">
      <w:pPr>
        <w:pStyle w:val="30"/>
        <w:framePr w:w="9360" w:h="14752" w:hRule="exact" w:wrap="none" w:vAnchor="page" w:hAnchor="page" w:x="1287" w:y="959"/>
        <w:shd w:val="clear" w:color="auto" w:fill="auto"/>
        <w:spacing w:after="0" w:line="322" w:lineRule="exact"/>
        <w:ind w:left="20" w:firstLine="560"/>
        <w:jc w:val="both"/>
      </w:pPr>
      <w:r>
        <w:t>Задачи спортивно-оздоровительного этапа</w:t>
      </w:r>
      <w:r>
        <w:rPr>
          <w:rStyle w:val="30pt"/>
        </w:rPr>
        <w:t>:</w:t>
      </w:r>
    </w:p>
    <w:p w:rsidR="00EB4352" w:rsidRDefault="00DF5E9A">
      <w:pPr>
        <w:pStyle w:val="31"/>
        <w:framePr w:w="9360" w:h="14752" w:hRule="exact" w:wrap="none" w:vAnchor="page" w:hAnchor="page" w:x="1287" w:y="959"/>
        <w:numPr>
          <w:ilvl w:val="0"/>
          <w:numId w:val="1"/>
        </w:numPr>
        <w:shd w:val="clear" w:color="auto" w:fill="auto"/>
        <w:tabs>
          <w:tab w:val="left" w:pos="294"/>
        </w:tabs>
        <w:spacing w:before="0" w:after="0" w:line="322" w:lineRule="exact"/>
        <w:ind w:left="20"/>
      </w:pPr>
      <w:r>
        <w:t>укрепление здоровья</w:t>
      </w:r>
    </w:p>
    <w:p w:rsidR="00EB4352" w:rsidRDefault="00DF5E9A">
      <w:pPr>
        <w:pStyle w:val="31"/>
        <w:framePr w:w="9360" w:h="14752" w:hRule="exact" w:wrap="none" w:vAnchor="page" w:hAnchor="page" w:x="1287" w:y="959"/>
        <w:numPr>
          <w:ilvl w:val="0"/>
          <w:numId w:val="1"/>
        </w:numPr>
        <w:shd w:val="clear" w:color="auto" w:fill="auto"/>
        <w:tabs>
          <w:tab w:val="left" w:pos="294"/>
        </w:tabs>
        <w:spacing w:before="0" w:after="0" w:line="322" w:lineRule="exact"/>
        <w:ind w:left="20"/>
      </w:pPr>
      <w:r>
        <w:t>формирование у детей интереса и любви к футболу и спорту</w:t>
      </w:r>
    </w:p>
    <w:p w:rsidR="00EB4352" w:rsidRDefault="00DF5E9A">
      <w:pPr>
        <w:pStyle w:val="31"/>
        <w:framePr w:w="9360" w:h="14752" w:hRule="exact" w:wrap="none" w:vAnchor="page" w:hAnchor="page" w:x="1287" w:y="959"/>
        <w:numPr>
          <w:ilvl w:val="0"/>
          <w:numId w:val="1"/>
        </w:numPr>
        <w:shd w:val="clear" w:color="auto" w:fill="auto"/>
        <w:tabs>
          <w:tab w:val="left" w:pos="294"/>
        </w:tabs>
        <w:spacing w:before="0" w:after="0" w:line="322" w:lineRule="exact"/>
        <w:ind w:left="20"/>
      </w:pPr>
      <w:r>
        <w:t>гармоничное развитие двигательных качеств и способностей</w:t>
      </w:r>
    </w:p>
    <w:p w:rsidR="00EB4352" w:rsidRDefault="00DF5E9A">
      <w:pPr>
        <w:pStyle w:val="31"/>
        <w:framePr w:w="9360" w:h="14752" w:hRule="exact" w:wrap="none" w:vAnchor="page" w:hAnchor="page" w:x="1287" w:y="959"/>
        <w:numPr>
          <w:ilvl w:val="0"/>
          <w:numId w:val="1"/>
        </w:numPr>
        <w:shd w:val="clear" w:color="auto" w:fill="auto"/>
        <w:tabs>
          <w:tab w:val="left" w:pos="294"/>
        </w:tabs>
        <w:spacing w:before="0" w:after="0" w:line="322" w:lineRule="exact"/>
        <w:ind w:left="20"/>
      </w:pPr>
      <w:r>
        <w:t>овладение основами техники футбола</w:t>
      </w:r>
    </w:p>
    <w:p w:rsidR="00EB4352" w:rsidRDefault="00DF5E9A">
      <w:pPr>
        <w:pStyle w:val="31"/>
        <w:framePr w:w="9360" w:h="14752" w:hRule="exact" w:wrap="none" w:vAnchor="page" w:hAnchor="page" w:x="1287" w:y="959"/>
        <w:numPr>
          <w:ilvl w:val="0"/>
          <w:numId w:val="1"/>
        </w:numPr>
        <w:shd w:val="clear" w:color="auto" w:fill="auto"/>
        <w:tabs>
          <w:tab w:val="left" w:pos="294"/>
        </w:tabs>
        <w:spacing w:before="0" w:after="300" w:line="322" w:lineRule="exact"/>
        <w:ind w:left="20"/>
      </w:pPr>
      <w:r>
        <w:t>выявление перспективных по отношению к игровой деятельности детей.</w:t>
      </w:r>
    </w:p>
    <w:p w:rsidR="00EB4352" w:rsidRDefault="00DF5E9A">
      <w:pPr>
        <w:pStyle w:val="31"/>
        <w:framePr w:w="9360" w:h="14752" w:hRule="exact" w:wrap="none" w:vAnchor="page" w:hAnchor="page" w:x="1287" w:y="959"/>
        <w:shd w:val="clear" w:color="auto" w:fill="auto"/>
        <w:spacing w:before="0" w:after="0" w:line="322" w:lineRule="exact"/>
        <w:ind w:left="20" w:right="20" w:firstLine="560"/>
      </w:pPr>
      <w:r>
        <w:t>На этом этапе юные футболисты изучают подвижные игры, осваивают процесс игры в соответствии с правилами «малого футбола», изучают основы техники футбола, элементы тактики малых групп. Дети учатся тренироваться</w:t>
      </w:r>
    </w:p>
    <w:p w:rsidR="00EB4352" w:rsidRDefault="00DF5E9A">
      <w:pPr>
        <w:pStyle w:val="31"/>
        <w:framePr w:w="9360" w:h="14752" w:hRule="exact" w:wrap="none" w:vAnchor="page" w:hAnchor="page" w:x="1287" w:y="959"/>
        <w:numPr>
          <w:ilvl w:val="0"/>
          <w:numId w:val="1"/>
        </w:numPr>
        <w:shd w:val="clear" w:color="auto" w:fill="auto"/>
        <w:tabs>
          <w:tab w:val="left" w:pos="294"/>
        </w:tabs>
        <w:spacing w:before="0" w:after="0" w:line="322" w:lineRule="exact"/>
        <w:ind w:left="20" w:right="20"/>
      </w:pPr>
      <w:r>
        <w:t>учатся играть и получать радость от игры и общения. На этом этапе дети получают теоретические знания о технике футбола, основах тактики и правилах игры в футбол, гигиеническом обеспечении учебного процесса, о том, что такое врачебный контроль и что нужно делать, если в ходе тренировки ребенок получил травму.</w:t>
      </w:r>
    </w:p>
    <w:p w:rsidR="00EB4352" w:rsidRDefault="00DF5E9A">
      <w:pPr>
        <w:pStyle w:val="31"/>
        <w:framePr w:w="9360" w:h="14752" w:hRule="exact" w:wrap="none" w:vAnchor="page" w:hAnchor="page" w:x="1287" w:y="959"/>
        <w:shd w:val="clear" w:color="auto" w:fill="auto"/>
        <w:spacing w:before="0" w:after="300" w:line="322" w:lineRule="exact"/>
        <w:ind w:left="20" w:right="20" w:firstLine="560"/>
      </w:pPr>
      <w:r>
        <w:t>Они не участвуют в официальных соревнованиях, но можно организовать внутришкольные соревнования, проводимые по особым правилам.</w:t>
      </w:r>
    </w:p>
    <w:p w:rsidR="00EB4352" w:rsidRDefault="00DF5E9A">
      <w:pPr>
        <w:pStyle w:val="30"/>
        <w:framePr w:w="9360" w:h="14752" w:hRule="exact" w:wrap="none" w:vAnchor="page" w:hAnchor="page" w:x="1287" w:y="959"/>
        <w:shd w:val="clear" w:color="auto" w:fill="auto"/>
        <w:spacing w:after="0" w:line="322" w:lineRule="exact"/>
        <w:ind w:left="20" w:firstLine="560"/>
        <w:jc w:val="both"/>
      </w:pPr>
      <w:r>
        <w:t>Актуальность программы.</w:t>
      </w:r>
    </w:p>
    <w:p w:rsidR="00EB4352" w:rsidRDefault="00DF5E9A">
      <w:pPr>
        <w:pStyle w:val="31"/>
        <w:framePr w:w="9360" w:h="14752" w:hRule="exact" w:wrap="none" w:vAnchor="page" w:hAnchor="page" w:x="1287" w:y="959"/>
        <w:shd w:val="clear" w:color="auto" w:fill="auto"/>
        <w:spacing w:before="0" w:after="0" w:line="322" w:lineRule="exact"/>
        <w:ind w:left="20" w:right="20" w:firstLine="560"/>
      </w:pPr>
      <w:r>
        <w:t>За последние годы обострилась проблема состояния здоровья населения, увеличилось число граждан, злоупотребляющих алкоголем и наркотическими средствами, наблюдается рост детской и подростковой преступности. Спорт является важным социальным фактором в деле</w:t>
      </w:r>
    </w:p>
    <w:p w:rsidR="00EB4352" w:rsidRDefault="00DF5E9A">
      <w:pPr>
        <w:pStyle w:val="40"/>
        <w:framePr w:w="9360" w:h="14752" w:hRule="exact" w:wrap="none" w:vAnchor="page" w:hAnchor="page" w:x="1287" w:y="959"/>
        <w:shd w:val="clear" w:color="auto" w:fill="auto"/>
        <w:spacing w:line="180" w:lineRule="exact"/>
        <w:ind w:right="20"/>
      </w:pPr>
      <w:r>
        <w:t>3</w:t>
      </w:r>
    </w:p>
    <w:p w:rsidR="00EB4352" w:rsidRDefault="00EB4352">
      <w:pPr>
        <w:rPr>
          <w:sz w:val="2"/>
          <w:szCs w:val="2"/>
        </w:rPr>
        <w:sectPr w:rsidR="00EB4352">
          <w:pgSz w:w="11909" w:h="16838"/>
          <w:pgMar w:top="0" w:right="0" w:bottom="0" w:left="0" w:header="0" w:footer="3" w:gutter="0"/>
          <w:cols w:space="720"/>
          <w:noEndnote/>
          <w:docGrid w:linePitch="360"/>
        </w:sectPr>
      </w:pPr>
    </w:p>
    <w:p w:rsidR="00EB4352" w:rsidRDefault="00DF5E9A">
      <w:pPr>
        <w:pStyle w:val="31"/>
        <w:framePr w:w="9370" w:h="14753" w:hRule="exact" w:wrap="none" w:vAnchor="page" w:hAnchor="page" w:x="1282" w:y="959"/>
        <w:shd w:val="clear" w:color="auto" w:fill="auto"/>
        <w:spacing w:before="0" w:after="304" w:line="326" w:lineRule="exact"/>
        <w:ind w:left="20" w:right="20"/>
      </w:pPr>
      <w:r>
        <w:lastRenderedPageBreak/>
        <w:t>воспитания самостоятельной, гармонично развитой личности, способной адаптироваться к изменяющимся условиям социума.</w:t>
      </w:r>
    </w:p>
    <w:p w:rsidR="00EB4352" w:rsidRDefault="00DF5E9A">
      <w:pPr>
        <w:pStyle w:val="31"/>
        <w:framePr w:w="9370" w:h="14753" w:hRule="exact" w:wrap="none" w:vAnchor="page" w:hAnchor="page" w:x="1282" w:y="959"/>
        <w:shd w:val="clear" w:color="auto" w:fill="auto"/>
        <w:spacing w:before="0" w:after="300" w:line="322" w:lineRule="exact"/>
        <w:ind w:left="20" w:right="20" w:firstLine="560"/>
      </w:pPr>
      <w:r>
        <w:rPr>
          <w:rStyle w:val="0pt"/>
        </w:rPr>
        <w:t>Педагогическая целесообразность</w:t>
      </w:r>
      <w:r>
        <w:t>дополнительной образовательной общеразвивающей программы по футболу состоит в том, что она обеспечивает развитие физических, интеллектуальных способностей и нравственных качеств; формирует навыки спортивного стиля жизни, совершенствует культуру двигательной и спортивной активности; повышает физическую работоспособность, психофизическую подготовку к будущей профессиональной деятельности.</w:t>
      </w:r>
    </w:p>
    <w:p w:rsidR="00EB4352" w:rsidRDefault="00DF5E9A">
      <w:pPr>
        <w:pStyle w:val="31"/>
        <w:framePr w:w="9370" w:h="14753" w:hRule="exact" w:wrap="none" w:vAnchor="page" w:hAnchor="page" w:x="1282" w:y="959"/>
        <w:shd w:val="clear" w:color="auto" w:fill="auto"/>
        <w:spacing w:before="0" w:after="349" w:line="322" w:lineRule="exact"/>
        <w:ind w:left="20" w:right="20" w:firstLine="560"/>
      </w:pPr>
      <w:r>
        <w:rPr>
          <w:rStyle w:val="0pt"/>
        </w:rPr>
        <w:t xml:space="preserve">Новизна </w:t>
      </w:r>
      <w:r>
        <w:t>состоит в удовлетворении возрастной потребности в идентификации личности, определении жизненных стратегий и обретении навыков их реализации; сохранении и культивировании уникальности личности несовершеннолетних граждан, создании условий, благоприятных для развития спортивной индивидуальности личности ребенка посредством игры в футбол.</w:t>
      </w:r>
    </w:p>
    <w:p w:rsidR="00EB4352" w:rsidRDefault="00DF5E9A">
      <w:pPr>
        <w:pStyle w:val="11"/>
        <w:framePr w:w="9370" w:h="14753" w:hRule="exact" w:wrap="none" w:vAnchor="page" w:hAnchor="page" w:x="1282" w:y="959"/>
        <w:shd w:val="clear" w:color="auto" w:fill="auto"/>
        <w:spacing w:before="0" w:after="0" w:line="260" w:lineRule="exact"/>
        <w:ind w:left="580" w:right="5080"/>
      </w:pPr>
      <w:bookmarkStart w:id="0" w:name="bookmark0"/>
      <w:r>
        <w:t xml:space="preserve">Срок реализации: </w:t>
      </w:r>
      <w:r>
        <w:rPr>
          <w:rStyle w:val="10pt"/>
        </w:rPr>
        <w:t xml:space="preserve">1 год </w:t>
      </w:r>
      <w:r>
        <w:t>Основные средства обучения</w:t>
      </w:r>
      <w:bookmarkEnd w:id="0"/>
    </w:p>
    <w:p w:rsidR="00EB4352" w:rsidRDefault="00DF5E9A">
      <w:pPr>
        <w:pStyle w:val="31"/>
        <w:framePr w:w="9370" w:h="14753" w:hRule="exact" w:wrap="none" w:vAnchor="page" w:hAnchor="page" w:x="1282" w:y="959"/>
        <w:numPr>
          <w:ilvl w:val="0"/>
          <w:numId w:val="2"/>
        </w:numPr>
        <w:shd w:val="clear" w:color="auto" w:fill="auto"/>
        <w:tabs>
          <w:tab w:val="left" w:pos="298"/>
        </w:tabs>
        <w:spacing w:before="0" w:after="0" w:line="317" w:lineRule="exact"/>
        <w:ind w:left="20" w:right="20"/>
      </w:pPr>
      <w:r>
        <w:t>Упражнения для изучения техники, тактики футбола и совершенствование в ней.</w:t>
      </w:r>
    </w:p>
    <w:p w:rsidR="00EB4352" w:rsidRDefault="00DF5E9A">
      <w:pPr>
        <w:pStyle w:val="31"/>
        <w:framePr w:w="9370" w:h="14753" w:hRule="exact" w:wrap="none" w:vAnchor="page" w:hAnchor="page" w:x="1282" w:y="959"/>
        <w:numPr>
          <w:ilvl w:val="0"/>
          <w:numId w:val="2"/>
        </w:numPr>
        <w:shd w:val="clear" w:color="auto" w:fill="auto"/>
        <w:tabs>
          <w:tab w:val="left" w:pos="298"/>
        </w:tabs>
        <w:spacing w:before="0" w:after="0" w:line="317" w:lineRule="exact"/>
        <w:ind w:left="20"/>
      </w:pPr>
      <w:r>
        <w:t>Общефизические упражнения.</w:t>
      </w:r>
    </w:p>
    <w:p w:rsidR="00EB4352" w:rsidRDefault="00DF5E9A">
      <w:pPr>
        <w:pStyle w:val="31"/>
        <w:framePr w:w="9370" w:h="14753" w:hRule="exact" w:wrap="none" w:vAnchor="page" w:hAnchor="page" w:x="1282" w:y="959"/>
        <w:numPr>
          <w:ilvl w:val="0"/>
          <w:numId w:val="2"/>
        </w:numPr>
        <w:shd w:val="clear" w:color="auto" w:fill="auto"/>
        <w:tabs>
          <w:tab w:val="left" w:pos="298"/>
        </w:tabs>
        <w:spacing w:before="0" w:after="0" w:line="317" w:lineRule="exact"/>
        <w:ind w:left="20"/>
      </w:pPr>
      <w:r>
        <w:t>Специальные физические упражнения.</w:t>
      </w:r>
    </w:p>
    <w:p w:rsidR="00EB4352" w:rsidRDefault="00DF5E9A">
      <w:pPr>
        <w:pStyle w:val="31"/>
        <w:framePr w:w="9370" w:h="14753" w:hRule="exact" w:wrap="none" w:vAnchor="page" w:hAnchor="page" w:x="1282" w:y="959"/>
        <w:numPr>
          <w:ilvl w:val="0"/>
          <w:numId w:val="2"/>
        </w:numPr>
        <w:shd w:val="clear" w:color="auto" w:fill="auto"/>
        <w:tabs>
          <w:tab w:val="left" w:pos="298"/>
        </w:tabs>
        <w:spacing w:before="0" w:after="296" w:line="317" w:lineRule="exact"/>
        <w:ind w:left="20"/>
      </w:pPr>
      <w:r>
        <w:t>Игровая практика.</w:t>
      </w:r>
    </w:p>
    <w:p w:rsidR="00EB4352" w:rsidRDefault="00DF5E9A">
      <w:pPr>
        <w:pStyle w:val="31"/>
        <w:framePr w:w="9370" w:h="14753" w:hRule="exact" w:wrap="none" w:vAnchor="page" w:hAnchor="page" w:x="1282" w:y="959"/>
        <w:shd w:val="clear" w:color="auto" w:fill="auto"/>
        <w:spacing w:before="0" w:after="0" w:line="322" w:lineRule="exact"/>
        <w:ind w:left="20" w:right="20" w:firstLine="560"/>
      </w:pPr>
      <w:r>
        <w:t>Упражнения каждой группы отличаются по специфике воздействия и в результате этого применения для решения конкретных задач каждого очередного этапа обучения.</w:t>
      </w:r>
    </w:p>
    <w:p w:rsidR="00EB4352" w:rsidRDefault="00DF5E9A">
      <w:pPr>
        <w:pStyle w:val="31"/>
        <w:framePr w:w="9370" w:h="14753" w:hRule="exact" w:wrap="none" w:vAnchor="page" w:hAnchor="page" w:x="1282" w:y="959"/>
        <w:shd w:val="clear" w:color="auto" w:fill="auto"/>
        <w:spacing w:before="0" w:after="304" w:line="322" w:lineRule="exact"/>
        <w:ind w:left="20" w:right="20" w:firstLine="560"/>
      </w:pPr>
      <w:r>
        <w:t>Соотношение упражнений каждой группы на разных этапах обучения различно и зависит от стоящих на данном этапе задач. Поскольку к средствам физического воспитания помимо физических упражнений относятся естественные силы природы, гигиенические факторы, то выполнение физических упражнений в процессе обучения футболу неотделимо от комплексного гигиенического воздействия на занимающихся условий «открытого воздуха» и естественных сил природы. Таким образом, футбол по остроте биологического воздействия на организм обучающегося является уникальным видом физических упражнений.</w:t>
      </w:r>
    </w:p>
    <w:p w:rsidR="00EB4352" w:rsidRDefault="00DF5E9A">
      <w:pPr>
        <w:pStyle w:val="11"/>
        <w:framePr w:w="9370" w:h="14753" w:hRule="exact" w:wrap="none" w:vAnchor="page" w:hAnchor="page" w:x="1282" w:y="959"/>
        <w:shd w:val="clear" w:color="auto" w:fill="auto"/>
        <w:spacing w:before="0" w:after="0" w:line="317" w:lineRule="exact"/>
        <w:ind w:left="20" w:firstLine="560"/>
        <w:jc w:val="both"/>
      </w:pPr>
      <w:bookmarkStart w:id="1" w:name="bookmark1"/>
      <w:r>
        <w:t>Учет индивидуальных особенностей</w:t>
      </w:r>
      <w:bookmarkEnd w:id="1"/>
    </w:p>
    <w:p w:rsidR="00EB4352" w:rsidRDefault="00DF5E9A">
      <w:pPr>
        <w:pStyle w:val="31"/>
        <w:framePr w:w="9370" w:h="14753" w:hRule="exact" w:wrap="none" w:vAnchor="page" w:hAnchor="page" w:x="1282" w:y="959"/>
        <w:shd w:val="clear" w:color="auto" w:fill="auto"/>
        <w:spacing w:before="0" w:after="0" w:line="317" w:lineRule="exact"/>
        <w:ind w:left="20" w:right="20" w:firstLine="560"/>
      </w:pPr>
      <w:r>
        <w:t>За период дошкольного детства в организме ребенка происходят очень большие изменения. К семи годам он вырастает примерно до 120 см, в органах и системах появляются значительные морфологические и функциональные сдвиги. Хотя позвоночник еще податлив, все изгибы уже в</w:t>
      </w:r>
    </w:p>
    <w:p w:rsidR="00EB4352" w:rsidRDefault="00DF5E9A">
      <w:pPr>
        <w:pStyle w:val="40"/>
        <w:framePr w:w="9370" w:h="14753" w:hRule="exact" w:wrap="none" w:vAnchor="page" w:hAnchor="page" w:x="1282" w:y="959"/>
        <w:shd w:val="clear" w:color="auto" w:fill="auto"/>
        <w:spacing w:line="180" w:lineRule="exact"/>
        <w:ind w:right="20"/>
      </w:pPr>
      <w:r>
        <w:t>4</w:t>
      </w:r>
    </w:p>
    <w:p w:rsidR="00EB4352" w:rsidRDefault="00EB4352">
      <w:pPr>
        <w:rPr>
          <w:sz w:val="2"/>
          <w:szCs w:val="2"/>
        </w:rPr>
        <w:sectPr w:rsidR="00EB4352">
          <w:pgSz w:w="11909" w:h="16838"/>
          <w:pgMar w:top="0" w:right="0" w:bottom="0" w:left="0" w:header="0" w:footer="3" w:gutter="0"/>
          <w:cols w:space="720"/>
          <w:noEndnote/>
          <w:docGrid w:linePitch="360"/>
        </w:sectPr>
      </w:pPr>
    </w:p>
    <w:p w:rsidR="00EB4352" w:rsidRDefault="00DF5E9A">
      <w:pPr>
        <w:pStyle w:val="31"/>
        <w:framePr w:w="9370" w:h="14231" w:hRule="exact" w:wrap="none" w:vAnchor="page" w:hAnchor="page" w:x="1282" w:y="1133"/>
        <w:shd w:val="clear" w:color="auto" w:fill="auto"/>
        <w:spacing w:before="0" w:after="0" w:line="322" w:lineRule="exact"/>
        <w:ind w:left="20" w:right="20"/>
      </w:pPr>
      <w:r>
        <w:lastRenderedPageBreak/>
        <w:t>основном сформированы, появляется выгнутый свод стопы, заметно увеличивается сила м</w:t>
      </w:r>
      <w:r>
        <w:rPr>
          <w:rStyle w:val="22"/>
        </w:rPr>
        <w:t>ышц</w:t>
      </w:r>
      <w:r>
        <w:t>. (Сила кисти 11 —13 кг, становая сила 30—35 кг.) Возрастает жизненная емкость легких (до 1600—2000 мл), форма их уже подобна форме легких взрослого.</w:t>
      </w:r>
    </w:p>
    <w:p w:rsidR="00EB4352" w:rsidRDefault="00DF5E9A">
      <w:pPr>
        <w:pStyle w:val="31"/>
        <w:framePr w:w="9370" w:h="14231" w:hRule="exact" w:wrap="none" w:vAnchor="page" w:hAnchor="page" w:x="1282" w:y="1133"/>
        <w:shd w:val="clear" w:color="auto" w:fill="auto"/>
        <w:spacing w:before="0" w:after="0" w:line="322" w:lineRule="exact"/>
        <w:ind w:left="20" w:right="20" w:firstLine="560"/>
      </w:pPr>
      <w:r>
        <w:t>Дыхание становится глубже и реже (21 раз в минуту). Значительно увеличивается вес сердца (92 г), в основном уже сформирован его иннервационный аппарат. Поэтому пульс становится ритмичнее, реже (90— 80 ударов в минуту), артериальное давление равно 103/62 мл ртутного столба. Устойчиво работает пищеварительный аппарат. В целом значительно повышается общая работоспособность, и ребенок может выполнить в течение дня немалую работу при условии ее разнообразия и частого отдыха, быстро приспосабливается к изменениям в физической нагрузке.</w:t>
      </w:r>
    </w:p>
    <w:p w:rsidR="00EB4352" w:rsidRDefault="00DF5E9A">
      <w:pPr>
        <w:pStyle w:val="31"/>
        <w:framePr w:w="9370" w:h="14231" w:hRule="exact" w:wrap="none" w:vAnchor="page" w:hAnchor="page" w:x="1282" w:y="1133"/>
        <w:shd w:val="clear" w:color="auto" w:fill="auto"/>
        <w:spacing w:before="0" w:after="349" w:line="322" w:lineRule="exact"/>
        <w:ind w:left="20" w:right="20" w:firstLine="560"/>
      </w:pPr>
      <w:r>
        <w:t>За период с 5 до 7 лет неизмеримо возрастает двигательный опыт, активно развиваются двигательные способности. Дети уже могут выполнять сложные и разнообразные движения, планировать их. Вся двигательная деятельность становится более осознанной, целенаправленной и самостоятельной. Особенно заметные сдвиги происходят на пятом и седьмом годах жизни.</w:t>
      </w:r>
    </w:p>
    <w:p w:rsidR="00EB4352" w:rsidRDefault="00DF5E9A">
      <w:pPr>
        <w:pStyle w:val="11"/>
        <w:framePr w:w="9370" w:h="14231" w:hRule="exact" w:wrap="none" w:vAnchor="page" w:hAnchor="page" w:x="1282" w:y="1133"/>
        <w:shd w:val="clear" w:color="auto" w:fill="auto"/>
        <w:spacing w:before="0" w:after="298" w:line="260" w:lineRule="exact"/>
        <w:ind w:left="20" w:firstLine="560"/>
        <w:jc w:val="both"/>
      </w:pPr>
      <w:bookmarkStart w:id="2" w:name="bookmark2"/>
      <w:r>
        <w:t xml:space="preserve">Основные принципы работы </w:t>
      </w:r>
      <w:bookmarkEnd w:id="2"/>
      <w:r w:rsidR="00812D4A">
        <w:t>СП МАУ «ФОК «Атлант» в г.Шахунья»</w:t>
      </w:r>
    </w:p>
    <w:p w:rsidR="00EB4352" w:rsidRDefault="00DF5E9A">
      <w:pPr>
        <w:pStyle w:val="31"/>
        <w:framePr w:w="9370" w:h="14231" w:hRule="exact" w:wrap="none" w:vAnchor="page" w:hAnchor="page" w:x="1282" w:y="1133"/>
        <w:shd w:val="clear" w:color="auto" w:fill="auto"/>
        <w:spacing w:before="0" w:after="0" w:line="322" w:lineRule="exact"/>
        <w:ind w:left="20" w:right="20" w:firstLine="560"/>
      </w:pPr>
      <w:r>
        <w:rPr>
          <w:rStyle w:val="0pt"/>
        </w:rPr>
        <w:t xml:space="preserve">Принцип гармонизации личности и среды - </w:t>
      </w:r>
      <w:r>
        <w:t>ориентация на максимальную самореализацию личности.</w:t>
      </w:r>
    </w:p>
    <w:p w:rsidR="00EB4352" w:rsidRDefault="00DF5E9A">
      <w:pPr>
        <w:pStyle w:val="31"/>
        <w:framePr w:w="9370" w:h="14231" w:hRule="exact" w:wrap="none" w:vAnchor="page" w:hAnchor="page" w:x="1282" w:y="1133"/>
        <w:shd w:val="clear" w:color="auto" w:fill="auto"/>
        <w:spacing w:before="0" w:after="0" w:line="322" w:lineRule="exact"/>
        <w:ind w:left="20" w:right="20" w:firstLine="560"/>
      </w:pPr>
      <w:r>
        <w:rPr>
          <w:rStyle w:val="0pt"/>
        </w:rPr>
        <w:t xml:space="preserve">Принцип гуманизации - </w:t>
      </w:r>
      <w:r>
        <w:t>обеспечение благоприятных условий освоения общечеловеческих социально-культурных ценностей, предполагающих создание оптимальной среды для воспитания и обучения детей.</w:t>
      </w:r>
    </w:p>
    <w:p w:rsidR="00EB4352" w:rsidRDefault="00DF5E9A">
      <w:pPr>
        <w:pStyle w:val="31"/>
        <w:framePr w:w="9370" w:h="14231" w:hRule="exact" w:wrap="none" w:vAnchor="page" w:hAnchor="page" w:x="1282" w:y="1133"/>
        <w:shd w:val="clear" w:color="auto" w:fill="auto"/>
        <w:spacing w:before="0" w:after="0" w:line="322" w:lineRule="exact"/>
        <w:ind w:left="20" w:right="20" w:firstLine="560"/>
      </w:pPr>
      <w:r>
        <w:rPr>
          <w:rStyle w:val="0pt"/>
        </w:rPr>
        <w:t xml:space="preserve">Принцип системности и последовательности - </w:t>
      </w:r>
      <w:r>
        <w:t>предусматривает построение образовательного процесса таким образом, чтобы учебная деятельность связывалась со всеми сторонами воспитательной работы, а овладение новыми знаниями, умениями и навыками опиралось на то, что уже усвоено; позволяет ребенку овладеть навыками игры в футбол от простого к сложному, от репродуктивного к творческому. Обучение начинается с усвоения правил игры в футбол и заканчивается участием в соревнованиях городского и областного уровня.</w:t>
      </w:r>
    </w:p>
    <w:p w:rsidR="00EB4352" w:rsidRDefault="00DF5E9A">
      <w:pPr>
        <w:pStyle w:val="31"/>
        <w:framePr w:w="9370" w:h="14231" w:hRule="exact" w:wrap="none" w:vAnchor="page" w:hAnchor="page" w:x="1282" w:y="1133"/>
        <w:shd w:val="clear" w:color="auto" w:fill="auto"/>
        <w:spacing w:before="0" w:after="0" w:line="322" w:lineRule="exact"/>
        <w:ind w:left="20" w:right="20" w:firstLine="560"/>
      </w:pPr>
      <w:r>
        <w:rPr>
          <w:rStyle w:val="0pt"/>
        </w:rPr>
        <w:t xml:space="preserve">Принцип индивидуальности. </w:t>
      </w:r>
      <w:r>
        <w:t>Необходимо не только учитывать индивидуальные особенности ребенка, но и способствовать их дальнейшему развитию. Каждый воспитанник должен быть (тать) самим собой, обрести (постичь) свой образ.</w:t>
      </w:r>
    </w:p>
    <w:p w:rsidR="00EB4352" w:rsidRDefault="00DF5E9A">
      <w:pPr>
        <w:pStyle w:val="31"/>
        <w:framePr w:w="9370" w:h="14231" w:hRule="exact" w:wrap="none" w:vAnchor="page" w:hAnchor="page" w:x="1282" w:y="1133"/>
        <w:shd w:val="clear" w:color="auto" w:fill="auto"/>
        <w:spacing w:before="0" w:after="0" w:line="322" w:lineRule="exact"/>
        <w:ind w:left="20" w:right="20" w:firstLine="560"/>
      </w:pPr>
      <w:r>
        <w:rPr>
          <w:rStyle w:val="0pt"/>
        </w:rPr>
        <w:t xml:space="preserve">Принцип творчества и успеха. </w:t>
      </w:r>
      <w:r>
        <w:t>Индивидуальная и коллективная деятельность позволяет определять и развивать индивидуальные особенности воспитанников и уникальность целой группы (коллектива). Достижение успеха в том или ином виде деятельности способствует формированию позитивной личности, стимулирует осуществление ребенком дальнейшей работы по саморазвитию и самосовершенствованию своего «я».</w:t>
      </w:r>
    </w:p>
    <w:p w:rsidR="00EB4352" w:rsidRDefault="00DF5E9A">
      <w:pPr>
        <w:pStyle w:val="a6"/>
        <w:framePr w:wrap="none" w:vAnchor="page" w:hAnchor="page" w:x="10522" w:y="15708"/>
        <w:shd w:val="clear" w:color="auto" w:fill="auto"/>
        <w:spacing w:line="180" w:lineRule="exact"/>
        <w:ind w:left="20"/>
      </w:pPr>
      <w:r>
        <w:t>5</w:t>
      </w:r>
    </w:p>
    <w:p w:rsidR="00EB4352" w:rsidRDefault="00EB4352">
      <w:pPr>
        <w:rPr>
          <w:sz w:val="2"/>
          <w:szCs w:val="2"/>
        </w:rPr>
        <w:sectPr w:rsidR="00EB4352">
          <w:pgSz w:w="11909" w:h="16838"/>
          <w:pgMar w:top="0" w:right="0" w:bottom="0" w:left="0" w:header="0" w:footer="3" w:gutter="0"/>
          <w:cols w:space="720"/>
          <w:noEndnote/>
          <w:docGrid w:linePitch="360"/>
        </w:sectPr>
      </w:pPr>
    </w:p>
    <w:p w:rsidR="00EB4352" w:rsidRDefault="00DF5E9A">
      <w:pPr>
        <w:pStyle w:val="30"/>
        <w:framePr w:w="9490" w:h="3921" w:hRule="exact" w:wrap="none" w:vAnchor="page" w:hAnchor="page" w:x="1222" w:y="1133"/>
        <w:shd w:val="clear" w:color="auto" w:fill="auto"/>
        <w:spacing w:after="0" w:line="322" w:lineRule="exact"/>
        <w:ind w:left="120" w:firstLine="580"/>
        <w:jc w:val="both"/>
      </w:pPr>
      <w:r>
        <w:lastRenderedPageBreak/>
        <w:t xml:space="preserve">Принцип гибкой системы комплексного обучения - </w:t>
      </w:r>
      <w:r>
        <w:rPr>
          <w:rStyle w:val="30pt"/>
        </w:rPr>
        <w:t>при</w:t>
      </w:r>
    </w:p>
    <w:p w:rsidR="00EB4352" w:rsidRDefault="00DF5E9A">
      <w:pPr>
        <w:pStyle w:val="31"/>
        <w:framePr w:w="9490" w:h="3921" w:hRule="exact" w:wrap="none" w:vAnchor="page" w:hAnchor="page" w:x="1222" w:y="1133"/>
        <w:shd w:val="clear" w:color="auto" w:fill="auto"/>
        <w:spacing w:before="0" w:after="0" w:line="322" w:lineRule="exact"/>
        <w:ind w:left="120" w:right="20"/>
      </w:pPr>
      <w:r>
        <w:t>определенных условиях в течении всего времени обучения воспитанник может переходить из одной ступени в другую, при этом педагог учитывает индивидуальную траекторию развития и содержательную преемственность между ступенями.</w:t>
      </w:r>
    </w:p>
    <w:p w:rsidR="00EB4352" w:rsidRDefault="00DF5E9A">
      <w:pPr>
        <w:pStyle w:val="31"/>
        <w:framePr w:w="9490" w:h="3921" w:hRule="exact" w:wrap="none" w:vAnchor="page" w:hAnchor="page" w:x="1222" w:y="1133"/>
        <w:shd w:val="clear" w:color="auto" w:fill="auto"/>
        <w:spacing w:before="0" w:after="0" w:line="322" w:lineRule="exact"/>
        <w:ind w:left="120" w:right="20" w:firstLine="580"/>
      </w:pPr>
      <w:r>
        <w:rPr>
          <w:rStyle w:val="0pt"/>
        </w:rPr>
        <w:t xml:space="preserve">Принцип сознательности - </w:t>
      </w:r>
      <w:r>
        <w:t>предусматривает заинтересованное, а не механическое усвоение воспитанниками знаний и умений.</w:t>
      </w:r>
    </w:p>
    <w:p w:rsidR="00EB4352" w:rsidRDefault="00DF5E9A">
      <w:pPr>
        <w:pStyle w:val="31"/>
        <w:framePr w:w="9490" w:h="3921" w:hRule="exact" w:wrap="none" w:vAnchor="page" w:hAnchor="page" w:x="1222" w:y="1133"/>
        <w:shd w:val="clear" w:color="auto" w:fill="auto"/>
        <w:spacing w:before="0" w:after="0" w:line="322" w:lineRule="exact"/>
        <w:ind w:left="120" w:right="20" w:firstLine="580"/>
      </w:pPr>
      <w:r>
        <w:rPr>
          <w:rStyle w:val="0pt"/>
        </w:rPr>
        <w:t xml:space="preserve">Принцип дифференциации. </w:t>
      </w:r>
      <w:r>
        <w:t>Согласно этому принципу педагог учитывает типологические особенности воспитанников (их интересы, физические способности, обученность, обучаемость, работоспособность и т.д.), в соответствии с которыми отбираются и дифференцируются цели, содержание образования, формы и методы обучения.</w:t>
      </w:r>
    </w:p>
    <w:p w:rsidR="00EB4352" w:rsidRDefault="00DF5E9A">
      <w:pPr>
        <w:pStyle w:val="a8"/>
        <w:framePr w:wrap="none" w:vAnchor="page" w:hAnchor="page" w:x="1918" w:y="5377"/>
        <w:shd w:val="clear" w:color="auto" w:fill="auto"/>
        <w:spacing w:line="260" w:lineRule="exact"/>
        <w:ind w:firstLine="0"/>
      </w:pPr>
      <w:r>
        <w:rPr>
          <w:rStyle w:val="a9"/>
          <w:b/>
          <w:bCs/>
        </w:rPr>
        <w:t>Ожидаемый результат и способы определения их результативности</w:t>
      </w:r>
    </w:p>
    <w:tbl>
      <w:tblPr>
        <w:tblOverlap w:val="never"/>
        <w:tblW w:w="0" w:type="auto"/>
        <w:tblLayout w:type="fixed"/>
        <w:tblCellMar>
          <w:left w:w="10" w:type="dxa"/>
          <w:right w:w="10" w:type="dxa"/>
        </w:tblCellMar>
        <w:tblLook w:val="04A0"/>
      </w:tblPr>
      <w:tblGrid>
        <w:gridCol w:w="5213"/>
        <w:gridCol w:w="4267"/>
      </w:tblGrid>
      <w:tr w:rsidR="00EB4352">
        <w:trPr>
          <w:trHeight w:hRule="exact" w:val="662"/>
        </w:trPr>
        <w:tc>
          <w:tcPr>
            <w:tcW w:w="5213" w:type="dxa"/>
            <w:tcBorders>
              <w:top w:val="single" w:sz="4" w:space="0" w:color="auto"/>
              <w:left w:val="single" w:sz="4" w:space="0" w:color="auto"/>
            </w:tcBorders>
            <w:shd w:val="clear" w:color="auto" w:fill="FFFFFF"/>
          </w:tcPr>
          <w:p w:rsidR="00EB4352" w:rsidRDefault="00DF5E9A">
            <w:pPr>
              <w:pStyle w:val="31"/>
              <w:framePr w:w="9480" w:h="9638" w:wrap="none" w:vAnchor="page" w:hAnchor="page" w:x="1227" w:y="5667"/>
              <w:shd w:val="clear" w:color="auto" w:fill="auto"/>
              <w:spacing w:before="0" w:after="0" w:line="260" w:lineRule="exact"/>
              <w:ind w:left="700"/>
              <w:jc w:val="left"/>
            </w:pPr>
            <w:r>
              <w:rPr>
                <w:rStyle w:val="1"/>
              </w:rPr>
              <w:t>Ожидаемый результат</w:t>
            </w:r>
          </w:p>
        </w:tc>
        <w:tc>
          <w:tcPr>
            <w:tcW w:w="4267" w:type="dxa"/>
            <w:tcBorders>
              <w:top w:val="single" w:sz="4" w:space="0" w:color="auto"/>
              <w:left w:val="single" w:sz="4" w:space="0" w:color="auto"/>
              <w:right w:val="single" w:sz="4" w:space="0" w:color="auto"/>
            </w:tcBorders>
            <w:shd w:val="clear" w:color="auto" w:fill="FFFFFF"/>
          </w:tcPr>
          <w:p w:rsidR="00EB4352" w:rsidRDefault="00DF5E9A">
            <w:pPr>
              <w:pStyle w:val="31"/>
              <w:framePr w:w="9480" w:h="9638" w:wrap="none" w:vAnchor="page" w:hAnchor="page" w:x="1227" w:y="5667"/>
              <w:shd w:val="clear" w:color="auto" w:fill="auto"/>
              <w:spacing w:before="0" w:after="0" w:line="322" w:lineRule="exact"/>
              <w:ind w:left="140"/>
              <w:jc w:val="left"/>
            </w:pPr>
            <w:r>
              <w:rPr>
                <w:rStyle w:val="1"/>
              </w:rPr>
              <w:t>Способы определения результатов</w:t>
            </w:r>
          </w:p>
        </w:tc>
      </w:tr>
      <w:tr w:rsidR="00EB4352">
        <w:trPr>
          <w:trHeight w:hRule="exact" w:val="3312"/>
        </w:trPr>
        <w:tc>
          <w:tcPr>
            <w:tcW w:w="5213" w:type="dxa"/>
            <w:tcBorders>
              <w:top w:val="single" w:sz="4" w:space="0" w:color="auto"/>
              <w:left w:val="single" w:sz="4" w:space="0" w:color="auto"/>
            </w:tcBorders>
            <w:shd w:val="clear" w:color="auto" w:fill="FFFFFF"/>
          </w:tcPr>
          <w:p w:rsidR="00EB4352" w:rsidRDefault="00DF5E9A">
            <w:pPr>
              <w:pStyle w:val="31"/>
              <w:framePr w:w="9480" w:h="9638" w:wrap="none" w:vAnchor="page" w:hAnchor="page" w:x="1227" w:y="5667"/>
              <w:shd w:val="clear" w:color="auto" w:fill="auto"/>
              <w:spacing w:before="0" w:after="0" w:line="322" w:lineRule="exact"/>
              <w:ind w:left="120"/>
              <w:jc w:val="left"/>
            </w:pPr>
            <w:r>
              <w:rPr>
                <w:rStyle w:val="0pt0"/>
              </w:rPr>
              <w:t>1. Сформированы специфические умения и навыки:</w:t>
            </w:r>
          </w:p>
          <w:p w:rsidR="00EB4352" w:rsidRDefault="00DF5E9A">
            <w:pPr>
              <w:pStyle w:val="31"/>
              <w:framePr w:w="9480" w:h="9638" w:wrap="none" w:vAnchor="page" w:hAnchor="page" w:x="1227" w:y="5667"/>
              <w:numPr>
                <w:ilvl w:val="0"/>
                <w:numId w:val="3"/>
              </w:numPr>
              <w:shd w:val="clear" w:color="auto" w:fill="auto"/>
              <w:tabs>
                <w:tab w:val="left" w:pos="336"/>
              </w:tabs>
              <w:spacing w:before="0" w:after="0" w:line="322" w:lineRule="exact"/>
              <w:ind w:left="120"/>
              <w:jc w:val="left"/>
            </w:pPr>
            <w:r>
              <w:rPr>
                <w:rStyle w:val="1"/>
              </w:rPr>
              <w:t>Теоретические знания по основным темам учебно-тематического плана программы;</w:t>
            </w:r>
          </w:p>
          <w:p w:rsidR="00EB4352" w:rsidRDefault="00DF5E9A">
            <w:pPr>
              <w:pStyle w:val="31"/>
              <w:framePr w:w="9480" w:h="9638" w:wrap="none" w:vAnchor="page" w:hAnchor="page" w:x="1227" w:y="5667"/>
              <w:numPr>
                <w:ilvl w:val="0"/>
                <w:numId w:val="3"/>
              </w:numPr>
              <w:shd w:val="clear" w:color="auto" w:fill="auto"/>
              <w:tabs>
                <w:tab w:val="left" w:pos="197"/>
              </w:tabs>
              <w:spacing w:before="0" w:after="120" w:line="260" w:lineRule="exact"/>
            </w:pPr>
            <w:r>
              <w:rPr>
                <w:rStyle w:val="1"/>
              </w:rPr>
              <w:t>Владение специальной терминологией;</w:t>
            </w:r>
          </w:p>
          <w:p w:rsidR="00EB4352" w:rsidRDefault="00DF5E9A">
            <w:pPr>
              <w:pStyle w:val="31"/>
              <w:framePr w:w="9480" w:h="9638" w:wrap="none" w:vAnchor="page" w:hAnchor="page" w:x="1227" w:y="5667"/>
              <w:numPr>
                <w:ilvl w:val="0"/>
                <w:numId w:val="3"/>
              </w:numPr>
              <w:shd w:val="clear" w:color="auto" w:fill="auto"/>
              <w:tabs>
                <w:tab w:val="left" w:pos="326"/>
              </w:tabs>
              <w:spacing w:before="120" w:after="0" w:line="326" w:lineRule="exact"/>
              <w:ind w:left="120"/>
              <w:jc w:val="left"/>
            </w:pPr>
            <w:r>
              <w:rPr>
                <w:rStyle w:val="1"/>
              </w:rPr>
              <w:t>Практические умения и навыки, предусмотренные программой;</w:t>
            </w:r>
          </w:p>
          <w:p w:rsidR="00EB4352" w:rsidRDefault="00DF5E9A">
            <w:pPr>
              <w:pStyle w:val="31"/>
              <w:framePr w:w="9480" w:h="9638" w:wrap="none" w:vAnchor="page" w:hAnchor="page" w:x="1227" w:y="5667"/>
              <w:numPr>
                <w:ilvl w:val="0"/>
                <w:numId w:val="3"/>
              </w:numPr>
              <w:shd w:val="clear" w:color="auto" w:fill="auto"/>
              <w:tabs>
                <w:tab w:val="left" w:pos="326"/>
              </w:tabs>
              <w:spacing w:before="0" w:after="0" w:line="326" w:lineRule="exact"/>
              <w:ind w:left="120"/>
              <w:jc w:val="left"/>
            </w:pPr>
            <w:r>
              <w:rPr>
                <w:rStyle w:val="1"/>
              </w:rPr>
              <w:t>Владение специальным оборудованием и оснащением</w:t>
            </w:r>
          </w:p>
        </w:tc>
        <w:tc>
          <w:tcPr>
            <w:tcW w:w="4267" w:type="dxa"/>
            <w:tcBorders>
              <w:top w:val="single" w:sz="4" w:space="0" w:color="auto"/>
              <w:left w:val="single" w:sz="4" w:space="0" w:color="auto"/>
              <w:right w:val="single" w:sz="4" w:space="0" w:color="auto"/>
            </w:tcBorders>
            <w:shd w:val="clear" w:color="auto" w:fill="FFFFFF"/>
          </w:tcPr>
          <w:p w:rsidR="00EB4352" w:rsidRDefault="00DF5E9A">
            <w:pPr>
              <w:pStyle w:val="31"/>
              <w:framePr w:w="9480" w:h="9638" w:wrap="none" w:vAnchor="page" w:hAnchor="page" w:x="1227" w:y="5667"/>
              <w:numPr>
                <w:ilvl w:val="0"/>
                <w:numId w:val="4"/>
              </w:numPr>
              <w:shd w:val="clear" w:color="auto" w:fill="auto"/>
              <w:tabs>
                <w:tab w:val="left" w:pos="350"/>
              </w:tabs>
              <w:spacing w:before="0" w:after="0" w:line="331" w:lineRule="exact"/>
            </w:pPr>
            <w:r>
              <w:rPr>
                <w:rStyle w:val="1"/>
              </w:rPr>
              <w:t>Экспертная оценка</w:t>
            </w:r>
          </w:p>
          <w:p w:rsidR="00EB4352" w:rsidRDefault="00DF5E9A">
            <w:pPr>
              <w:pStyle w:val="31"/>
              <w:framePr w:w="9480" w:h="9638" w:wrap="none" w:vAnchor="page" w:hAnchor="page" w:x="1227" w:y="5667"/>
              <w:numPr>
                <w:ilvl w:val="0"/>
                <w:numId w:val="4"/>
              </w:numPr>
              <w:shd w:val="clear" w:color="auto" w:fill="auto"/>
              <w:tabs>
                <w:tab w:val="left" w:pos="538"/>
              </w:tabs>
              <w:spacing w:before="0" w:after="0" w:line="331" w:lineRule="exact"/>
              <w:ind w:left="140"/>
              <w:jc w:val="left"/>
            </w:pPr>
            <w:r>
              <w:rPr>
                <w:rStyle w:val="1"/>
              </w:rPr>
              <w:t>Сдача контрольных нормативов</w:t>
            </w:r>
          </w:p>
          <w:p w:rsidR="00EB4352" w:rsidRDefault="00DF5E9A">
            <w:pPr>
              <w:pStyle w:val="31"/>
              <w:framePr w:w="9480" w:h="9638" w:wrap="none" w:vAnchor="page" w:hAnchor="page" w:x="1227" w:y="5667"/>
              <w:numPr>
                <w:ilvl w:val="0"/>
                <w:numId w:val="4"/>
              </w:numPr>
              <w:shd w:val="clear" w:color="auto" w:fill="auto"/>
              <w:tabs>
                <w:tab w:val="left" w:pos="524"/>
              </w:tabs>
              <w:spacing w:before="0" w:after="0" w:line="317" w:lineRule="exact"/>
              <w:ind w:left="140"/>
              <w:jc w:val="left"/>
            </w:pPr>
            <w:r>
              <w:rPr>
                <w:rStyle w:val="1"/>
              </w:rPr>
              <w:t>Анализ результатов соревнований</w:t>
            </w:r>
          </w:p>
        </w:tc>
      </w:tr>
      <w:tr w:rsidR="00EB4352">
        <w:trPr>
          <w:trHeight w:hRule="exact" w:val="3010"/>
        </w:trPr>
        <w:tc>
          <w:tcPr>
            <w:tcW w:w="5213" w:type="dxa"/>
            <w:tcBorders>
              <w:top w:val="single" w:sz="4" w:space="0" w:color="auto"/>
              <w:left w:val="single" w:sz="4" w:space="0" w:color="auto"/>
            </w:tcBorders>
            <w:shd w:val="clear" w:color="auto" w:fill="FFFFFF"/>
          </w:tcPr>
          <w:p w:rsidR="00EB4352" w:rsidRDefault="00DF5E9A">
            <w:pPr>
              <w:pStyle w:val="31"/>
              <w:framePr w:w="9480" w:h="9638" w:wrap="none" w:vAnchor="page" w:hAnchor="page" w:x="1227" w:y="5667"/>
              <w:shd w:val="clear" w:color="auto" w:fill="auto"/>
              <w:spacing w:before="0" w:after="0" w:line="326" w:lineRule="exact"/>
              <w:ind w:left="120"/>
              <w:jc w:val="left"/>
            </w:pPr>
            <w:r>
              <w:rPr>
                <w:rStyle w:val="0pt0"/>
              </w:rPr>
              <w:t>2. Наличие общеучебных умений и навыков:</w:t>
            </w:r>
          </w:p>
          <w:p w:rsidR="00EB4352" w:rsidRDefault="00DF5E9A">
            <w:pPr>
              <w:pStyle w:val="31"/>
              <w:framePr w:w="9480" w:h="9638" w:wrap="none" w:vAnchor="page" w:hAnchor="page" w:x="1227" w:y="5667"/>
              <w:numPr>
                <w:ilvl w:val="0"/>
                <w:numId w:val="5"/>
              </w:numPr>
              <w:shd w:val="clear" w:color="auto" w:fill="auto"/>
              <w:tabs>
                <w:tab w:val="left" w:pos="168"/>
              </w:tabs>
              <w:spacing w:before="0" w:after="0" w:line="326" w:lineRule="exact"/>
            </w:pPr>
            <w:r>
              <w:rPr>
                <w:rStyle w:val="1"/>
              </w:rPr>
              <w:t>Умение слушать и слышать педагога;</w:t>
            </w:r>
          </w:p>
          <w:p w:rsidR="00EB4352" w:rsidRDefault="00DF5E9A">
            <w:pPr>
              <w:pStyle w:val="31"/>
              <w:framePr w:w="9480" w:h="9638" w:wrap="none" w:vAnchor="page" w:hAnchor="page" w:x="1227" w:y="5667"/>
              <w:numPr>
                <w:ilvl w:val="0"/>
                <w:numId w:val="5"/>
              </w:numPr>
              <w:shd w:val="clear" w:color="auto" w:fill="auto"/>
              <w:tabs>
                <w:tab w:val="left" w:pos="168"/>
              </w:tabs>
              <w:spacing w:before="0" w:after="120" w:line="260" w:lineRule="exact"/>
            </w:pPr>
            <w:r>
              <w:rPr>
                <w:rStyle w:val="1"/>
              </w:rPr>
              <w:t>Умение выступать перед аудиторией</w:t>
            </w:r>
          </w:p>
          <w:p w:rsidR="00EB4352" w:rsidRDefault="00DF5E9A">
            <w:pPr>
              <w:pStyle w:val="31"/>
              <w:framePr w:w="9480" w:h="9638" w:wrap="none" w:vAnchor="page" w:hAnchor="page" w:x="1227" w:y="5667"/>
              <w:numPr>
                <w:ilvl w:val="0"/>
                <w:numId w:val="5"/>
              </w:numPr>
              <w:shd w:val="clear" w:color="auto" w:fill="auto"/>
              <w:tabs>
                <w:tab w:val="left" w:pos="298"/>
              </w:tabs>
              <w:spacing w:before="120" w:after="0" w:line="322" w:lineRule="exact"/>
              <w:ind w:left="120"/>
              <w:jc w:val="left"/>
            </w:pPr>
            <w:r>
              <w:rPr>
                <w:rStyle w:val="1"/>
              </w:rPr>
              <w:t>Умение организовать свое рабочее место</w:t>
            </w:r>
          </w:p>
          <w:p w:rsidR="00EB4352" w:rsidRDefault="00DF5E9A">
            <w:pPr>
              <w:pStyle w:val="31"/>
              <w:framePr w:w="9480" w:h="9638" w:wrap="none" w:vAnchor="page" w:hAnchor="page" w:x="1227" w:y="5667"/>
              <w:numPr>
                <w:ilvl w:val="0"/>
                <w:numId w:val="5"/>
              </w:numPr>
              <w:shd w:val="clear" w:color="auto" w:fill="auto"/>
              <w:tabs>
                <w:tab w:val="left" w:pos="293"/>
              </w:tabs>
              <w:spacing w:before="0" w:after="0" w:line="326" w:lineRule="exact"/>
              <w:ind w:left="120"/>
              <w:jc w:val="left"/>
            </w:pPr>
            <w:r>
              <w:rPr>
                <w:rStyle w:val="1"/>
              </w:rPr>
              <w:t>Навыки соблюдения в процессе деятельности правил безопасности</w:t>
            </w:r>
          </w:p>
          <w:p w:rsidR="00EB4352" w:rsidRDefault="00DF5E9A">
            <w:pPr>
              <w:pStyle w:val="31"/>
              <w:framePr w:w="9480" w:h="9638" w:wrap="none" w:vAnchor="page" w:hAnchor="page" w:x="1227" w:y="5667"/>
              <w:numPr>
                <w:ilvl w:val="0"/>
                <w:numId w:val="5"/>
              </w:numPr>
              <w:shd w:val="clear" w:color="auto" w:fill="auto"/>
              <w:tabs>
                <w:tab w:val="left" w:pos="168"/>
              </w:tabs>
              <w:spacing w:before="0" w:after="0" w:line="326" w:lineRule="exact"/>
            </w:pPr>
            <w:r>
              <w:rPr>
                <w:rStyle w:val="1"/>
              </w:rPr>
              <w:t>Умение аккуратно выполнять работу</w:t>
            </w:r>
          </w:p>
        </w:tc>
        <w:tc>
          <w:tcPr>
            <w:tcW w:w="4267" w:type="dxa"/>
            <w:tcBorders>
              <w:top w:val="single" w:sz="4" w:space="0" w:color="auto"/>
              <w:left w:val="single" w:sz="4" w:space="0" w:color="auto"/>
              <w:right w:val="single" w:sz="4" w:space="0" w:color="auto"/>
            </w:tcBorders>
            <w:shd w:val="clear" w:color="auto" w:fill="FFFFFF"/>
          </w:tcPr>
          <w:p w:rsidR="00EB4352" w:rsidRDefault="00DF5E9A">
            <w:pPr>
              <w:pStyle w:val="31"/>
              <w:framePr w:w="9480" w:h="9638" w:wrap="none" w:vAnchor="page" w:hAnchor="page" w:x="1227" w:y="5667"/>
              <w:numPr>
                <w:ilvl w:val="0"/>
                <w:numId w:val="6"/>
              </w:numPr>
              <w:shd w:val="clear" w:color="auto" w:fill="auto"/>
              <w:tabs>
                <w:tab w:val="left" w:pos="264"/>
              </w:tabs>
              <w:spacing w:before="0" w:after="120" w:line="260" w:lineRule="exact"/>
            </w:pPr>
            <w:r>
              <w:rPr>
                <w:rStyle w:val="1"/>
              </w:rPr>
              <w:t>Педагогическое наблюдение</w:t>
            </w:r>
          </w:p>
          <w:p w:rsidR="00EB4352" w:rsidRDefault="00DF5E9A">
            <w:pPr>
              <w:pStyle w:val="31"/>
              <w:framePr w:w="9480" w:h="9638" w:wrap="none" w:vAnchor="page" w:hAnchor="page" w:x="1227" w:y="5667"/>
              <w:numPr>
                <w:ilvl w:val="0"/>
                <w:numId w:val="6"/>
              </w:numPr>
              <w:shd w:val="clear" w:color="auto" w:fill="auto"/>
              <w:tabs>
                <w:tab w:val="left" w:pos="414"/>
              </w:tabs>
              <w:spacing w:before="120" w:after="0" w:line="322" w:lineRule="exact"/>
              <w:ind w:left="140"/>
              <w:jc w:val="left"/>
            </w:pPr>
            <w:r>
              <w:rPr>
                <w:rStyle w:val="1"/>
              </w:rPr>
              <w:t>Анализ результатов деятельности обучающихся</w:t>
            </w:r>
          </w:p>
        </w:tc>
      </w:tr>
      <w:tr w:rsidR="00EB4352">
        <w:trPr>
          <w:trHeight w:hRule="exact" w:val="2654"/>
        </w:trPr>
        <w:tc>
          <w:tcPr>
            <w:tcW w:w="5213" w:type="dxa"/>
            <w:tcBorders>
              <w:top w:val="single" w:sz="4" w:space="0" w:color="auto"/>
              <w:left w:val="single" w:sz="4" w:space="0" w:color="auto"/>
              <w:bottom w:val="single" w:sz="4" w:space="0" w:color="auto"/>
            </w:tcBorders>
            <w:shd w:val="clear" w:color="auto" w:fill="FFFFFF"/>
          </w:tcPr>
          <w:p w:rsidR="00EB4352" w:rsidRDefault="00DF5E9A">
            <w:pPr>
              <w:pStyle w:val="31"/>
              <w:framePr w:w="9480" w:h="9638" w:wrap="none" w:vAnchor="page" w:hAnchor="page" w:x="1227" w:y="5667"/>
              <w:shd w:val="clear" w:color="auto" w:fill="auto"/>
              <w:spacing w:before="0" w:after="0" w:line="326" w:lineRule="exact"/>
              <w:ind w:left="120"/>
              <w:jc w:val="left"/>
            </w:pPr>
            <w:r>
              <w:rPr>
                <w:rStyle w:val="0pt0"/>
              </w:rPr>
              <w:t>3. Сформированы духовно</w:t>
            </w:r>
            <w:r>
              <w:rPr>
                <w:rStyle w:val="0pt0"/>
              </w:rPr>
              <w:softHyphen/>
              <w:t>нравственные основы личности ребенка:</w:t>
            </w:r>
          </w:p>
          <w:p w:rsidR="00EB4352" w:rsidRDefault="00DF5E9A">
            <w:pPr>
              <w:pStyle w:val="31"/>
              <w:framePr w:w="9480" w:h="9638" w:wrap="none" w:vAnchor="page" w:hAnchor="page" w:x="1227" w:y="5667"/>
              <w:numPr>
                <w:ilvl w:val="0"/>
                <w:numId w:val="7"/>
              </w:numPr>
              <w:shd w:val="clear" w:color="auto" w:fill="auto"/>
              <w:tabs>
                <w:tab w:val="left" w:pos="283"/>
              </w:tabs>
              <w:spacing w:before="0" w:after="0" w:line="326" w:lineRule="exact"/>
              <w:ind w:left="120"/>
              <w:jc w:val="left"/>
            </w:pPr>
            <w:r>
              <w:rPr>
                <w:rStyle w:val="1"/>
              </w:rPr>
              <w:t>Уважительное отношение к национальным ценностям страны;</w:t>
            </w:r>
          </w:p>
          <w:p w:rsidR="00EB4352" w:rsidRDefault="00DF5E9A">
            <w:pPr>
              <w:pStyle w:val="31"/>
              <w:framePr w:w="9480" w:h="9638" w:wrap="none" w:vAnchor="page" w:hAnchor="page" w:x="1227" w:y="5667"/>
              <w:numPr>
                <w:ilvl w:val="0"/>
                <w:numId w:val="7"/>
              </w:numPr>
              <w:shd w:val="clear" w:color="auto" w:fill="auto"/>
              <w:tabs>
                <w:tab w:val="left" w:pos="278"/>
              </w:tabs>
              <w:spacing w:before="0" w:after="0" w:line="326" w:lineRule="exact"/>
              <w:ind w:left="120"/>
              <w:jc w:val="left"/>
            </w:pPr>
            <w:r>
              <w:rPr>
                <w:rStyle w:val="1"/>
              </w:rPr>
              <w:t>Личностные отношения к национальной культуре;</w:t>
            </w:r>
          </w:p>
          <w:p w:rsidR="00EB4352" w:rsidRDefault="00DF5E9A">
            <w:pPr>
              <w:pStyle w:val="31"/>
              <w:framePr w:w="9480" w:h="9638" w:wrap="none" w:vAnchor="page" w:hAnchor="page" w:x="1227" w:y="5667"/>
              <w:numPr>
                <w:ilvl w:val="0"/>
                <w:numId w:val="7"/>
              </w:numPr>
              <w:shd w:val="clear" w:color="auto" w:fill="auto"/>
              <w:tabs>
                <w:tab w:val="left" w:pos="149"/>
              </w:tabs>
              <w:spacing w:before="0" w:after="0" w:line="326" w:lineRule="exact"/>
            </w:pPr>
            <w:r>
              <w:rPr>
                <w:rStyle w:val="1"/>
              </w:rPr>
              <w:t>Навыки деятельности в коллективе</w:t>
            </w:r>
          </w:p>
        </w:tc>
        <w:tc>
          <w:tcPr>
            <w:tcW w:w="4267" w:type="dxa"/>
            <w:tcBorders>
              <w:top w:val="single" w:sz="4" w:space="0" w:color="auto"/>
              <w:left w:val="single" w:sz="4" w:space="0" w:color="auto"/>
              <w:bottom w:val="single" w:sz="4" w:space="0" w:color="auto"/>
              <w:right w:val="single" w:sz="4" w:space="0" w:color="auto"/>
            </w:tcBorders>
            <w:shd w:val="clear" w:color="auto" w:fill="FFFFFF"/>
          </w:tcPr>
          <w:p w:rsidR="00EB4352" w:rsidRDefault="00DF5E9A">
            <w:pPr>
              <w:pStyle w:val="31"/>
              <w:framePr w:w="9480" w:h="9638" w:wrap="none" w:vAnchor="page" w:hAnchor="page" w:x="1227" w:y="5667"/>
              <w:numPr>
                <w:ilvl w:val="0"/>
                <w:numId w:val="8"/>
              </w:numPr>
              <w:shd w:val="clear" w:color="auto" w:fill="auto"/>
              <w:tabs>
                <w:tab w:val="left" w:pos="240"/>
              </w:tabs>
              <w:spacing w:before="0" w:after="0" w:line="336" w:lineRule="exact"/>
            </w:pPr>
            <w:r>
              <w:rPr>
                <w:rStyle w:val="1"/>
              </w:rPr>
              <w:t>Педагогическое наблюдение</w:t>
            </w:r>
          </w:p>
          <w:p w:rsidR="00EB4352" w:rsidRDefault="00DF5E9A">
            <w:pPr>
              <w:pStyle w:val="31"/>
              <w:framePr w:w="9480" w:h="9638" w:wrap="none" w:vAnchor="page" w:hAnchor="page" w:x="1227" w:y="5667"/>
              <w:numPr>
                <w:ilvl w:val="0"/>
                <w:numId w:val="8"/>
              </w:numPr>
              <w:shd w:val="clear" w:color="auto" w:fill="auto"/>
              <w:tabs>
                <w:tab w:val="left" w:pos="500"/>
              </w:tabs>
              <w:spacing w:before="0" w:after="0" w:line="336" w:lineRule="exact"/>
              <w:ind w:left="140"/>
              <w:jc w:val="left"/>
            </w:pPr>
            <w:r>
              <w:rPr>
                <w:rStyle w:val="1"/>
              </w:rPr>
              <w:t>Диагностика личностного роста</w:t>
            </w:r>
          </w:p>
        </w:tc>
      </w:tr>
    </w:tbl>
    <w:p w:rsidR="00EB4352" w:rsidRDefault="00DF5E9A">
      <w:pPr>
        <w:pStyle w:val="a6"/>
        <w:framePr w:wrap="none" w:vAnchor="page" w:hAnchor="page" w:x="10572" w:y="15708"/>
        <w:shd w:val="clear" w:color="auto" w:fill="auto"/>
        <w:spacing w:line="180" w:lineRule="exact"/>
        <w:ind w:left="20"/>
      </w:pPr>
      <w:r>
        <w:t>6</w:t>
      </w:r>
    </w:p>
    <w:p w:rsidR="00EB4352" w:rsidRDefault="00EB4352">
      <w:pPr>
        <w:rPr>
          <w:sz w:val="2"/>
          <w:szCs w:val="2"/>
        </w:rPr>
        <w:sectPr w:rsidR="00EB4352">
          <w:pgSz w:w="11909" w:h="16838"/>
          <w:pgMar w:top="0" w:right="0" w:bottom="0" w:left="0" w:header="0" w:footer="3" w:gutter="0"/>
          <w:cols w:space="720"/>
          <w:noEndnote/>
          <w:docGrid w:linePitch="360"/>
        </w:sectPr>
      </w:pPr>
    </w:p>
    <w:p w:rsidR="00EB4352" w:rsidRDefault="00DF5E9A">
      <w:pPr>
        <w:pStyle w:val="30"/>
        <w:framePr w:w="9365" w:h="6163" w:hRule="exact" w:wrap="none" w:vAnchor="page" w:hAnchor="page" w:x="1284" w:y="1469"/>
        <w:shd w:val="clear" w:color="auto" w:fill="auto"/>
        <w:spacing w:after="0" w:line="322" w:lineRule="exact"/>
        <w:ind w:left="20" w:firstLine="580"/>
        <w:jc w:val="both"/>
      </w:pPr>
      <w:r>
        <w:lastRenderedPageBreak/>
        <w:t>Организационно-педагогические основы обучения. Порядок приема</w:t>
      </w:r>
    </w:p>
    <w:p w:rsidR="00EB4352" w:rsidRDefault="00812D4A">
      <w:pPr>
        <w:pStyle w:val="30"/>
        <w:framePr w:w="9365" w:h="6163" w:hRule="exact" w:wrap="none" w:vAnchor="page" w:hAnchor="page" w:x="1284" w:y="1469"/>
        <w:shd w:val="clear" w:color="auto" w:fill="auto"/>
        <w:spacing w:after="0" w:line="322" w:lineRule="exact"/>
      </w:pPr>
      <w:r>
        <w:t>детей в СП «МАУ «ФОК «Атлант» в г.Шахунья»</w:t>
      </w:r>
    </w:p>
    <w:p w:rsidR="00EB4352" w:rsidRDefault="00DF5E9A">
      <w:pPr>
        <w:pStyle w:val="31"/>
        <w:framePr w:w="9365" w:h="6163" w:hRule="exact" w:wrap="none" w:vAnchor="page" w:hAnchor="page" w:x="1284" w:y="1469"/>
        <w:shd w:val="clear" w:color="auto" w:fill="auto"/>
        <w:spacing w:before="0" w:after="0" w:line="322" w:lineRule="exact"/>
        <w:ind w:left="20" w:right="20" w:firstLine="580"/>
      </w:pPr>
      <w:r>
        <w:t>Дети, желающие заниматься в детско-юношеской спортивной школе проходят отбор в несколько этапов:</w:t>
      </w:r>
    </w:p>
    <w:p w:rsidR="00EB4352" w:rsidRDefault="00DF5E9A">
      <w:pPr>
        <w:pStyle w:val="31"/>
        <w:framePr w:w="9365" w:h="6163" w:hRule="exact" w:wrap="none" w:vAnchor="page" w:hAnchor="page" w:x="1284" w:y="1469"/>
        <w:numPr>
          <w:ilvl w:val="0"/>
          <w:numId w:val="9"/>
        </w:numPr>
        <w:shd w:val="clear" w:color="auto" w:fill="auto"/>
        <w:tabs>
          <w:tab w:val="right" w:pos="9423"/>
        </w:tabs>
        <w:spacing w:before="0" w:after="0" w:line="322" w:lineRule="exact"/>
        <w:ind w:left="20" w:right="20" w:firstLine="580"/>
      </w:pPr>
      <w:r>
        <w:t>Визуальное и документальное знакомство (медицинская справка о состоянии здоровья), оценка внешних данных.</w:t>
      </w:r>
    </w:p>
    <w:p w:rsidR="00EB4352" w:rsidRDefault="00DF5E9A">
      <w:pPr>
        <w:pStyle w:val="31"/>
        <w:framePr w:w="9365" w:h="6163" w:hRule="exact" w:wrap="none" w:vAnchor="page" w:hAnchor="page" w:x="1284" w:y="1469"/>
        <w:numPr>
          <w:ilvl w:val="0"/>
          <w:numId w:val="9"/>
        </w:numPr>
        <w:shd w:val="clear" w:color="auto" w:fill="auto"/>
        <w:tabs>
          <w:tab w:val="right" w:pos="9423"/>
        </w:tabs>
        <w:spacing w:before="0" w:after="0" w:line="322" w:lineRule="exact"/>
        <w:ind w:left="20" w:right="20" w:firstLine="580"/>
      </w:pPr>
      <w:r>
        <w:t>Выявление общефизических способностей ребенка (быстрота, скорость реакции).</w:t>
      </w:r>
    </w:p>
    <w:p w:rsidR="00EB4352" w:rsidRDefault="00DF5E9A">
      <w:pPr>
        <w:pStyle w:val="31"/>
        <w:framePr w:w="9365" w:h="6163" w:hRule="exact" w:wrap="none" w:vAnchor="page" w:hAnchor="page" w:x="1284" w:y="1469"/>
        <w:shd w:val="clear" w:color="auto" w:fill="auto"/>
        <w:spacing w:before="0" w:after="0" w:line="322" w:lineRule="exact"/>
        <w:ind w:left="20" w:firstLine="580"/>
      </w:pPr>
      <w:r>
        <w:t>Сдача контрольных нормативов проводится два раза в год - в октябре и</w:t>
      </w:r>
    </w:p>
    <w:p w:rsidR="00EB4352" w:rsidRDefault="00DF5E9A">
      <w:pPr>
        <w:pStyle w:val="31"/>
        <w:framePr w:w="9365" w:h="6163" w:hRule="exact" w:wrap="none" w:vAnchor="page" w:hAnchor="page" w:x="1284" w:y="1469"/>
        <w:shd w:val="clear" w:color="auto" w:fill="auto"/>
        <w:spacing w:before="0" w:after="0" w:line="322" w:lineRule="exact"/>
        <w:ind w:left="20"/>
        <w:jc w:val="left"/>
      </w:pPr>
      <w:r>
        <w:t>мае.</w:t>
      </w:r>
    </w:p>
    <w:p w:rsidR="00EB4352" w:rsidRDefault="00DF5E9A">
      <w:pPr>
        <w:pStyle w:val="31"/>
        <w:framePr w:w="9365" w:h="6163" w:hRule="exact" w:wrap="none" w:vAnchor="page" w:hAnchor="page" w:x="1284" w:y="1469"/>
        <w:shd w:val="clear" w:color="auto" w:fill="auto"/>
        <w:spacing w:before="0" w:after="0" w:line="322" w:lineRule="exact"/>
        <w:ind w:left="20" w:right="20" w:firstLine="580"/>
      </w:pPr>
      <w:r>
        <w:t>Медицинский контроль за состояние здоровья детей осуществляется каждое полугодие.</w:t>
      </w:r>
    </w:p>
    <w:p w:rsidR="00EB4352" w:rsidRDefault="00DF5E9A">
      <w:pPr>
        <w:pStyle w:val="31"/>
        <w:framePr w:w="9365" w:h="6163" w:hRule="exact" w:wrap="none" w:vAnchor="page" w:hAnchor="page" w:x="1284" w:y="1469"/>
        <w:shd w:val="clear" w:color="auto" w:fill="auto"/>
        <w:spacing w:before="0" w:after="0" w:line="322" w:lineRule="exact"/>
        <w:ind w:left="20" w:right="20" w:firstLine="580"/>
      </w:pPr>
      <w:r>
        <w:t>Чтобы успешно овладеть программным материалом, нужно сочетать занятия самостоятельной работой по отдельным техническим приемам с физической подготовкой.</w:t>
      </w:r>
    </w:p>
    <w:p w:rsidR="00EB4352" w:rsidRDefault="00DF5E9A">
      <w:pPr>
        <w:pStyle w:val="31"/>
        <w:framePr w:w="9365" w:h="6163" w:hRule="exact" w:wrap="none" w:vAnchor="page" w:hAnchor="page" w:x="1284" w:y="1469"/>
        <w:shd w:val="clear" w:color="auto" w:fill="auto"/>
        <w:spacing w:before="0" w:after="0" w:line="322" w:lineRule="exact"/>
        <w:ind w:left="20" w:right="20" w:firstLine="580"/>
      </w:pPr>
      <w:r>
        <w:t>Формы занятий по футболу определяются в зависимости от контингента занимающихся, задач и условий подготовки</w:t>
      </w:r>
    </w:p>
    <w:p w:rsidR="00EB4352" w:rsidRDefault="00DF5E9A">
      <w:pPr>
        <w:pStyle w:val="31"/>
        <w:framePr w:w="9365" w:h="6163" w:hRule="exact" w:wrap="none" w:vAnchor="page" w:hAnchor="page" w:x="1284" w:y="1469"/>
        <w:shd w:val="clear" w:color="auto" w:fill="auto"/>
        <w:spacing w:before="0" w:after="0" w:line="322" w:lineRule="exact"/>
        <w:ind w:left="20" w:right="20" w:firstLine="580"/>
      </w:pPr>
      <w:r>
        <w:t>Занятия в группах спортивной оздоровительной группы проводятся главным образом групповым методом</w:t>
      </w:r>
    </w:p>
    <w:p w:rsidR="00EB4352" w:rsidRDefault="00DF5E9A">
      <w:pPr>
        <w:pStyle w:val="a6"/>
        <w:framePr w:wrap="none" w:vAnchor="page" w:hAnchor="page" w:x="10524" w:y="15708"/>
        <w:shd w:val="clear" w:color="auto" w:fill="auto"/>
        <w:spacing w:line="180" w:lineRule="exact"/>
        <w:ind w:left="20"/>
      </w:pPr>
      <w:r>
        <w:t>7</w:t>
      </w:r>
    </w:p>
    <w:p w:rsidR="00EB4352" w:rsidRDefault="00EB4352">
      <w:pPr>
        <w:rPr>
          <w:sz w:val="2"/>
          <w:szCs w:val="2"/>
        </w:rPr>
        <w:sectPr w:rsidR="00EB4352">
          <w:pgSz w:w="11909" w:h="16838"/>
          <w:pgMar w:top="0" w:right="0" w:bottom="0" w:left="0" w:header="0" w:footer="3" w:gutter="0"/>
          <w:cols w:space="720"/>
          <w:noEndnote/>
          <w:docGrid w:linePitch="360"/>
        </w:sectPr>
      </w:pPr>
    </w:p>
    <w:p w:rsidR="00EB4352" w:rsidRDefault="00DF5E9A">
      <w:pPr>
        <w:pStyle w:val="30"/>
        <w:framePr w:w="9802" w:h="1641" w:hRule="exact" w:wrap="none" w:vAnchor="page" w:hAnchor="page" w:x="1054" w:y="1047"/>
        <w:numPr>
          <w:ilvl w:val="0"/>
          <w:numId w:val="10"/>
        </w:numPr>
        <w:shd w:val="clear" w:color="auto" w:fill="auto"/>
        <w:tabs>
          <w:tab w:val="left" w:pos="3481"/>
        </w:tabs>
        <w:spacing w:after="0" w:line="322" w:lineRule="exact"/>
        <w:ind w:left="3140"/>
        <w:jc w:val="both"/>
      </w:pPr>
      <w:r>
        <w:lastRenderedPageBreak/>
        <w:t>НОРМАТИВНАЯ ЧАСТЬ</w:t>
      </w:r>
    </w:p>
    <w:p w:rsidR="00EB4352" w:rsidRDefault="00DF5E9A">
      <w:pPr>
        <w:pStyle w:val="31"/>
        <w:framePr w:w="9802" w:h="1641" w:hRule="exact" w:wrap="none" w:vAnchor="page" w:hAnchor="page" w:x="1054" w:y="1047"/>
        <w:shd w:val="clear" w:color="auto" w:fill="auto"/>
        <w:spacing w:before="0" w:after="349" w:line="322" w:lineRule="exact"/>
        <w:ind w:left="60" w:right="340"/>
        <w:jc w:val="right"/>
      </w:pPr>
      <w:r>
        <w:t xml:space="preserve">Содержание программы подготовки юных футболистов основано на нормативно-правовых актах, регулирующих деятельность спортивных </w:t>
      </w:r>
      <w:r>
        <w:rPr>
          <w:rStyle w:val="22"/>
        </w:rPr>
        <w:t>шк</w:t>
      </w:r>
      <w:r>
        <w:t>ол.</w:t>
      </w:r>
    </w:p>
    <w:p w:rsidR="00EB4352" w:rsidRDefault="00DF5E9A">
      <w:pPr>
        <w:pStyle w:val="30"/>
        <w:framePr w:w="9802" w:h="1641" w:hRule="exact" w:wrap="none" w:vAnchor="page" w:hAnchor="page" w:x="1054" w:y="1047"/>
        <w:numPr>
          <w:ilvl w:val="1"/>
          <w:numId w:val="10"/>
        </w:numPr>
        <w:shd w:val="clear" w:color="auto" w:fill="auto"/>
        <w:tabs>
          <w:tab w:val="left" w:pos="751"/>
        </w:tabs>
        <w:spacing w:after="0" w:line="260" w:lineRule="exact"/>
        <w:ind w:left="60"/>
        <w:jc w:val="both"/>
      </w:pPr>
      <w:r>
        <w:t>Общие требования к организации учебно-тренировочной работы</w:t>
      </w:r>
    </w:p>
    <w:p w:rsidR="00EB4352" w:rsidRDefault="00DF5E9A">
      <w:pPr>
        <w:pStyle w:val="24"/>
        <w:framePr w:w="9384" w:h="1020" w:hRule="exact" w:wrap="none" w:vAnchor="page" w:hAnchor="page" w:x="1174" w:y="2950"/>
        <w:shd w:val="clear" w:color="auto" w:fill="auto"/>
        <w:tabs>
          <w:tab w:val="left" w:leader="underscore" w:pos="9384"/>
        </w:tabs>
        <w:ind w:right="20" w:firstLine="560"/>
      </w:pPr>
      <w:r>
        <w:t xml:space="preserve">Режимы учебно-тренировочной работы и требования по физической, технической и спортивной подготовке для спортивно-оздоровительных </w:t>
      </w:r>
      <w:r>
        <w:rPr>
          <w:rStyle w:val="25"/>
        </w:rPr>
        <w:t>групп.</w:t>
      </w:r>
      <w:r>
        <w:tab/>
      </w:r>
    </w:p>
    <w:tbl>
      <w:tblPr>
        <w:tblOverlap w:val="never"/>
        <w:tblW w:w="0" w:type="auto"/>
        <w:tblLayout w:type="fixed"/>
        <w:tblCellMar>
          <w:left w:w="10" w:type="dxa"/>
          <w:right w:w="10" w:type="dxa"/>
        </w:tblCellMar>
        <w:tblLook w:val="04A0"/>
      </w:tblPr>
      <w:tblGrid>
        <w:gridCol w:w="1435"/>
        <w:gridCol w:w="1786"/>
        <w:gridCol w:w="1992"/>
        <w:gridCol w:w="1747"/>
        <w:gridCol w:w="2573"/>
      </w:tblGrid>
      <w:tr w:rsidR="00EB4352">
        <w:trPr>
          <w:trHeight w:hRule="exact" w:val="1622"/>
        </w:trPr>
        <w:tc>
          <w:tcPr>
            <w:tcW w:w="1435" w:type="dxa"/>
            <w:tcBorders>
              <w:top w:val="single" w:sz="4" w:space="0" w:color="auto"/>
              <w:left w:val="single" w:sz="4" w:space="0" w:color="auto"/>
            </w:tcBorders>
            <w:shd w:val="clear" w:color="auto" w:fill="FFFFFF"/>
          </w:tcPr>
          <w:p w:rsidR="00EB4352" w:rsidRDefault="00DF5E9A">
            <w:pPr>
              <w:pStyle w:val="31"/>
              <w:framePr w:w="9533" w:h="2285" w:wrap="none" w:vAnchor="page" w:hAnchor="page" w:x="1059" w:y="3946"/>
              <w:shd w:val="clear" w:color="auto" w:fill="auto"/>
              <w:spacing w:before="0" w:after="60" w:line="260" w:lineRule="exact"/>
              <w:ind w:right="240"/>
              <w:jc w:val="right"/>
            </w:pPr>
            <w:r>
              <w:rPr>
                <w:rStyle w:val="1"/>
              </w:rPr>
              <w:t>Год</w:t>
            </w:r>
          </w:p>
          <w:p w:rsidR="00EB4352" w:rsidRDefault="00DF5E9A">
            <w:pPr>
              <w:pStyle w:val="31"/>
              <w:framePr w:w="9533" w:h="2285" w:wrap="none" w:vAnchor="page" w:hAnchor="page" w:x="1059" w:y="3946"/>
              <w:shd w:val="clear" w:color="auto" w:fill="auto"/>
              <w:spacing w:after="0" w:line="260" w:lineRule="exact"/>
              <w:ind w:right="240"/>
              <w:jc w:val="right"/>
            </w:pPr>
            <w:r>
              <w:rPr>
                <w:rStyle w:val="1"/>
              </w:rPr>
              <w:t>обучения</w:t>
            </w:r>
          </w:p>
        </w:tc>
        <w:tc>
          <w:tcPr>
            <w:tcW w:w="1786" w:type="dxa"/>
            <w:tcBorders>
              <w:top w:val="single" w:sz="4" w:space="0" w:color="auto"/>
              <w:left w:val="single" w:sz="4" w:space="0" w:color="auto"/>
            </w:tcBorders>
            <w:shd w:val="clear" w:color="auto" w:fill="FFFFFF"/>
          </w:tcPr>
          <w:p w:rsidR="00EB4352" w:rsidRDefault="00DF5E9A">
            <w:pPr>
              <w:pStyle w:val="31"/>
              <w:framePr w:w="9533" w:h="2285" w:wrap="none" w:vAnchor="page" w:hAnchor="page" w:x="1059" w:y="3946"/>
              <w:shd w:val="clear" w:color="auto" w:fill="auto"/>
              <w:spacing w:before="0" w:after="0" w:line="322" w:lineRule="exact"/>
              <w:ind w:right="220"/>
              <w:jc w:val="right"/>
            </w:pPr>
            <w:r>
              <w:rPr>
                <w:rStyle w:val="1"/>
              </w:rPr>
              <w:t>Минима</w:t>
            </w:r>
          </w:p>
          <w:p w:rsidR="00EB4352" w:rsidRDefault="00DF5E9A">
            <w:pPr>
              <w:pStyle w:val="31"/>
              <w:framePr w:w="9533" w:h="2285" w:wrap="none" w:vAnchor="page" w:hAnchor="page" w:x="1059" w:y="3946"/>
              <w:shd w:val="clear" w:color="auto" w:fill="auto"/>
              <w:spacing w:before="0" w:after="0" w:line="322" w:lineRule="exact"/>
              <w:ind w:right="220"/>
              <w:jc w:val="right"/>
            </w:pPr>
            <w:r>
              <w:rPr>
                <w:rStyle w:val="1"/>
              </w:rPr>
              <w:t>льный</w:t>
            </w:r>
          </w:p>
          <w:p w:rsidR="00EB4352" w:rsidRDefault="00DF5E9A">
            <w:pPr>
              <w:pStyle w:val="31"/>
              <w:framePr w:w="9533" w:h="2285" w:wrap="none" w:vAnchor="page" w:hAnchor="page" w:x="1059" w:y="3946"/>
              <w:shd w:val="clear" w:color="auto" w:fill="auto"/>
              <w:spacing w:before="0" w:after="0" w:line="322" w:lineRule="exact"/>
            </w:pPr>
            <w:r>
              <w:rPr>
                <w:rStyle w:val="1"/>
              </w:rPr>
              <w:t>возраст для зачисления</w:t>
            </w:r>
          </w:p>
        </w:tc>
        <w:tc>
          <w:tcPr>
            <w:tcW w:w="1992" w:type="dxa"/>
            <w:tcBorders>
              <w:top w:val="single" w:sz="4" w:space="0" w:color="auto"/>
              <w:left w:val="single" w:sz="4" w:space="0" w:color="auto"/>
            </w:tcBorders>
            <w:shd w:val="clear" w:color="auto" w:fill="FFFFFF"/>
          </w:tcPr>
          <w:p w:rsidR="00EB4352" w:rsidRDefault="00DF5E9A">
            <w:pPr>
              <w:pStyle w:val="31"/>
              <w:framePr w:w="9533" w:h="2285" w:wrap="none" w:vAnchor="page" w:hAnchor="page" w:x="1059" w:y="3946"/>
              <w:shd w:val="clear" w:color="auto" w:fill="auto"/>
              <w:spacing w:before="0" w:after="0" w:line="322" w:lineRule="exact"/>
              <w:ind w:firstLine="560"/>
            </w:pPr>
            <w:r>
              <w:rPr>
                <w:rStyle w:val="1"/>
              </w:rPr>
              <w:t>Минимал ьное число учащихся в группе</w:t>
            </w:r>
          </w:p>
        </w:tc>
        <w:tc>
          <w:tcPr>
            <w:tcW w:w="1747" w:type="dxa"/>
            <w:tcBorders>
              <w:top w:val="single" w:sz="4" w:space="0" w:color="auto"/>
              <w:left w:val="single" w:sz="4" w:space="0" w:color="auto"/>
            </w:tcBorders>
            <w:shd w:val="clear" w:color="auto" w:fill="FFFFFF"/>
          </w:tcPr>
          <w:p w:rsidR="00EB4352" w:rsidRDefault="00DF5E9A">
            <w:pPr>
              <w:pStyle w:val="31"/>
              <w:framePr w:w="9533" w:h="2285" w:wrap="none" w:vAnchor="page" w:hAnchor="page" w:x="1059" w:y="3946"/>
              <w:shd w:val="clear" w:color="auto" w:fill="auto"/>
              <w:spacing w:before="0" w:after="0" w:line="322" w:lineRule="exact"/>
              <w:ind w:right="120"/>
              <w:jc w:val="right"/>
            </w:pPr>
            <w:r>
              <w:rPr>
                <w:rStyle w:val="1"/>
              </w:rPr>
              <w:t>Максим</w:t>
            </w:r>
          </w:p>
          <w:p w:rsidR="00EB4352" w:rsidRDefault="00DF5E9A">
            <w:pPr>
              <w:pStyle w:val="31"/>
              <w:framePr w:w="9533" w:h="2285" w:wrap="none" w:vAnchor="page" w:hAnchor="page" w:x="1059" w:y="3946"/>
              <w:shd w:val="clear" w:color="auto" w:fill="auto"/>
              <w:spacing w:before="0" w:after="0" w:line="322" w:lineRule="exact"/>
              <w:ind w:left="120"/>
              <w:jc w:val="left"/>
            </w:pPr>
            <w:r>
              <w:rPr>
                <w:rStyle w:val="1"/>
              </w:rPr>
              <w:t>альное</w:t>
            </w:r>
          </w:p>
          <w:p w:rsidR="00EB4352" w:rsidRDefault="00DF5E9A">
            <w:pPr>
              <w:pStyle w:val="31"/>
              <w:framePr w:w="9533" w:h="2285" w:wrap="none" w:vAnchor="page" w:hAnchor="page" w:x="1059" w:y="3946"/>
              <w:shd w:val="clear" w:color="auto" w:fill="auto"/>
              <w:spacing w:before="0" w:after="0" w:line="322" w:lineRule="exact"/>
              <w:ind w:right="260"/>
              <w:jc w:val="right"/>
            </w:pPr>
            <w:r>
              <w:rPr>
                <w:rStyle w:val="1"/>
              </w:rPr>
              <w:t>количество</w:t>
            </w:r>
          </w:p>
          <w:p w:rsidR="00EB4352" w:rsidRDefault="00DF5E9A">
            <w:pPr>
              <w:pStyle w:val="31"/>
              <w:framePr w:w="9533" w:h="2285" w:wrap="none" w:vAnchor="page" w:hAnchor="page" w:x="1059" w:y="3946"/>
              <w:shd w:val="clear" w:color="auto" w:fill="auto"/>
              <w:spacing w:before="0" w:after="0" w:line="322" w:lineRule="exact"/>
              <w:ind w:left="120"/>
              <w:jc w:val="left"/>
            </w:pPr>
            <w:r>
              <w:rPr>
                <w:rStyle w:val="1"/>
              </w:rPr>
              <w:t>учебных</w:t>
            </w:r>
          </w:p>
          <w:p w:rsidR="00EB4352" w:rsidRDefault="00DF5E9A">
            <w:pPr>
              <w:pStyle w:val="31"/>
              <w:framePr w:w="9533" w:h="2285" w:wrap="none" w:vAnchor="page" w:hAnchor="page" w:x="1059" w:y="3946"/>
              <w:shd w:val="clear" w:color="auto" w:fill="auto"/>
              <w:spacing w:before="0" w:after="0" w:line="322" w:lineRule="exact"/>
              <w:ind w:left="120"/>
              <w:jc w:val="left"/>
            </w:pPr>
            <w:r>
              <w:rPr>
                <w:rStyle w:val="1"/>
              </w:rPr>
              <w:t>часов</w:t>
            </w:r>
          </w:p>
        </w:tc>
        <w:tc>
          <w:tcPr>
            <w:tcW w:w="2573" w:type="dxa"/>
            <w:tcBorders>
              <w:top w:val="single" w:sz="4" w:space="0" w:color="auto"/>
              <w:left w:val="single" w:sz="4" w:space="0" w:color="auto"/>
              <w:right w:val="single" w:sz="4" w:space="0" w:color="auto"/>
            </w:tcBorders>
            <w:shd w:val="clear" w:color="auto" w:fill="FFFFFF"/>
          </w:tcPr>
          <w:p w:rsidR="00EB4352" w:rsidRDefault="00DF5E9A">
            <w:pPr>
              <w:pStyle w:val="31"/>
              <w:framePr w:w="9533" w:h="2285" w:wrap="none" w:vAnchor="page" w:hAnchor="page" w:x="1059" w:y="3946"/>
              <w:shd w:val="clear" w:color="auto" w:fill="auto"/>
              <w:spacing w:before="0" w:after="0" w:line="322" w:lineRule="exact"/>
              <w:ind w:firstLine="560"/>
            </w:pPr>
            <w:r>
              <w:rPr>
                <w:rStyle w:val="1"/>
              </w:rPr>
              <w:t>Требования по физ. и спец. подготовке на начало учебного года</w:t>
            </w:r>
          </w:p>
        </w:tc>
      </w:tr>
      <w:tr w:rsidR="00EB4352">
        <w:trPr>
          <w:trHeight w:hRule="exact" w:val="662"/>
        </w:trPr>
        <w:tc>
          <w:tcPr>
            <w:tcW w:w="1435" w:type="dxa"/>
            <w:tcBorders>
              <w:top w:val="single" w:sz="4" w:space="0" w:color="auto"/>
              <w:left w:val="single" w:sz="4" w:space="0" w:color="auto"/>
              <w:bottom w:val="single" w:sz="4" w:space="0" w:color="auto"/>
            </w:tcBorders>
            <w:shd w:val="clear" w:color="auto" w:fill="FFFFFF"/>
          </w:tcPr>
          <w:p w:rsidR="00EB4352" w:rsidRDefault="00DF5E9A">
            <w:pPr>
              <w:pStyle w:val="31"/>
              <w:framePr w:w="9533" w:h="2285" w:wrap="none" w:vAnchor="page" w:hAnchor="page" w:x="1059" w:y="3946"/>
              <w:shd w:val="clear" w:color="auto" w:fill="auto"/>
              <w:spacing w:before="0" w:after="120" w:line="260" w:lineRule="exact"/>
              <w:ind w:right="240"/>
              <w:jc w:val="right"/>
            </w:pPr>
            <w:r>
              <w:rPr>
                <w:rStyle w:val="1"/>
              </w:rPr>
              <w:t>Весь</w:t>
            </w:r>
          </w:p>
          <w:p w:rsidR="00EB4352" w:rsidRDefault="00DF5E9A">
            <w:pPr>
              <w:pStyle w:val="31"/>
              <w:framePr w:w="9533" w:h="2285" w:wrap="none" w:vAnchor="page" w:hAnchor="page" w:x="1059" w:y="3946"/>
              <w:shd w:val="clear" w:color="auto" w:fill="auto"/>
              <w:spacing w:before="120" w:after="0" w:line="260" w:lineRule="exact"/>
              <w:ind w:left="120"/>
              <w:jc w:val="left"/>
            </w:pPr>
            <w:r>
              <w:rPr>
                <w:rStyle w:val="1"/>
              </w:rPr>
              <w:t>период</w:t>
            </w:r>
          </w:p>
        </w:tc>
        <w:tc>
          <w:tcPr>
            <w:tcW w:w="1786" w:type="dxa"/>
            <w:tcBorders>
              <w:top w:val="single" w:sz="4" w:space="0" w:color="auto"/>
              <w:left w:val="single" w:sz="4" w:space="0" w:color="auto"/>
              <w:bottom w:val="single" w:sz="4" w:space="0" w:color="auto"/>
            </w:tcBorders>
            <w:shd w:val="clear" w:color="auto" w:fill="FFFFFF"/>
          </w:tcPr>
          <w:p w:rsidR="00EB4352" w:rsidRDefault="00DF5E9A">
            <w:pPr>
              <w:pStyle w:val="31"/>
              <w:framePr w:w="9533" w:h="2285" w:wrap="none" w:vAnchor="page" w:hAnchor="page" w:x="1059" w:y="3946"/>
              <w:shd w:val="clear" w:color="auto" w:fill="auto"/>
              <w:spacing w:before="0" w:after="0" w:line="260" w:lineRule="exact"/>
              <w:ind w:right="220"/>
              <w:jc w:val="right"/>
            </w:pPr>
            <w:r>
              <w:rPr>
                <w:rStyle w:val="1"/>
              </w:rPr>
              <w:t>5 лет</w:t>
            </w:r>
          </w:p>
        </w:tc>
        <w:tc>
          <w:tcPr>
            <w:tcW w:w="1992" w:type="dxa"/>
            <w:tcBorders>
              <w:top w:val="single" w:sz="4" w:space="0" w:color="auto"/>
              <w:left w:val="single" w:sz="4" w:space="0" w:color="auto"/>
              <w:bottom w:val="single" w:sz="4" w:space="0" w:color="auto"/>
            </w:tcBorders>
            <w:shd w:val="clear" w:color="auto" w:fill="FFFFFF"/>
          </w:tcPr>
          <w:p w:rsidR="00EB4352" w:rsidRDefault="00DF5E9A">
            <w:pPr>
              <w:pStyle w:val="31"/>
              <w:framePr w:w="9533" w:h="2285" w:wrap="none" w:vAnchor="page" w:hAnchor="page" w:x="1059" w:y="3946"/>
              <w:shd w:val="clear" w:color="auto" w:fill="auto"/>
              <w:spacing w:before="0" w:after="120" w:line="260" w:lineRule="exact"/>
              <w:ind w:right="500"/>
              <w:jc w:val="right"/>
            </w:pPr>
            <w:r>
              <w:rPr>
                <w:rStyle w:val="1"/>
              </w:rPr>
              <w:t>30</w:t>
            </w:r>
          </w:p>
          <w:p w:rsidR="00EB4352" w:rsidRDefault="00DF5E9A">
            <w:pPr>
              <w:pStyle w:val="31"/>
              <w:framePr w:w="9533" w:h="2285" w:wrap="none" w:vAnchor="page" w:hAnchor="page" w:x="1059" w:y="3946"/>
              <w:shd w:val="clear" w:color="auto" w:fill="auto"/>
              <w:spacing w:before="120" w:after="0" w:line="260" w:lineRule="exact"/>
              <w:ind w:right="500"/>
              <w:jc w:val="right"/>
            </w:pPr>
            <w:r>
              <w:rPr>
                <w:rStyle w:val="1"/>
              </w:rPr>
              <w:t>учащихся</w:t>
            </w:r>
          </w:p>
        </w:tc>
        <w:tc>
          <w:tcPr>
            <w:tcW w:w="1747" w:type="dxa"/>
            <w:tcBorders>
              <w:top w:val="single" w:sz="4" w:space="0" w:color="auto"/>
              <w:left w:val="single" w:sz="4" w:space="0" w:color="auto"/>
              <w:bottom w:val="single" w:sz="4" w:space="0" w:color="auto"/>
            </w:tcBorders>
            <w:shd w:val="clear" w:color="auto" w:fill="FFFFFF"/>
          </w:tcPr>
          <w:p w:rsidR="00EB4352" w:rsidRDefault="00DF5E9A">
            <w:pPr>
              <w:pStyle w:val="31"/>
              <w:framePr w:w="9533" w:h="2285" w:wrap="none" w:vAnchor="page" w:hAnchor="page" w:x="1059" w:y="3946"/>
              <w:shd w:val="clear" w:color="auto" w:fill="auto"/>
              <w:spacing w:before="0" w:after="0" w:line="260" w:lineRule="exact"/>
              <w:ind w:right="260"/>
              <w:jc w:val="right"/>
            </w:pPr>
            <w:r>
              <w:rPr>
                <w:rStyle w:val="1"/>
              </w:rPr>
              <w:t>4 часа</w:t>
            </w:r>
          </w:p>
        </w:tc>
        <w:tc>
          <w:tcPr>
            <w:tcW w:w="2573" w:type="dxa"/>
            <w:tcBorders>
              <w:top w:val="single" w:sz="4" w:space="0" w:color="auto"/>
              <w:left w:val="single" w:sz="4" w:space="0" w:color="auto"/>
              <w:bottom w:val="single" w:sz="4" w:space="0" w:color="auto"/>
              <w:right w:val="single" w:sz="4" w:space="0" w:color="auto"/>
            </w:tcBorders>
            <w:shd w:val="clear" w:color="auto" w:fill="FFFFFF"/>
          </w:tcPr>
          <w:p w:rsidR="00EB4352" w:rsidRDefault="00DF5E9A">
            <w:pPr>
              <w:pStyle w:val="31"/>
              <w:framePr w:w="9533" w:h="2285" w:wrap="none" w:vAnchor="page" w:hAnchor="page" w:x="1059" w:y="3946"/>
              <w:shd w:val="clear" w:color="auto" w:fill="auto"/>
              <w:spacing w:before="0" w:after="0" w:line="260" w:lineRule="exact"/>
              <w:ind w:left="1380"/>
              <w:jc w:val="left"/>
            </w:pPr>
            <w:r>
              <w:rPr>
                <w:rStyle w:val="1"/>
              </w:rPr>
              <w:t>нет</w:t>
            </w:r>
          </w:p>
        </w:tc>
      </w:tr>
    </w:tbl>
    <w:p w:rsidR="00EB4352" w:rsidRDefault="00DF5E9A">
      <w:pPr>
        <w:pStyle w:val="a8"/>
        <w:framePr w:w="9341" w:h="713" w:hRule="exact" w:wrap="none" w:vAnchor="page" w:hAnchor="page" w:x="1184" w:y="6526"/>
        <w:shd w:val="clear" w:color="auto" w:fill="auto"/>
        <w:tabs>
          <w:tab w:val="left" w:leader="underscore" w:pos="5083"/>
          <w:tab w:val="left" w:leader="underscore" w:pos="9336"/>
        </w:tabs>
        <w:spacing w:line="322" w:lineRule="exact"/>
        <w:ind w:firstLine="560"/>
      </w:pPr>
      <w:r>
        <w:t xml:space="preserve">Соотношение средств физической и технико-тактической </w:t>
      </w:r>
      <w:r>
        <w:rPr>
          <w:rStyle w:val="a9"/>
          <w:b/>
          <w:bCs/>
        </w:rPr>
        <w:t>подготовки по годам обучения (%)</w:t>
      </w:r>
      <w:r>
        <w:tab/>
      </w:r>
      <w:r>
        <w:tab/>
      </w:r>
    </w:p>
    <w:tbl>
      <w:tblPr>
        <w:tblOverlap w:val="never"/>
        <w:tblW w:w="0" w:type="auto"/>
        <w:tblLayout w:type="fixed"/>
        <w:tblCellMar>
          <w:left w:w="10" w:type="dxa"/>
          <w:right w:w="10" w:type="dxa"/>
        </w:tblCellMar>
        <w:tblLook w:val="04A0"/>
      </w:tblPr>
      <w:tblGrid>
        <w:gridCol w:w="5213"/>
        <w:gridCol w:w="4262"/>
      </w:tblGrid>
      <w:tr w:rsidR="00EB4352">
        <w:trPr>
          <w:trHeight w:hRule="exact" w:val="658"/>
        </w:trPr>
        <w:tc>
          <w:tcPr>
            <w:tcW w:w="5213" w:type="dxa"/>
            <w:vMerge w:val="restart"/>
            <w:tcBorders>
              <w:top w:val="single" w:sz="4" w:space="0" w:color="auto"/>
              <w:left w:val="single" w:sz="4" w:space="0" w:color="auto"/>
            </w:tcBorders>
            <w:shd w:val="clear" w:color="auto" w:fill="FFFFFF"/>
          </w:tcPr>
          <w:p w:rsidR="00EB4352" w:rsidRDefault="00DF5E9A">
            <w:pPr>
              <w:pStyle w:val="31"/>
              <w:framePr w:w="9475" w:h="4339" w:wrap="none" w:vAnchor="page" w:hAnchor="page" w:x="1059" w:y="7196"/>
              <w:shd w:val="clear" w:color="auto" w:fill="auto"/>
              <w:spacing w:before="0" w:after="0" w:line="260" w:lineRule="exact"/>
              <w:ind w:left="680"/>
              <w:jc w:val="left"/>
            </w:pPr>
            <w:r>
              <w:rPr>
                <w:rStyle w:val="1"/>
              </w:rPr>
              <w:t>Разделы подготовки</w:t>
            </w:r>
          </w:p>
        </w:tc>
        <w:tc>
          <w:tcPr>
            <w:tcW w:w="4262" w:type="dxa"/>
            <w:tcBorders>
              <w:top w:val="single" w:sz="4" w:space="0" w:color="auto"/>
              <w:left w:val="single" w:sz="4" w:space="0" w:color="auto"/>
              <w:right w:val="single" w:sz="4" w:space="0" w:color="auto"/>
            </w:tcBorders>
            <w:shd w:val="clear" w:color="auto" w:fill="FFFFFF"/>
          </w:tcPr>
          <w:p w:rsidR="00EB4352" w:rsidRDefault="00DF5E9A">
            <w:pPr>
              <w:pStyle w:val="31"/>
              <w:framePr w:w="9475" w:h="4339" w:wrap="none" w:vAnchor="page" w:hAnchor="page" w:x="1059" w:y="7196"/>
              <w:shd w:val="clear" w:color="auto" w:fill="auto"/>
              <w:spacing w:before="0" w:after="0" w:line="322" w:lineRule="exact"/>
              <w:ind w:left="120" w:firstLine="580"/>
              <w:jc w:val="left"/>
            </w:pPr>
            <w:r>
              <w:rPr>
                <w:rStyle w:val="1"/>
              </w:rPr>
              <w:t>Этапы и годы спортивной подготовки</w:t>
            </w:r>
          </w:p>
        </w:tc>
      </w:tr>
      <w:tr w:rsidR="00EB4352">
        <w:trPr>
          <w:trHeight w:hRule="exact" w:val="653"/>
        </w:trPr>
        <w:tc>
          <w:tcPr>
            <w:tcW w:w="5213" w:type="dxa"/>
            <w:vMerge/>
            <w:tcBorders>
              <w:left w:val="single" w:sz="4" w:space="0" w:color="auto"/>
            </w:tcBorders>
            <w:shd w:val="clear" w:color="auto" w:fill="FFFFFF"/>
          </w:tcPr>
          <w:p w:rsidR="00EB4352" w:rsidRDefault="00EB4352">
            <w:pPr>
              <w:framePr w:w="9475" w:h="4339" w:wrap="none" w:vAnchor="page" w:hAnchor="page" w:x="1059" w:y="7196"/>
            </w:pPr>
          </w:p>
        </w:tc>
        <w:tc>
          <w:tcPr>
            <w:tcW w:w="4262" w:type="dxa"/>
            <w:tcBorders>
              <w:top w:val="single" w:sz="4" w:space="0" w:color="auto"/>
              <w:left w:val="single" w:sz="4" w:space="0" w:color="auto"/>
              <w:right w:val="single" w:sz="4" w:space="0" w:color="auto"/>
            </w:tcBorders>
            <w:shd w:val="clear" w:color="auto" w:fill="FFFFFF"/>
          </w:tcPr>
          <w:p w:rsidR="00EB4352" w:rsidRDefault="00DF5E9A">
            <w:pPr>
              <w:pStyle w:val="31"/>
              <w:framePr w:w="9475" w:h="4339" w:wrap="none" w:vAnchor="page" w:hAnchor="page" w:x="1059" w:y="7196"/>
              <w:shd w:val="clear" w:color="auto" w:fill="auto"/>
              <w:spacing w:before="0" w:after="120" w:line="260" w:lineRule="exact"/>
              <w:ind w:left="120" w:firstLine="580"/>
              <w:jc w:val="left"/>
            </w:pPr>
            <w:r>
              <w:rPr>
                <w:rStyle w:val="1"/>
              </w:rPr>
              <w:t>спортивно-оздоровительный</w:t>
            </w:r>
          </w:p>
          <w:p w:rsidR="00EB4352" w:rsidRDefault="00DF5E9A">
            <w:pPr>
              <w:pStyle w:val="31"/>
              <w:framePr w:w="9475" w:h="4339" w:wrap="none" w:vAnchor="page" w:hAnchor="page" w:x="1059" w:y="7196"/>
              <w:shd w:val="clear" w:color="auto" w:fill="auto"/>
              <w:spacing w:before="120" w:after="0" w:line="260" w:lineRule="exact"/>
              <w:ind w:left="120"/>
              <w:jc w:val="left"/>
            </w:pPr>
            <w:r>
              <w:rPr>
                <w:rStyle w:val="1"/>
              </w:rPr>
              <w:t>этап</w:t>
            </w:r>
          </w:p>
        </w:tc>
      </w:tr>
      <w:tr w:rsidR="00EB4352">
        <w:trPr>
          <w:trHeight w:hRule="exact" w:val="341"/>
        </w:trPr>
        <w:tc>
          <w:tcPr>
            <w:tcW w:w="5213" w:type="dxa"/>
            <w:vMerge/>
            <w:tcBorders>
              <w:left w:val="single" w:sz="4" w:space="0" w:color="auto"/>
            </w:tcBorders>
            <w:shd w:val="clear" w:color="auto" w:fill="FFFFFF"/>
          </w:tcPr>
          <w:p w:rsidR="00EB4352" w:rsidRDefault="00EB4352">
            <w:pPr>
              <w:framePr w:w="9475" w:h="4339" w:wrap="none" w:vAnchor="page" w:hAnchor="page" w:x="1059" w:y="7196"/>
            </w:pPr>
          </w:p>
        </w:tc>
        <w:tc>
          <w:tcPr>
            <w:tcW w:w="4262" w:type="dxa"/>
            <w:tcBorders>
              <w:top w:val="single" w:sz="4" w:space="0" w:color="auto"/>
              <w:left w:val="single" w:sz="4" w:space="0" w:color="auto"/>
              <w:right w:val="single" w:sz="4" w:space="0" w:color="auto"/>
            </w:tcBorders>
            <w:shd w:val="clear" w:color="auto" w:fill="FFFFFF"/>
          </w:tcPr>
          <w:p w:rsidR="00EB4352" w:rsidRDefault="00DF5E9A">
            <w:pPr>
              <w:pStyle w:val="31"/>
              <w:framePr w:w="9475" w:h="4339" w:wrap="none" w:vAnchor="page" w:hAnchor="page" w:x="1059" w:y="7196"/>
              <w:shd w:val="clear" w:color="auto" w:fill="auto"/>
              <w:spacing w:before="0" w:after="0" w:line="260" w:lineRule="exact"/>
              <w:ind w:left="120" w:firstLine="580"/>
              <w:jc w:val="left"/>
            </w:pPr>
            <w:r>
              <w:rPr>
                <w:rStyle w:val="1"/>
              </w:rPr>
              <w:t>весь период</w:t>
            </w:r>
          </w:p>
        </w:tc>
      </w:tr>
      <w:tr w:rsidR="00EB4352">
        <w:trPr>
          <w:trHeight w:hRule="exact" w:val="341"/>
        </w:trPr>
        <w:tc>
          <w:tcPr>
            <w:tcW w:w="5213" w:type="dxa"/>
            <w:tcBorders>
              <w:top w:val="single" w:sz="4" w:space="0" w:color="auto"/>
              <w:left w:val="single" w:sz="4" w:space="0" w:color="auto"/>
            </w:tcBorders>
            <w:shd w:val="clear" w:color="auto" w:fill="FFFFFF"/>
          </w:tcPr>
          <w:p w:rsidR="00EB4352" w:rsidRDefault="00DF5E9A">
            <w:pPr>
              <w:pStyle w:val="31"/>
              <w:framePr w:w="9475" w:h="4339" w:wrap="none" w:vAnchor="page" w:hAnchor="page" w:x="1059" w:y="7196"/>
              <w:shd w:val="clear" w:color="auto" w:fill="auto"/>
              <w:spacing w:before="0" w:after="0" w:line="260" w:lineRule="exact"/>
              <w:ind w:left="120"/>
              <w:jc w:val="left"/>
            </w:pPr>
            <w:r>
              <w:rPr>
                <w:rStyle w:val="1"/>
              </w:rPr>
              <w:t>Интегральная</w:t>
            </w:r>
          </w:p>
        </w:tc>
        <w:tc>
          <w:tcPr>
            <w:tcW w:w="4262" w:type="dxa"/>
            <w:tcBorders>
              <w:top w:val="single" w:sz="4" w:space="0" w:color="auto"/>
              <w:left w:val="single" w:sz="4" w:space="0" w:color="auto"/>
              <w:right w:val="single" w:sz="4" w:space="0" w:color="auto"/>
            </w:tcBorders>
            <w:shd w:val="clear" w:color="auto" w:fill="FFFFFF"/>
          </w:tcPr>
          <w:p w:rsidR="00EB4352" w:rsidRDefault="00DF5E9A">
            <w:pPr>
              <w:pStyle w:val="31"/>
              <w:framePr w:w="9475" w:h="4339" w:wrap="none" w:vAnchor="page" w:hAnchor="page" w:x="1059" w:y="7196"/>
              <w:shd w:val="clear" w:color="auto" w:fill="auto"/>
              <w:spacing w:before="0" w:after="0" w:line="260" w:lineRule="exact"/>
              <w:ind w:left="120" w:firstLine="580"/>
              <w:jc w:val="left"/>
            </w:pPr>
            <w:r>
              <w:rPr>
                <w:rStyle w:val="1"/>
              </w:rPr>
              <w:t>4</w:t>
            </w:r>
          </w:p>
        </w:tc>
      </w:tr>
      <w:tr w:rsidR="00EB4352">
        <w:trPr>
          <w:trHeight w:hRule="exact" w:val="341"/>
        </w:trPr>
        <w:tc>
          <w:tcPr>
            <w:tcW w:w="5213" w:type="dxa"/>
            <w:tcBorders>
              <w:top w:val="single" w:sz="4" w:space="0" w:color="auto"/>
              <w:left w:val="single" w:sz="4" w:space="0" w:color="auto"/>
            </w:tcBorders>
            <w:shd w:val="clear" w:color="auto" w:fill="FFFFFF"/>
          </w:tcPr>
          <w:p w:rsidR="00EB4352" w:rsidRDefault="00DF5E9A">
            <w:pPr>
              <w:pStyle w:val="31"/>
              <w:framePr w:w="9475" w:h="4339" w:wrap="none" w:vAnchor="page" w:hAnchor="page" w:x="1059" w:y="7196"/>
              <w:shd w:val="clear" w:color="auto" w:fill="auto"/>
              <w:spacing w:before="0" w:after="0" w:line="260" w:lineRule="exact"/>
              <w:ind w:left="120"/>
              <w:jc w:val="left"/>
            </w:pPr>
            <w:r>
              <w:rPr>
                <w:rStyle w:val="1"/>
              </w:rPr>
              <w:t>Техническая</w:t>
            </w:r>
          </w:p>
        </w:tc>
        <w:tc>
          <w:tcPr>
            <w:tcW w:w="4262" w:type="dxa"/>
            <w:tcBorders>
              <w:top w:val="single" w:sz="4" w:space="0" w:color="auto"/>
              <w:left w:val="single" w:sz="4" w:space="0" w:color="auto"/>
              <w:right w:val="single" w:sz="4" w:space="0" w:color="auto"/>
            </w:tcBorders>
            <w:shd w:val="clear" w:color="auto" w:fill="FFFFFF"/>
          </w:tcPr>
          <w:p w:rsidR="00EB4352" w:rsidRDefault="00DF5E9A">
            <w:pPr>
              <w:pStyle w:val="31"/>
              <w:framePr w:w="9475" w:h="4339" w:wrap="none" w:vAnchor="page" w:hAnchor="page" w:x="1059" w:y="7196"/>
              <w:shd w:val="clear" w:color="auto" w:fill="auto"/>
              <w:spacing w:before="0" w:after="0" w:line="260" w:lineRule="exact"/>
              <w:ind w:left="120" w:firstLine="580"/>
              <w:jc w:val="left"/>
            </w:pPr>
            <w:r>
              <w:rPr>
                <w:rStyle w:val="1"/>
              </w:rPr>
              <w:t>25</w:t>
            </w:r>
          </w:p>
        </w:tc>
      </w:tr>
      <w:tr w:rsidR="00EB4352">
        <w:trPr>
          <w:trHeight w:hRule="exact" w:val="341"/>
        </w:trPr>
        <w:tc>
          <w:tcPr>
            <w:tcW w:w="5213" w:type="dxa"/>
            <w:tcBorders>
              <w:top w:val="single" w:sz="4" w:space="0" w:color="auto"/>
              <w:left w:val="single" w:sz="4" w:space="0" w:color="auto"/>
            </w:tcBorders>
            <w:shd w:val="clear" w:color="auto" w:fill="FFFFFF"/>
          </w:tcPr>
          <w:p w:rsidR="00EB4352" w:rsidRDefault="00DF5E9A">
            <w:pPr>
              <w:pStyle w:val="31"/>
              <w:framePr w:w="9475" w:h="4339" w:wrap="none" w:vAnchor="page" w:hAnchor="page" w:x="1059" w:y="7196"/>
              <w:shd w:val="clear" w:color="auto" w:fill="auto"/>
              <w:spacing w:before="0" w:after="0" w:line="260" w:lineRule="exact"/>
              <w:ind w:left="120"/>
              <w:jc w:val="left"/>
            </w:pPr>
            <w:r>
              <w:rPr>
                <w:rStyle w:val="1"/>
              </w:rPr>
              <w:t>Тактическая</w:t>
            </w:r>
          </w:p>
        </w:tc>
        <w:tc>
          <w:tcPr>
            <w:tcW w:w="4262" w:type="dxa"/>
            <w:tcBorders>
              <w:top w:val="single" w:sz="4" w:space="0" w:color="auto"/>
              <w:left w:val="single" w:sz="4" w:space="0" w:color="auto"/>
              <w:right w:val="single" w:sz="4" w:space="0" w:color="auto"/>
            </w:tcBorders>
            <w:shd w:val="clear" w:color="auto" w:fill="FFFFFF"/>
          </w:tcPr>
          <w:p w:rsidR="00EB4352" w:rsidRDefault="00DF5E9A">
            <w:pPr>
              <w:pStyle w:val="31"/>
              <w:framePr w:w="9475" w:h="4339" w:wrap="none" w:vAnchor="page" w:hAnchor="page" w:x="1059" w:y="7196"/>
              <w:shd w:val="clear" w:color="auto" w:fill="auto"/>
              <w:spacing w:before="0" w:after="0" w:line="260" w:lineRule="exact"/>
              <w:ind w:left="120" w:firstLine="580"/>
              <w:jc w:val="left"/>
            </w:pPr>
            <w:r>
              <w:rPr>
                <w:rStyle w:val="1"/>
              </w:rPr>
              <w:t>6</w:t>
            </w:r>
          </w:p>
        </w:tc>
      </w:tr>
      <w:tr w:rsidR="00EB4352">
        <w:trPr>
          <w:trHeight w:hRule="exact" w:val="331"/>
        </w:trPr>
        <w:tc>
          <w:tcPr>
            <w:tcW w:w="5213" w:type="dxa"/>
            <w:tcBorders>
              <w:top w:val="single" w:sz="4" w:space="0" w:color="auto"/>
              <w:left w:val="single" w:sz="4" w:space="0" w:color="auto"/>
            </w:tcBorders>
            <w:shd w:val="clear" w:color="auto" w:fill="FFFFFF"/>
          </w:tcPr>
          <w:p w:rsidR="00EB4352" w:rsidRDefault="00DF5E9A">
            <w:pPr>
              <w:pStyle w:val="31"/>
              <w:framePr w:w="9475" w:h="4339" w:wrap="none" w:vAnchor="page" w:hAnchor="page" w:x="1059" w:y="7196"/>
              <w:shd w:val="clear" w:color="auto" w:fill="auto"/>
              <w:spacing w:before="0" w:after="0" w:line="260" w:lineRule="exact"/>
              <w:ind w:left="120"/>
              <w:jc w:val="left"/>
            </w:pPr>
            <w:r>
              <w:rPr>
                <w:rStyle w:val="1"/>
              </w:rPr>
              <w:t>Общая физическая подготовка (%)</w:t>
            </w:r>
          </w:p>
        </w:tc>
        <w:tc>
          <w:tcPr>
            <w:tcW w:w="4262" w:type="dxa"/>
            <w:tcBorders>
              <w:top w:val="single" w:sz="4" w:space="0" w:color="auto"/>
              <w:left w:val="single" w:sz="4" w:space="0" w:color="auto"/>
              <w:right w:val="single" w:sz="4" w:space="0" w:color="auto"/>
            </w:tcBorders>
            <w:shd w:val="clear" w:color="auto" w:fill="FFFFFF"/>
          </w:tcPr>
          <w:p w:rsidR="00EB4352" w:rsidRDefault="00DF5E9A">
            <w:pPr>
              <w:pStyle w:val="31"/>
              <w:framePr w:w="9475" w:h="4339" w:wrap="none" w:vAnchor="page" w:hAnchor="page" w:x="1059" w:y="7196"/>
              <w:shd w:val="clear" w:color="auto" w:fill="auto"/>
              <w:spacing w:before="0" w:after="0" w:line="260" w:lineRule="exact"/>
              <w:ind w:left="120" w:firstLine="580"/>
              <w:jc w:val="left"/>
            </w:pPr>
            <w:r>
              <w:rPr>
                <w:rStyle w:val="1"/>
              </w:rPr>
              <w:t>38</w:t>
            </w:r>
          </w:p>
        </w:tc>
      </w:tr>
      <w:tr w:rsidR="00EB4352">
        <w:trPr>
          <w:trHeight w:hRule="exact" w:val="331"/>
        </w:trPr>
        <w:tc>
          <w:tcPr>
            <w:tcW w:w="5213" w:type="dxa"/>
            <w:tcBorders>
              <w:top w:val="single" w:sz="4" w:space="0" w:color="auto"/>
              <w:left w:val="single" w:sz="4" w:space="0" w:color="auto"/>
            </w:tcBorders>
            <w:shd w:val="clear" w:color="auto" w:fill="FFFFFF"/>
          </w:tcPr>
          <w:p w:rsidR="00EB4352" w:rsidRDefault="00DF5E9A">
            <w:pPr>
              <w:pStyle w:val="31"/>
              <w:framePr w:w="9475" w:h="4339" w:wrap="none" w:vAnchor="page" w:hAnchor="page" w:x="1059" w:y="7196"/>
              <w:shd w:val="clear" w:color="auto" w:fill="auto"/>
              <w:spacing w:before="0" w:after="0" w:line="260" w:lineRule="exact"/>
              <w:ind w:left="120"/>
              <w:jc w:val="left"/>
            </w:pPr>
            <w:r>
              <w:rPr>
                <w:rStyle w:val="1"/>
              </w:rPr>
              <w:t>Специальная физическая подготовка (%)</w:t>
            </w:r>
          </w:p>
        </w:tc>
        <w:tc>
          <w:tcPr>
            <w:tcW w:w="4262" w:type="dxa"/>
            <w:tcBorders>
              <w:top w:val="single" w:sz="4" w:space="0" w:color="auto"/>
              <w:left w:val="single" w:sz="4" w:space="0" w:color="auto"/>
              <w:right w:val="single" w:sz="4" w:space="0" w:color="auto"/>
            </w:tcBorders>
            <w:shd w:val="clear" w:color="auto" w:fill="FFFFFF"/>
          </w:tcPr>
          <w:p w:rsidR="00EB4352" w:rsidRDefault="00DF5E9A">
            <w:pPr>
              <w:pStyle w:val="31"/>
              <w:framePr w:w="9475" w:h="4339" w:wrap="none" w:vAnchor="page" w:hAnchor="page" w:x="1059" w:y="7196"/>
              <w:shd w:val="clear" w:color="auto" w:fill="auto"/>
              <w:spacing w:before="0" w:after="0" w:line="260" w:lineRule="exact"/>
              <w:ind w:left="120" w:firstLine="580"/>
              <w:jc w:val="left"/>
            </w:pPr>
            <w:r>
              <w:rPr>
                <w:rStyle w:val="1"/>
              </w:rPr>
              <w:t>16</w:t>
            </w:r>
          </w:p>
        </w:tc>
      </w:tr>
      <w:tr w:rsidR="00EB4352">
        <w:trPr>
          <w:trHeight w:hRule="exact" w:val="331"/>
        </w:trPr>
        <w:tc>
          <w:tcPr>
            <w:tcW w:w="5213" w:type="dxa"/>
            <w:tcBorders>
              <w:top w:val="single" w:sz="4" w:space="0" w:color="auto"/>
              <w:left w:val="single" w:sz="4" w:space="0" w:color="auto"/>
            </w:tcBorders>
            <w:shd w:val="clear" w:color="auto" w:fill="FFFFFF"/>
          </w:tcPr>
          <w:p w:rsidR="00EB4352" w:rsidRDefault="00DF5E9A">
            <w:pPr>
              <w:pStyle w:val="31"/>
              <w:framePr w:w="9475" w:h="4339" w:wrap="none" w:vAnchor="page" w:hAnchor="page" w:x="1059" w:y="7196"/>
              <w:shd w:val="clear" w:color="auto" w:fill="auto"/>
              <w:spacing w:before="0" w:after="0" w:line="260" w:lineRule="exact"/>
              <w:ind w:left="120"/>
              <w:jc w:val="left"/>
            </w:pPr>
            <w:r>
              <w:rPr>
                <w:rStyle w:val="1"/>
              </w:rPr>
              <w:t>Восстановительные мероприятия</w:t>
            </w:r>
          </w:p>
        </w:tc>
        <w:tc>
          <w:tcPr>
            <w:tcW w:w="4262" w:type="dxa"/>
            <w:tcBorders>
              <w:top w:val="single" w:sz="4" w:space="0" w:color="auto"/>
              <w:left w:val="single" w:sz="4" w:space="0" w:color="auto"/>
              <w:right w:val="single" w:sz="4" w:space="0" w:color="auto"/>
            </w:tcBorders>
            <w:shd w:val="clear" w:color="auto" w:fill="FFFFFF"/>
          </w:tcPr>
          <w:p w:rsidR="00EB4352" w:rsidRDefault="00DF5E9A">
            <w:pPr>
              <w:pStyle w:val="31"/>
              <w:framePr w:w="9475" w:h="4339" w:wrap="none" w:vAnchor="page" w:hAnchor="page" w:x="1059" w:y="7196"/>
              <w:shd w:val="clear" w:color="auto" w:fill="auto"/>
              <w:spacing w:before="0" w:after="0" w:line="260" w:lineRule="exact"/>
              <w:ind w:left="120" w:firstLine="580"/>
              <w:jc w:val="left"/>
            </w:pPr>
            <w:r>
              <w:rPr>
                <w:rStyle w:val="1"/>
              </w:rPr>
              <w:t>3</w:t>
            </w:r>
          </w:p>
        </w:tc>
      </w:tr>
      <w:tr w:rsidR="00EB4352">
        <w:trPr>
          <w:trHeight w:hRule="exact" w:val="331"/>
        </w:trPr>
        <w:tc>
          <w:tcPr>
            <w:tcW w:w="5213" w:type="dxa"/>
            <w:tcBorders>
              <w:top w:val="single" w:sz="4" w:space="0" w:color="auto"/>
              <w:left w:val="single" w:sz="4" w:space="0" w:color="auto"/>
            </w:tcBorders>
            <w:shd w:val="clear" w:color="auto" w:fill="FFFFFF"/>
          </w:tcPr>
          <w:p w:rsidR="00EB4352" w:rsidRDefault="00DF5E9A">
            <w:pPr>
              <w:pStyle w:val="31"/>
              <w:framePr w:w="9475" w:h="4339" w:wrap="none" w:vAnchor="page" w:hAnchor="page" w:x="1059" w:y="7196"/>
              <w:shd w:val="clear" w:color="auto" w:fill="auto"/>
              <w:spacing w:before="0" w:after="0" w:line="260" w:lineRule="exact"/>
              <w:ind w:left="120"/>
              <w:jc w:val="left"/>
            </w:pPr>
            <w:r>
              <w:rPr>
                <w:rStyle w:val="1"/>
              </w:rPr>
              <w:t>Контрольные испытания</w:t>
            </w:r>
          </w:p>
        </w:tc>
        <w:tc>
          <w:tcPr>
            <w:tcW w:w="4262" w:type="dxa"/>
            <w:tcBorders>
              <w:top w:val="single" w:sz="4" w:space="0" w:color="auto"/>
              <w:left w:val="single" w:sz="4" w:space="0" w:color="auto"/>
              <w:right w:val="single" w:sz="4" w:space="0" w:color="auto"/>
            </w:tcBorders>
            <w:shd w:val="clear" w:color="auto" w:fill="FFFFFF"/>
          </w:tcPr>
          <w:p w:rsidR="00EB4352" w:rsidRDefault="00DF5E9A">
            <w:pPr>
              <w:pStyle w:val="31"/>
              <w:framePr w:w="9475" w:h="4339" w:wrap="none" w:vAnchor="page" w:hAnchor="page" w:x="1059" w:y="7196"/>
              <w:shd w:val="clear" w:color="auto" w:fill="auto"/>
              <w:spacing w:before="0" w:after="0" w:line="260" w:lineRule="exact"/>
              <w:ind w:left="120" w:firstLine="580"/>
              <w:jc w:val="left"/>
            </w:pPr>
            <w:r>
              <w:rPr>
                <w:rStyle w:val="1"/>
              </w:rPr>
              <w:t>5</w:t>
            </w:r>
          </w:p>
        </w:tc>
      </w:tr>
      <w:tr w:rsidR="00EB4352">
        <w:trPr>
          <w:trHeight w:hRule="exact" w:val="341"/>
        </w:trPr>
        <w:tc>
          <w:tcPr>
            <w:tcW w:w="5213" w:type="dxa"/>
            <w:tcBorders>
              <w:top w:val="single" w:sz="4" w:space="0" w:color="auto"/>
              <w:left w:val="single" w:sz="4" w:space="0" w:color="auto"/>
              <w:bottom w:val="single" w:sz="4" w:space="0" w:color="auto"/>
            </w:tcBorders>
            <w:shd w:val="clear" w:color="auto" w:fill="FFFFFF"/>
          </w:tcPr>
          <w:p w:rsidR="00EB4352" w:rsidRDefault="00DF5E9A">
            <w:pPr>
              <w:pStyle w:val="31"/>
              <w:framePr w:w="9475" w:h="4339" w:wrap="none" w:vAnchor="page" w:hAnchor="page" w:x="1059" w:y="7196"/>
              <w:shd w:val="clear" w:color="auto" w:fill="auto"/>
              <w:spacing w:before="0" w:after="0" w:line="260" w:lineRule="exact"/>
              <w:ind w:left="120"/>
              <w:jc w:val="left"/>
            </w:pPr>
            <w:r>
              <w:rPr>
                <w:rStyle w:val="1"/>
              </w:rPr>
              <w:t>Медицинское обследования</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EB4352" w:rsidRDefault="00DF5E9A">
            <w:pPr>
              <w:pStyle w:val="31"/>
              <w:framePr w:w="9475" w:h="4339" w:wrap="none" w:vAnchor="page" w:hAnchor="page" w:x="1059" w:y="7196"/>
              <w:shd w:val="clear" w:color="auto" w:fill="auto"/>
              <w:spacing w:before="0" w:after="0" w:line="260" w:lineRule="exact"/>
              <w:ind w:left="120" w:firstLine="580"/>
              <w:jc w:val="left"/>
            </w:pPr>
            <w:r>
              <w:rPr>
                <w:rStyle w:val="1"/>
              </w:rPr>
              <w:t>3</w:t>
            </w:r>
          </w:p>
        </w:tc>
      </w:tr>
    </w:tbl>
    <w:p w:rsidR="00EB4352" w:rsidRDefault="00DF5E9A">
      <w:pPr>
        <w:pStyle w:val="a8"/>
        <w:framePr w:w="8894" w:h="1026" w:hRule="exact" w:wrap="none" w:vAnchor="page" w:hAnchor="page" w:x="1625" w:y="11830"/>
        <w:shd w:val="clear" w:color="auto" w:fill="auto"/>
        <w:spacing w:line="322" w:lineRule="exact"/>
        <w:ind w:left="700"/>
      </w:pPr>
      <w:r>
        <w:t>1.2. Примерный учебный план учебно-тренировочных занятий для спортивно-оздоровительных групп</w:t>
      </w:r>
    </w:p>
    <w:p w:rsidR="00EB4352" w:rsidRDefault="00DF5E9A">
      <w:pPr>
        <w:pStyle w:val="24"/>
        <w:framePr w:w="8894" w:h="1026" w:hRule="exact" w:wrap="none" w:vAnchor="page" w:hAnchor="page" w:x="1625" w:y="11830"/>
        <w:shd w:val="clear" w:color="auto" w:fill="auto"/>
        <w:ind w:left="700"/>
        <w:jc w:val="left"/>
      </w:pPr>
      <w:r>
        <w:rPr>
          <w:rStyle w:val="25"/>
        </w:rPr>
        <w:t>распределение по часам 52 недели по 4 часа в неделю 208 часов в год</w:t>
      </w:r>
    </w:p>
    <w:tbl>
      <w:tblPr>
        <w:tblOverlap w:val="never"/>
        <w:tblW w:w="0" w:type="auto"/>
        <w:tblLayout w:type="fixed"/>
        <w:tblCellMar>
          <w:left w:w="10" w:type="dxa"/>
          <w:right w:w="10" w:type="dxa"/>
        </w:tblCellMar>
        <w:tblLook w:val="04A0"/>
      </w:tblPr>
      <w:tblGrid>
        <w:gridCol w:w="1354"/>
        <w:gridCol w:w="2150"/>
        <w:gridCol w:w="720"/>
        <w:gridCol w:w="451"/>
        <w:gridCol w:w="432"/>
        <w:gridCol w:w="442"/>
        <w:gridCol w:w="418"/>
        <w:gridCol w:w="432"/>
        <w:gridCol w:w="432"/>
        <w:gridCol w:w="432"/>
        <w:gridCol w:w="432"/>
        <w:gridCol w:w="427"/>
        <w:gridCol w:w="432"/>
        <w:gridCol w:w="432"/>
        <w:gridCol w:w="442"/>
      </w:tblGrid>
      <w:tr w:rsidR="00EB4352">
        <w:trPr>
          <w:trHeight w:hRule="exact" w:val="336"/>
        </w:trPr>
        <w:tc>
          <w:tcPr>
            <w:tcW w:w="3504" w:type="dxa"/>
            <w:gridSpan w:val="2"/>
            <w:vMerge w:val="restart"/>
            <w:tcBorders>
              <w:top w:val="single" w:sz="4" w:space="0" w:color="auto"/>
              <w:left w:val="single" w:sz="4" w:space="0" w:color="auto"/>
            </w:tcBorders>
            <w:shd w:val="clear" w:color="auto" w:fill="FFFFFF"/>
          </w:tcPr>
          <w:p w:rsidR="00EB4352" w:rsidRDefault="00DF5E9A">
            <w:pPr>
              <w:pStyle w:val="31"/>
              <w:framePr w:w="9427" w:h="2458" w:wrap="none" w:vAnchor="page" w:hAnchor="page" w:x="1059" w:y="12821"/>
              <w:shd w:val="clear" w:color="auto" w:fill="auto"/>
              <w:spacing w:before="0" w:after="0" w:line="260" w:lineRule="exact"/>
              <w:ind w:left="120"/>
              <w:jc w:val="left"/>
            </w:pPr>
            <w:r>
              <w:rPr>
                <w:rStyle w:val="1"/>
              </w:rPr>
              <w:t>Содержание занятий</w:t>
            </w:r>
          </w:p>
        </w:tc>
        <w:tc>
          <w:tcPr>
            <w:tcW w:w="2045" w:type="dxa"/>
            <w:gridSpan w:val="4"/>
            <w:tcBorders>
              <w:top w:val="single" w:sz="4" w:space="0" w:color="auto"/>
              <w:left w:val="single" w:sz="4" w:space="0" w:color="auto"/>
            </w:tcBorders>
            <w:shd w:val="clear" w:color="auto" w:fill="FFFFFF"/>
          </w:tcPr>
          <w:p w:rsidR="00EB4352" w:rsidRDefault="00DF5E9A">
            <w:pPr>
              <w:pStyle w:val="31"/>
              <w:framePr w:w="9427" w:h="2458" w:wrap="none" w:vAnchor="page" w:hAnchor="page" w:x="1059" w:y="12821"/>
              <w:shd w:val="clear" w:color="auto" w:fill="auto"/>
              <w:spacing w:before="0" w:after="0" w:line="260" w:lineRule="exact"/>
              <w:ind w:right="40"/>
              <w:jc w:val="right"/>
            </w:pPr>
            <w:r>
              <w:rPr>
                <w:rStyle w:val="1"/>
              </w:rPr>
              <w:t>Пе</w:t>
            </w:r>
          </w:p>
        </w:tc>
        <w:tc>
          <w:tcPr>
            <w:tcW w:w="3879" w:type="dxa"/>
            <w:gridSpan w:val="9"/>
            <w:tcBorders>
              <w:top w:val="single" w:sz="4" w:space="0" w:color="auto"/>
              <w:left w:val="single" w:sz="4" w:space="0" w:color="auto"/>
              <w:right w:val="single" w:sz="4" w:space="0" w:color="auto"/>
            </w:tcBorders>
            <w:shd w:val="clear" w:color="auto" w:fill="FFFFFF"/>
          </w:tcPr>
          <w:p w:rsidR="00EB4352" w:rsidRDefault="00DF5E9A">
            <w:pPr>
              <w:pStyle w:val="31"/>
              <w:framePr w:w="9427" w:h="2458" w:wrap="none" w:vAnchor="page" w:hAnchor="page" w:x="1059" w:y="12821"/>
              <w:shd w:val="clear" w:color="auto" w:fill="auto"/>
              <w:spacing w:before="0" w:after="0" w:line="260" w:lineRule="exact"/>
              <w:ind w:left="20"/>
              <w:jc w:val="left"/>
            </w:pPr>
            <w:r>
              <w:rPr>
                <w:rStyle w:val="1"/>
              </w:rPr>
              <w:t>риоды тренировок</w:t>
            </w:r>
          </w:p>
        </w:tc>
      </w:tr>
      <w:tr w:rsidR="00EB4352">
        <w:trPr>
          <w:trHeight w:hRule="exact" w:val="514"/>
        </w:trPr>
        <w:tc>
          <w:tcPr>
            <w:tcW w:w="3504" w:type="dxa"/>
            <w:gridSpan w:val="2"/>
            <w:vMerge/>
            <w:tcBorders>
              <w:left w:val="single" w:sz="4" w:space="0" w:color="auto"/>
            </w:tcBorders>
            <w:shd w:val="clear" w:color="auto" w:fill="FFFFFF"/>
          </w:tcPr>
          <w:p w:rsidR="00EB4352" w:rsidRDefault="00EB4352">
            <w:pPr>
              <w:framePr w:w="9427" w:h="2458" w:wrap="none" w:vAnchor="page" w:hAnchor="page" w:x="1059" w:y="12821"/>
            </w:pPr>
          </w:p>
        </w:tc>
        <w:tc>
          <w:tcPr>
            <w:tcW w:w="720" w:type="dxa"/>
            <w:tcBorders>
              <w:top w:val="single" w:sz="4" w:space="0" w:color="auto"/>
              <w:left w:val="single" w:sz="4" w:space="0" w:color="auto"/>
            </w:tcBorders>
            <w:shd w:val="clear" w:color="auto" w:fill="FFFFFF"/>
          </w:tcPr>
          <w:p w:rsidR="00EB4352" w:rsidRDefault="00DF5E9A">
            <w:pPr>
              <w:pStyle w:val="31"/>
              <w:framePr w:w="9427" w:h="2458" w:wrap="none" w:vAnchor="page" w:hAnchor="page" w:x="1059" w:y="12821"/>
              <w:shd w:val="clear" w:color="auto" w:fill="auto"/>
              <w:spacing w:before="0" w:after="120" w:line="210" w:lineRule="exact"/>
              <w:ind w:left="20"/>
              <w:jc w:val="left"/>
            </w:pPr>
            <w:r>
              <w:rPr>
                <w:rStyle w:val="105pt0pt"/>
              </w:rPr>
              <w:t>Кол-во</w:t>
            </w:r>
          </w:p>
          <w:p w:rsidR="00EB4352" w:rsidRDefault="00DF5E9A">
            <w:pPr>
              <w:pStyle w:val="31"/>
              <w:framePr w:w="9427" w:h="2458" w:wrap="none" w:vAnchor="page" w:hAnchor="page" w:x="1059" w:y="12821"/>
              <w:shd w:val="clear" w:color="auto" w:fill="auto"/>
              <w:spacing w:before="120" w:after="0" w:line="210" w:lineRule="exact"/>
              <w:ind w:left="20"/>
              <w:jc w:val="left"/>
            </w:pPr>
            <w:r>
              <w:rPr>
                <w:rStyle w:val="105pt0pt"/>
              </w:rPr>
              <w:t>часов</w:t>
            </w:r>
          </w:p>
        </w:tc>
        <w:tc>
          <w:tcPr>
            <w:tcW w:w="451" w:type="dxa"/>
            <w:tcBorders>
              <w:top w:val="single" w:sz="4" w:space="0" w:color="auto"/>
              <w:left w:val="single" w:sz="4" w:space="0" w:color="auto"/>
            </w:tcBorders>
            <w:shd w:val="clear" w:color="auto" w:fill="FFFFFF"/>
          </w:tcPr>
          <w:p w:rsidR="00EB4352" w:rsidRDefault="00DF5E9A">
            <w:pPr>
              <w:pStyle w:val="31"/>
              <w:framePr w:w="9427" w:h="2458" w:wrap="none" w:vAnchor="page" w:hAnchor="page" w:x="1059" w:y="12821"/>
              <w:shd w:val="clear" w:color="auto" w:fill="auto"/>
              <w:spacing w:before="0" w:after="0" w:line="260" w:lineRule="exact"/>
              <w:ind w:left="140"/>
              <w:jc w:val="left"/>
            </w:pPr>
            <w:r>
              <w:rPr>
                <w:rStyle w:val="1"/>
              </w:rPr>
              <w:t>9</w:t>
            </w:r>
          </w:p>
        </w:tc>
        <w:tc>
          <w:tcPr>
            <w:tcW w:w="432" w:type="dxa"/>
            <w:tcBorders>
              <w:top w:val="single" w:sz="4" w:space="0" w:color="auto"/>
              <w:left w:val="single" w:sz="4" w:space="0" w:color="auto"/>
            </w:tcBorders>
            <w:shd w:val="clear" w:color="auto" w:fill="FFFFFF"/>
          </w:tcPr>
          <w:p w:rsidR="00EB4352" w:rsidRDefault="00DF5E9A">
            <w:pPr>
              <w:pStyle w:val="31"/>
              <w:framePr w:w="9427" w:h="2458" w:wrap="none" w:vAnchor="page" w:hAnchor="page" w:x="1059" w:y="12821"/>
              <w:shd w:val="clear" w:color="auto" w:fill="auto"/>
              <w:spacing w:before="0" w:after="0" w:line="260" w:lineRule="exact"/>
              <w:ind w:left="160"/>
              <w:jc w:val="left"/>
            </w:pPr>
            <w:r>
              <w:rPr>
                <w:rStyle w:val="1"/>
              </w:rPr>
              <w:t>10</w:t>
            </w:r>
          </w:p>
        </w:tc>
        <w:tc>
          <w:tcPr>
            <w:tcW w:w="442" w:type="dxa"/>
            <w:tcBorders>
              <w:top w:val="single" w:sz="4" w:space="0" w:color="auto"/>
              <w:left w:val="single" w:sz="4" w:space="0" w:color="auto"/>
            </w:tcBorders>
            <w:shd w:val="clear" w:color="auto" w:fill="FFFFFF"/>
          </w:tcPr>
          <w:p w:rsidR="00EB4352" w:rsidRDefault="00DF5E9A">
            <w:pPr>
              <w:pStyle w:val="31"/>
              <w:framePr w:w="9427" w:h="2458" w:wrap="none" w:vAnchor="page" w:hAnchor="page" w:x="1059" w:y="12821"/>
              <w:shd w:val="clear" w:color="auto" w:fill="auto"/>
              <w:spacing w:before="0" w:after="0" w:line="260" w:lineRule="exact"/>
              <w:ind w:left="160"/>
              <w:jc w:val="left"/>
            </w:pPr>
            <w:r>
              <w:rPr>
                <w:rStyle w:val="1"/>
              </w:rPr>
              <w:t>11</w:t>
            </w:r>
          </w:p>
        </w:tc>
        <w:tc>
          <w:tcPr>
            <w:tcW w:w="418" w:type="dxa"/>
            <w:tcBorders>
              <w:top w:val="single" w:sz="4" w:space="0" w:color="auto"/>
              <w:left w:val="single" w:sz="4" w:space="0" w:color="auto"/>
            </w:tcBorders>
            <w:shd w:val="clear" w:color="auto" w:fill="FFFFFF"/>
          </w:tcPr>
          <w:p w:rsidR="00EB4352" w:rsidRDefault="00DF5E9A">
            <w:pPr>
              <w:pStyle w:val="31"/>
              <w:framePr w:w="9427" w:h="2458" w:wrap="none" w:vAnchor="page" w:hAnchor="page" w:x="1059" w:y="12821"/>
              <w:shd w:val="clear" w:color="auto" w:fill="auto"/>
              <w:spacing w:before="0" w:after="0" w:line="260" w:lineRule="exact"/>
              <w:ind w:left="160"/>
              <w:jc w:val="left"/>
            </w:pPr>
            <w:r>
              <w:rPr>
                <w:rStyle w:val="1"/>
              </w:rPr>
              <w:t>12</w:t>
            </w:r>
          </w:p>
        </w:tc>
        <w:tc>
          <w:tcPr>
            <w:tcW w:w="432" w:type="dxa"/>
            <w:tcBorders>
              <w:top w:val="single" w:sz="4" w:space="0" w:color="auto"/>
              <w:left w:val="single" w:sz="4" w:space="0" w:color="auto"/>
            </w:tcBorders>
            <w:shd w:val="clear" w:color="auto" w:fill="FFFFFF"/>
          </w:tcPr>
          <w:p w:rsidR="00EB4352" w:rsidRDefault="00DF5E9A">
            <w:pPr>
              <w:pStyle w:val="31"/>
              <w:framePr w:w="9427" w:h="2458" w:wrap="none" w:vAnchor="page" w:hAnchor="page" w:x="1059" w:y="12821"/>
              <w:shd w:val="clear" w:color="auto" w:fill="auto"/>
              <w:spacing w:before="0" w:after="0" w:line="260" w:lineRule="exact"/>
              <w:ind w:left="160"/>
              <w:jc w:val="left"/>
            </w:pPr>
            <w:r>
              <w:rPr>
                <w:rStyle w:val="1"/>
              </w:rPr>
              <w:t>1</w:t>
            </w:r>
          </w:p>
        </w:tc>
        <w:tc>
          <w:tcPr>
            <w:tcW w:w="432" w:type="dxa"/>
            <w:tcBorders>
              <w:top w:val="single" w:sz="4" w:space="0" w:color="auto"/>
              <w:left w:val="single" w:sz="4" w:space="0" w:color="auto"/>
            </w:tcBorders>
            <w:shd w:val="clear" w:color="auto" w:fill="FFFFFF"/>
          </w:tcPr>
          <w:p w:rsidR="00EB4352" w:rsidRDefault="00DF5E9A">
            <w:pPr>
              <w:pStyle w:val="31"/>
              <w:framePr w:w="9427" w:h="2458" w:wrap="none" w:vAnchor="page" w:hAnchor="page" w:x="1059" w:y="12821"/>
              <w:shd w:val="clear" w:color="auto" w:fill="auto"/>
              <w:spacing w:before="0" w:after="0" w:line="260" w:lineRule="exact"/>
              <w:ind w:left="160"/>
              <w:jc w:val="left"/>
            </w:pPr>
            <w:r>
              <w:rPr>
                <w:rStyle w:val="1"/>
              </w:rPr>
              <w:t>2</w:t>
            </w:r>
          </w:p>
        </w:tc>
        <w:tc>
          <w:tcPr>
            <w:tcW w:w="432" w:type="dxa"/>
            <w:tcBorders>
              <w:top w:val="single" w:sz="4" w:space="0" w:color="auto"/>
              <w:left w:val="single" w:sz="4" w:space="0" w:color="auto"/>
            </w:tcBorders>
            <w:shd w:val="clear" w:color="auto" w:fill="FFFFFF"/>
          </w:tcPr>
          <w:p w:rsidR="00EB4352" w:rsidRDefault="00DF5E9A">
            <w:pPr>
              <w:pStyle w:val="31"/>
              <w:framePr w:w="9427" w:h="2458" w:wrap="none" w:vAnchor="page" w:hAnchor="page" w:x="1059" w:y="12821"/>
              <w:shd w:val="clear" w:color="auto" w:fill="auto"/>
              <w:spacing w:before="0" w:after="0" w:line="260" w:lineRule="exact"/>
              <w:ind w:left="160"/>
              <w:jc w:val="left"/>
            </w:pPr>
            <w:r>
              <w:rPr>
                <w:rStyle w:val="1"/>
              </w:rPr>
              <w:t>3</w:t>
            </w:r>
          </w:p>
        </w:tc>
        <w:tc>
          <w:tcPr>
            <w:tcW w:w="432" w:type="dxa"/>
            <w:tcBorders>
              <w:top w:val="single" w:sz="4" w:space="0" w:color="auto"/>
              <w:left w:val="single" w:sz="4" w:space="0" w:color="auto"/>
            </w:tcBorders>
            <w:shd w:val="clear" w:color="auto" w:fill="FFFFFF"/>
          </w:tcPr>
          <w:p w:rsidR="00EB4352" w:rsidRDefault="00DF5E9A">
            <w:pPr>
              <w:pStyle w:val="31"/>
              <w:framePr w:w="9427" w:h="2458" w:wrap="none" w:vAnchor="page" w:hAnchor="page" w:x="1059" w:y="12821"/>
              <w:shd w:val="clear" w:color="auto" w:fill="auto"/>
              <w:spacing w:before="0" w:after="0" w:line="260" w:lineRule="exact"/>
              <w:ind w:left="140"/>
              <w:jc w:val="left"/>
            </w:pPr>
            <w:r>
              <w:rPr>
                <w:rStyle w:val="1"/>
              </w:rPr>
              <w:t>4</w:t>
            </w:r>
          </w:p>
        </w:tc>
        <w:tc>
          <w:tcPr>
            <w:tcW w:w="427" w:type="dxa"/>
            <w:tcBorders>
              <w:top w:val="single" w:sz="4" w:space="0" w:color="auto"/>
              <w:left w:val="single" w:sz="4" w:space="0" w:color="auto"/>
            </w:tcBorders>
            <w:shd w:val="clear" w:color="auto" w:fill="FFFFFF"/>
          </w:tcPr>
          <w:p w:rsidR="00EB4352" w:rsidRDefault="00DF5E9A">
            <w:pPr>
              <w:pStyle w:val="31"/>
              <w:framePr w:w="9427" w:h="2458" w:wrap="none" w:vAnchor="page" w:hAnchor="page" w:x="1059" w:y="12821"/>
              <w:shd w:val="clear" w:color="auto" w:fill="auto"/>
              <w:spacing w:before="0" w:after="0" w:line="260" w:lineRule="exact"/>
              <w:ind w:left="140"/>
              <w:jc w:val="left"/>
            </w:pPr>
            <w:r>
              <w:rPr>
                <w:rStyle w:val="1"/>
              </w:rPr>
              <w:t>5</w:t>
            </w:r>
          </w:p>
        </w:tc>
        <w:tc>
          <w:tcPr>
            <w:tcW w:w="432" w:type="dxa"/>
            <w:tcBorders>
              <w:top w:val="single" w:sz="4" w:space="0" w:color="auto"/>
              <w:left w:val="single" w:sz="4" w:space="0" w:color="auto"/>
            </w:tcBorders>
            <w:shd w:val="clear" w:color="auto" w:fill="FFFFFF"/>
          </w:tcPr>
          <w:p w:rsidR="00EB4352" w:rsidRDefault="00DF5E9A">
            <w:pPr>
              <w:pStyle w:val="31"/>
              <w:framePr w:w="9427" w:h="2458" w:wrap="none" w:vAnchor="page" w:hAnchor="page" w:x="1059" w:y="12821"/>
              <w:shd w:val="clear" w:color="auto" w:fill="auto"/>
              <w:spacing w:before="0" w:after="0" w:line="260" w:lineRule="exact"/>
              <w:ind w:left="160"/>
              <w:jc w:val="left"/>
            </w:pPr>
            <w:r>
              <w:rPr>
                <w:rStyle w:val="1"/>
              </w:rPr>
              <w:t>6</w:t>
            </w:r>
          </w:p>
        </w:tc>
        <w:tc>
          <w:tcPr>
            <w:tcW w:w="432" w:type="dxa"/>
            <w:tcBorders>
              <w:top w:val="single" w:sz="4" w:space="0" w:color="auto"/>
              <w:left w:val="single" w:sz="4" w:space="0" w:color="auto"/>
            </w:tcBorders>
            <w:shd w:val="clear" w:color="auto" w:fill="FFFFFF"/>
          </w:tcPr>
          <w:p w:rsidR="00EB4352" w:rsidRDefault="00DF5E9A">
            <w:pPr>
              <w:pStyle w:val="31"/>
              <w:framePr w:w="9427" w:h="2458" w:wrap="none" w:vAnchor="page" w:hAnchor="page" w:x="1059" w:y="12821"/>
              <w:shd w:val="clear" w:color="auto" w:fill="auto"/>
              <w:spacing w:before="0" w:after="0" w:line="260" w:lineRule="exact"/>
              <w:ind w:left="160"/>
              <w:jc w:val="left"/>
            </w:pPr>
            <w:r>
              <w:rPr>
                <w:rStyle w:val="1"/>
              </w:rPr>
              <w:t>7</w:t>
            </w:r>
          </w:p>
        </w:tc>
        <w:tc>
          <w:tcPr>
            <w:tcW w:w="442" w:type="dxa"/>
            <w:tcBorders>
              <w:top w:val="single" w:sz="4" w:space="0" w:color="auto"/>
              <w:left w:val="single" w:sz="4" w:space="0" w:color="auto"/>
              <w:right w:val="single" w:sz="4" w:space="0" w:color="auto"/>
            </w:tcBorders>
            <w:shd w:val="clear" w:color="auto" w:fill="FFFFFF"/>
          </w:tcPr>
          <w:p w:rsidR="00EB4352" w:rsidRDefault="00DF5E9A">
            <w:pPr>
              <w:pStyle w:val="31"/>
              <w:framePr w:w="9427" w:h="2458" w:wrap="none" w:vAnchor="page" w:hAnchor="page" w:x="1059" w:y="12821"/>
              <w:shd w:val="clear" w:color="auto" w:fill="auto"/>
              <w:spacing w:before="0" w:after="0" w:line="260" w:lineRule="exact"/>
              <w:ind w:left="140"/>
              <w:jc w:val="left"/>
            </w:pPr>
            <w:r>
              <w:rPr>
                <w:rStyle w:val="1"/>
              </w:rPr>
              <w:t>8</w:t>
            </w:r>
          </w:p>
        </w:tc>
      </w:tr>
      <w:tr w:rsidR="00EB4352">
        <w:trPr>
          <w:trHeight w:hRule="exact" w:val="936"/>
        </w:trPr>
        <w:tc>
          <w:tcPr>
            <w:tcW w:w="3504" w:type="dxa"/>
            <w:gridSpan w:val="2"/>
            <w:tcBorders>
              <w:top w:val="single" w:sz="4" w:space="0" w:color="auto"/>
              <w:left w:val="single" w:sz="4" w:space="0" w:color="auto"/>
            </w:tcBorders>
            <w:shd w:val="clear" w:color="auto" w:fill="FFFFFF"/>
          </w:tcPr>
          <w:p w:rsidR="00EB4352" w:rsidRDefault="00DF5E9A">
            <w:pPr>
              <w:pStyle w:val="31"/>
              <w:framePr w:w="9427" w:h="2458" w:wrap="none" w:vAnchor="page" w:hAnchor="page" w:x="1059" w:y="12821"/>
              <w:shd w:val="clear" w:color="auto" w:fill="auto"/>
              <w:spacing w:before="0" w:after="0" w:line="260" w:lineRule="exact"/>
              <w:ind w:left="120"/>
              <w:jc w:val="left"/>
            </w:pPr>
            <w:r>
              <w:rPr>
                <w:rStyle w:val="1"/>
              </w:rPr>
              <w:t>Теоретическая подготовка</w:t>
            </w:r>
          </w:p>
        </w:tc>
        <w:tc>
          <w:tcPr>
            <w:tcW w:w="720" w:type="dxa"/>
            <w:tcBorders>
              <w:top w:val="single" w:sz="4" w:space="0" w:color="auto"/>
              <w:left w:val="single" w:sz="4" w:space="0" w:color="auto"/>
            </w:tcBorders>
            <w:shd w:val="clear" w:color="auto" w:fill="FFFFFF"/>
          </w:tcPr>
          <w:p w:rsidR="00EB4352" w:rsidRDefault="00DF5E9A">
            <w:pPr>
              <w:pStyle w:val="31"/>
              <w:framePr w:w="9427" w:h="2458" w:wrap="none" w:vAnchor="page" w:hAnchor="page" w:x="1059" w:y="12821"/>
              <w:shd w:val="clear" w:color="auto" w:fill="auto"/>
              <w:spacing w:before="0" w:after="0" w:line="260" w:lineRule="exact"/>
              <w:ind w:left="260"/>
              <w:jc w:val="left"/>
            </w:pPr>
            <w:r>
              <w:rPr>
                <w:rStyle w:val="1"/>
              </w:rPr>
              <w:t>8</w:t>
            </w:r>
          </w:p>
        </w:tc>
        <w:tc>
          <w:tcPr>
            <w:tcW w:w="451" w:type="dxa"/>
            <w:tcBorders>
              <w:top w:val="single" w:sz="4" w:space="0" w:color="auto"/>
              <w:left w:val="single" w:sz="4" w:space="0" w:color="auto"/>
            </w:tcBorders>
            <w:shd w:val="clear" w:color="auto" w:fill="FFFFFF"/>
          </w:tcPr>
          <w:p w:rsidR="00EB4352" w:rsidRDefault="00EB4352">
            <w:pPr>
              <w:framePr w:w="9427" w:h="2458" w:wrap="none" w:vAnchor="page" w:hAnchor="page" w:x="1059" w:y="12821"/>
              <w:rPr>
                <w:sz w:val="10"/>
                <w:szCs w:val="10"/>
              </w:rPr>
            </w:pPr>
          </w:p>
        </w:tc>
        <w:tc>
          <w:tcPr>
            <w:tcW w:w="432" w:type="dxa"/>
            <w:tcBorders>
              <w:top w:val="single" w:sz="4" w:space="0" w:color="auto"/>
              <w:left w:val="single" w:sz="4" w:space="0" w:color="auto"/>
            </w:tcBorders>
            <w:shd w:val="clear" w:color="auto" w:fill="FFFFFF"/>
          </w:tcPr>
          <w:p w:rsidR="00EB4352" w:rsidRDefault="00DF5E9A">
            <w:pPr>
              <w:pStyle w:val="31"/>
              <w:framePr w:w="9427" w:h="2458" w:wrap="none" w:vAnchor="page" w:hAnchor="page" w:x="1059" w:y="12821"/>
              <w:shd w:val="clear" w:color="auto" w:fill="auto"/>
              <w:spacing w:before="0" w:after="0" w:line="260" w:lineRule="exact"/>
              <w:ind w:left="160"/>
              <w:jc w:val="left"/>
            </w:pPr>
            <w:r>
              <w:rPr>
                <w:rStyle w:val="1"/>
              </w:rPr>
              <w:t>1</w:t>
            </w:r>
          </w:p>
        </w:tc>
        <w:tc>
          <w:tcPr>
            <w:tcW w:w="442" w:type="dxa"/>
            <w:tcBorders>
              <w:top w:val="single" w:sz="4" w:space="0" w:color="auto"/>
              <w:left w:val="single" w:sz="4" w:space="0" w:color="auto"/>
            </w:tcBorders>
            <w:shd w:val="clear" w:color="auto" w:fill="FFFFFF"/>
          </w:tcPr>
          <w:p w:rsidR="00EB4352" w:rsidRDefault="00DF5E9A">
            <w:pPr>
              <w:pStyle w:val="31"/>
              <w:framePr w:w="9427" w:h="2458" w:wrap="none" w:vAnchor="page" w:hAnchor="page" w:x="1059" w:y="12821"/>
              <w:shd w:val="clear" w:color="auto" w:fill="auto"/>
              <w:spacing w:before="0" w:after="0" w:line="260" w:lineRule="exact"/>
              <w:ind w:left="160"/>
              <w:jc w:val="left"/>
            </w:pPr>
            <w:r>
              <w:rPr>
                <w:rStyle w:val="1"/>
              </w:rPr>
              <w:t>1</w:t>
            </w:r>
          </w:p>
        </w:tc>
        <w:tc>
          <w:tcPr>
            <w:tcW w:w="418" w:type="dxa"/>
            <w:tcBorders>
              <w:top w:val="single" w:sz="4" w:space="0" w:color="auto"/>
              <w:left w:val="single" w:sz="4" w:space="0" w:color="auto"/>
            </w:tcBorders>
            <w:shd w:val="clear" w:color="auto" w:fill="FFFFFF"/>
          </w:tcPr>
          <w:p w:rsidR="00EB4352" w:rsidRDefault="00DF5E9A">
            <w:pPr>
              <w:pStyle w:val="31"/>
              <w:framePr w:w="9427" w:h="2458" w:wrap="none" w:vAnchor="page" w:hAnchor="page" w:x="1059" w:y="12821"/>
              <w:shd w:val="clear" w:color="auto" w:fill="auto"/>
              <w:spacing w:before="0" w:after="0" w:line="260" w:lineRule="exact"/>
              <w:ind w:left="160"/>
              <w:jc w:val="left"/>
            </w:pPr>
            <w:r>
              <w:rPr>
                <w:rStyle w:val="1"/>
              </w:rPr>
              <w:t>1</w:t>
            </w:r>
          </w:p>
        </w:tc>
        <w:tc>
          <w:tcPr>
            <w:tcW w:w="432" w:type="dxa"/>
            <w:tcBorders>
              <w:top w:val="single" w:sz="4" w:space="0" w:color="auto"/>
              <w:left w:val="single" w:sz="4" w:space="0" w:color="auto"/>
            </w:tcBorders>
            <w:shd w:val="clear" w:color="auto" w:fill="FFFFFF"/>
          </w:tcPr>
          <w:p w:rsidR="00EB4352" w:rsidRDefault="00DF5E9A">
            <w:pPr>
              <w:pStyle w:val="31"/>
              <w:framePr w:w="9427" w:h="2458" w:wrap="none" w:vAnchor="page" w:hAnchor="page" w:x="1059" w:y="12821"/>
              <w:shd w:val="clear" w:color="auto" w:fill="auto"/>
              <w:spacing w:before="0" w:after="0" w:line="260" w:lineRule="exact"/>
              <w:ind w:left="160"/>
              <w:jc w:val="left"/>
            </w:pPr>
            <w:r>
              <w:rPr>
                <w:rStyle w:val="1"/>
              </w:rPr>
              <w:t>1</w:t>
            </w:r>
          </w:p>
        </w:tc>
        <w:tc>
          <w:tcPr>
            <w:tcW w:w="432" w:type="dxa"/>
            <w:tcBorders>
              <w:top w:val="single" w:sz="4" w:space="0" w:color="auto"/>
              <w:left w:val="single" w:sz="4" w:space="0" w:color="auto"/>
            </w:tcBorders>
            <w:shd w:val="clear" w:color="auto" w:fill="FFFFFF"/>
          </w:tcPr>
          <w:p w:rsidR="00EB4352" w:rsidRDefault="00DF5E9A">
            <w:pPr>
              <w:pStyle w:val="31"/>
              <w:framePr w:w="9427" w:h="2458" w:wrap="none" w:vAnchor="page" w:hAnchor="page" w:x="1059" w:y="12821"/>
              <w:shd w:val="clear" w:color="auto" w:fill="auto"/>
              <w:spacing w:before="0" w:after="0" w:line="260" w:lineRule="exact"/>
              <w:ind w:left="160"/>
              <w:jc w:val="left"/>
            </w:pPr>
            <w:r>
              <w:rPr>
                <w:rStyle w:val="1"/>
              </w:rPr>
              <w:t>1</w:t>
            </w:r>
          </w:p>
        </w:tc>
        <w:tc>
          <w:tcPr>
            <w:tcW w:w="432" w:type="dxa"/>
            <w:tcBorders>
              <w:top w:val="single" w:sz="4" w:space="0" w:color="auto"/>
              <w:left w:val="single" w:sz="4" w:space="0" w:color="auto"/>
            </w:tcBorders>
            <w:shd w:val="clear" w:color="auto" w:fill="FFFFFF"/>
          </w:tcPr>
          <w:p w:rsidR="00EB4352" w:rsidRDefault="00DF5E9A">
            <w:pPr>
              <w:pStyle w:val="31"/>
              <w:framePr w:w="9427" w:h="2458" w:wrap="none" w:vAnchor="page" w:hAnchor="page" w:x="1059" w:y="12821"/>
              <w:shd w:val="clear" w:color="auto" w:fill="auto"/>
              <w:spacing w:before="0" w:after="0" w:line="260" w:lineRule="exact"/>
              <w:ind w:left="160"/>
              <w:jc w:val="left"/>
            </w:pPr>
            <w:r>
              <w:rPr>
                <w:rStyle w:val="1"/>
              </w:rPr>
              <w:t>1</w:t>
            </w:r>
          </w:p>
        </w:tc>
        <w:tc>
          <w:tcPr>
            <w:tcW w:w="432" w:type="dxa"/>
            <w:tcBorders>
              <w:top w:val="single" w:sz="4" w:space="0" w:color="auto"/>
              <w:left w:val="single" w:sz="4" w:space="0" w:color="auto"/>
            </w:tcBorders>
            <w:shd w:val="clear" w:color="auto" w:fill="FFFFFF"/>
          </w:tcPr>
          <w:p w:rsidR="00EB4352" w:rsidRDefault="00EB4352">
            <w:pPr>
              <w:framePr w:w="9427" w:h="2458" w:wrap="none" w:vAnchor="page" w:hAnchor="page" w:x="1059" w:y="12821"/>
              <w:rPr>
                <w:sz w:val="10"/>
                <w:szCs w:val="10"/>
              </w:rPr>
            </w:pPr>
          </w:p>
        </w:tc>
        <w:tc>
          <w:tcPr>
            <w:tcW w:w="427" w:type="dxa"/>
            <w:tcBorders>
              <w:top w:val="single" w:sz="4" w:space="0" w:color="auto"/>
              <w:left w:val="single" w:sz="4" w:space="0" w:color="auto"/>
            </w:tcBorders>
            <w:shd w:val="clear" w:color="auto" w:fill="FFFFFF"/>
          </w:tcPr>
          <w:p w:rsidR="00EB4352" w:rsidRDefault="00EB4352">
            <w:pPr>
              <w:framePr w:w="9427" w:h="2458" w:wrap="none" w:vAnchor="page" w:hAnchor="page" w:x="1059" w:y="12821"/>
              <w:rPr>
                <w:sz w:val="10"/>
                <w:szCs w:val="10"/>
              </w:rPr>
            </w:pPr>
          </w:p>
        </w:tc>
        <w:tc>
          <w:tcPr>
            <w:tcW w:w="432" w:type="dxa"/>
            <w:tcBorders>
              <w:top w:val="single" w:sz="4" w:space="0" w:color="auto"/>
              <w:left w:val="single" w:sz="4" w:space="0" w:color="auto"/>
            </w:tcBorders>
            <w:shd w:val="clear" w:color="auto" w:fill="FFFFFF"/>
          </w:tcPr>
          <w:p w:rsidR="00EB4352" w:rsidRDefault="00DF5E9A">
            <w:pPr>
              <w:pStyle w:val="31"/>
              <w:framePr w:w="9427" w:h="2458" w:wrap="none" w:vAnchor="page" w:hAnchor="page" w:x="1059" w:y="12821"/>
              <w:shd w:val="clear" w:color="auto" w:fill="auto"/>
              <w:spacing w:before="0" w:after="0" w:line="260" w:lineRule="exact"/>
              <w:ind w:left="160"/>
              <w:jc w:val="left"/>
            </w:pPr>
            <w:r>
              <w:rPr>
                <w:rStyle w:val="1"/>
              </w:rPr>
              <w:t>1</w:t>
            </w:r>
          </w:p>
        </w:tc>
        <w:tc>
          <w:tcPr>
            <w:tcW w:w="432" w:type="dxa"/>
            <w:tcBorders>
              <w:top w:val="single" w:sz="4" w:space="0" w:color="auto"/>
              <w:left w:val="single" w:sz="4" w:space="0" w:color="auto"/>
            </w:tcBorders>
            <w:shd w:val="clear" w:color="auto" w:fill="FFFFFF"/>
          </w:tcPr>
          <w:p w:rsidR="00EB4352" w:rsidRDefault="00DF5E9A">
            <w:pPr>
              <w:pStyle w:val="31"/>
              <w:framePr w:w="9427" w:h="2458" w:wrap="none" w:vAnchor="page" w:hAnchor="page" w:x="1059" w:y="12821"/>
              <w:shd w:val="clear" w:color="auto" w:fill="auto"/>
              <w:spacing w:before="0" w:after="0" w:line="260" w:lineRule="exact"/>
              <w:ind w:left="160"/>
              <w:jc w:val="left"/>
            </w:pPr>
            <w:r>
              <w:rPr>
                <w:rStyle w:val="1"/>
              </w:rPr>
              <w:t>1</w:t>
            </w:r>
          </w:p>
        </w:tc>
        <w:tc>
          <w:tcPr>
            <w:tcW w:w="442" w:type="dxa"/>
            <w:tcBorders>
              <w:top w:val="single" w:sz="4" w:space="0" w:color="auto"/>
              <w:left w:val="single" w:sz="4" w:space="0" w:color="auto"/>
              <w:right w:val="single" w:sz="4" w:space="0" w:color="auto"/>
            </w:tcBorders>
            <w:shd w:val="clear" w:color="auto" w:fill="FFFFFF"/>
          </w:tcPr>
          <w:p w:rsidR="00EB4352" w:rsidRDefault="00EB4352">
            <w:pPr>
              <w:framePr w:w="9427" w:h="2458" w:wrap="none" w:vAnchor="page" w:hAnchor="page" w:x="1059" w:y="12821"/>
              <w:rPr>
                <w:sz w:val="10"/>
                <w:szCs w:val="10"/>
              </w:rPr>
            </w:pPr>
          </w:p>
        </w:tc>
      </w:tr>
      <w:tr w:rsidR="00EB4352">
        <w:trPr>
          <w:trHeight w:hRule="exact" w:val="331"/>
        </w:trPr>
        <w:tc>
          <w:tcPr>
            <w:tcW w:w="1354" w:type="dxa"/>
            <w:vMerge w:val="restart"/>
            <w:tcBorders>
              <w:top w:val="single" w:sz="4" w:space="0" w:color="auto"/>
              <w:left w:val="single" w:sz="4" w:space="0" w:color="auto"/>
            </w:tcBorders>
            <w:shd w:val="clear" w:color="auto" w:fill="FFFFFF"/>
          </w:tcPr>
          <w:p w:rsidR="00EB4352" w:rsidRDefault="00DF5E9A">
            <w:pPr>
              <w:pStyle w:val="31"/>
              <w:framePr w:w="9427" w:h="2458" w:wrap="none" w:vAnchor="page" w:hAnchor="page" w:x="1059" w:y="12821"/>
              <w:shd w:val="clear" w:color="auto" w:fill="auto"/>
              <w:spacing w:before="0" w:after="0" w:line="260" w:lineRule="exact"/>
              <w:ind w:left="120"/>
              <w:jc w:val="left"/>
            </w:pPr>
            <w:r>
              <w:rPr>
                <w:rStyle w:val="1"/>
              </w:rPr>
              <w:t>Практика</w:t>
            </w:r>
          </w:p>
        </w:tc>
        <w:tc>
          <w:tcPr>
            <w:tcW w:w="2150" w:type="dxa"/>
            <w:tcBorders>
              <w:top w:val="single" w:sz="4" w:space="0" w:color="auto"/>
              <w:left w:val="single" w:sz="4" w:space="0" w:color="auto"/>
            </w:tcBorders>
            <w:shd w:val="clear" w:color="auto" w:fill="FFFFFF"/>
          </w:tcPr>
          <w:p w:rsidR="00EB4352" w:rsidRDefault="00DF5E9A">
            <w:pPr>
              <w:pStyle w:val="31"/>
              <w:framePr w:w="9427" w:h="2458" w:wrap="none" w:vAnchor="page" w:hAnchor="page" w:x="1059" w:y="12821"/>
              <w:shd w:val="clear" w:color="auto" w:fill="auto"/>
              <w:spacing w:before="0" w:after="0" w:line="260" w:lineRule="exact"/>
              <w:ind w:left="120"/>
              <w:jc w:val="left"/>
            </w:pPr>
            <w:r>
              <w:rPr>
                <w:rStyle w:val="1"/>
              </w:rPr>
              <w:t>ОФП</w:t>
            </w:r>
          </w:p>
        </w:tc>
        <w:tc>
          <w:tcPr>
            <w:tcW w:w="720" w:type="dxa"/>
            <w:tcBorders>
              <w:top w:val="single" w:sz="4" w:space="0" w:color="auto"/>
              <w:left w:val="single" w:sz="4" w:space="0" w:color="auto"/>
            </w:tcBorders>
            <w:shd w:val="clear" w:color="auto" w:fill="FFFFFF"/>
          </w:tcPr>
          <w:p w:rsidR="00EB4352" w:rsidRDefault="00DF5E9A">
            <w:pPr>
              <w:pStyle w:val="31"/>
              <w:framePr w:w="9427" w:h="2458" w:wrap="none" w:vAnchor="page" w:hAnchor="page" w:x="1059" w:y="12821"/>
              <w:shd w:val="clear" w:color="auto" w:fill="auto"/>
              <w:spacing w:before="0" w:after="0" w:line="260" w:lineRule="exact"/>
              <w:ind w:left="260"/>
              <w:jc w:val="left"/>
            </w:pPr>
            <w:r>
              <w:rPr>
                <w:rStyle w:val="1"/>
              </w:rPr>
              <w:t>80</w:t>
            </w:r>
          </w:p>
        </w:tc>
        <w:tc>
          <w:tcPr>
            <w:tcW w:w="451" w:type="dxa"/>
            <w:tcBorders>
              <w:top w:val="single" w:sz="4" w:space="0" w:color="auto"/>
              <w:left w:val="single" w:sz="4" w:space="0" w:color="auto"/>
            </w:tcBorders>
            <w:shd w:val="clear" w:color="auto" w:fill="FFFFFF"/>
          </w:tcPr>
          <w:p w:rsidR="00EB4352" w:rsidRDefault="00DF5E9A">
            <w:pPr>
              <w:pStyle w:val="31"/>
              <w:framePr w:w="9427" w:h="2458" w:wrap="none" w:vAnchor="page" w:hAnchor="page" w:x="1059" w:y="12821"/>
              <w:shd w:val="clear" w:color="auto" w:fill="auto"/>
              <w:spacing w:before="0" w:after="0" w:line="260" w:lineRule="exact"/>
              <w:ind w:left="140"/>
              <w:jc w:val="left"/>
            </w:pPr>
            <w:r>
              <w:rPr>
                <w:rStyle w:val="1"/>
              </w:rPr>
              <w:t>8</w:t>
            </w:r>
          </w:p>
        </w:tc>
        <w:tc>
          <w:tcPr>
            <w:tcW w:w="432" w:type="dxa"/>
            <w:tcBorders>
              <w:top w:val="single" w:sz="4" w:space="0" w:color="auto"/>
              <w:left w:val="single" w:sz="4" w:space="0" w:color="auto"/>
            </w:tcBorders>
            <w:shd w:val="clear" w:color="auto" w:fill="FFFFFF"/>
          </w:tcPr>
          <w:p w:rsidR="00EB4352" w:rsidRDefault="00DF5E9A">
            <w:pPr>
              <w:pStyle w:val="31"/>
              <w:framePr w:w="9427" w:h="2458" w:wrap="none" w:vAnchor="page" w:hAnchor="page" w:x="1059" w:y="12821"/>
              <w:shd w:val="clear" w:color="auto" w:fill="auto"/>
              <w:spacing w:before="0" w:after="0" w:line="260" w:lineRule="exact"/>
              <w:ind w:left="160"/>
              <w:jc w:val="left"/>
            </w:pPr>
            <w:r>
              <w:rPr>
                <w:rStyle w:val="1"/>
              </w:rPr>
              <w:t>8</w:t>
            </w:r>
          </w:p>
        </w:tc>
        <w:tc>
          <w:tcPr>
            <w:tcW w:w="442" w:type="dxa"/>
            <w:tcBorders>
              <w:top w:val="single" w:sz="4" w:space="0" w:color="auto"/>
              <w:left w:val="single" w:sz="4" w:space="0" w:color="auto"/>
            </w:tcBorders>
            <w:shd w:val="clear" w:color="auto" w:fill="FFFFFF"/>
          </w:tcPr>
          <w:p w:rsidR="00EB4352" w:rsidRDefault="00DF5E9A">
            <w:pPr>
              <w:pStyle w:val="31"/>
              <w:framePr w:w="9427" w:h="2458" w:wrap="none" w:vAnchor="page" w:hAnchor="page" w:x="1059" w:y="12821"/>
              <w:shd w:val="clear" w:color="auto" w:fill="auto"/>
              <w:spacing w:before="0" w:after="0" w:line="260" w:lineRule="exact"/>
              <w:ind w:left="160"/>
              <w:jc w:val="left"/>
            </w:pPr>
            <w:r>
              <w:rPr>
                <w:rStyle w:val="1"/>
              </w:rPr>
              <w:t>7</w:t>
            </w:r>
          </w:p>
        </w:tc>
        <w:tc>
          <w:tcPr>
            <w:tcW w:w="418" w:type="dxa"/>
            <w:tcBorders>
              <w:top w:val="single" w:sz="4" w:space="0" w:color="auto"/>
              <w:left w:val="single" w:sz="4" w:space="0" w:color="auto"/>
            </w:tcBorders>
            <w:shd w:val="clear" w:color="auto" w:fill="FFFFFF"/>
          </w:tcPr>
          <w:p w:rsidR="00EB4352" w:rsidRDefault="00DF5E9A">
            <w:pPr>
              <w:pStyle w:val="31"/>
              <w:framePr w:w="9427" w:h="2458" w:wrap="none" w:vAnchor="page" w:hAnchor="page" w:x="1059" w:y="12821"/>
              <w:shd w:val="clear" w:color="auto" w:fill="auto"/>
              <w:spacing w:before="0" w:after="0" w:line="260" w:lineRule="exact"/>
              <w:ind w:left="160"/>
              <w:jc w:val="left"/>
            </w:pPr>
            <w:r>
              <w:rPr>
                <w:rStyle w:val="1"/>
              </w:rPr>
              <w:t>7</w:t>
            </w:r>
          </w:p>
        </w:tc>
        <w:tc>
          <w:tcPr>
            <w:tcW w:w="432" w:type="dxa"/>
            <w:tcBorders>
              <w:top w:val="single" w:sz="4" w:space="0" w:color="auto"/>
              <w:left w:val="single" w:sz="4" w:space="0" w:color="auto"/>
            </w:tcBorders>
            <w:shd w:val="clear" w:color="auto" w:fill="FFFFFF"/>
          </w:tcPr>
          <w:p w:rsidR="00EB4352" w:rsidRDefault="00DF5E9A">
            <w:pPr>
              <w:pStyle w:val="31"/>
              <w:framePr w:w="9427" w:h="2458" w:wrap="none" w:vAnchor="page" w:hAnchor="page" w:x="1059" w:y="12821"/>
              <w:shd w:val="clear" w:color="auto" w:fill="auto"/>
              <w:spacing w:before="0" w:after="0" w:line="260" w:lineRule="exact"/>
              <w:ind w:left="160"/>
              <w:jc w:val="left"/>
            </w:pPr>
            <w:r>
              <w:rPr>
                <w:rStyle w:val="1"/>
              </w:rPr>
              <w:t>7</w:t>
            </w:r>
          </w:p>
        </w:tc>
        <w:tc>
          <w:tcPr>
            <w:tcW w:w="432" w:type="dxa"/>
            <w:tcBorders>
              <w:top w:val="single" w:sz="4" w:space="0" w:color="auto"/>
              <w:left w:val="single" w:sz="4" w:space="0" w:color="auto"/>
            </w:tcBorders>
            <w:shd w:val="clear" w:color="auto" w:fill="FFFFFF"/>
          </w:tcPr>
          <w:p w:rsidR="00EB4352" w:rsidRDefault="00DF5E9A">
            <w:pPr>
              <w:pStyle w:val="31"/>
              <w:framePr w:w="9427" w:h="2458" w:wrap="none" w:vAnchor="page" w:hAnchor="page" w:x="1059" w:y="12821"/>
              <w:shd w:val="clear" w:color="auto" w:fill="auto"/>
              <w:spacing w:before="0" w:after="0" w:line="260" w:lineRule="exact"/>
              <w:ind w:left="160"/>
              <w:jc w:val="left"/>
            </w:pPr>
            <w:r>
              <w:rPr>
                <w:rStyle w:val="1"/>
              </w:rPr>
              <w:t>8</w:t>
            </w:r>
          </w:p>
        </w:tc>
        <w:tc>
          <w:tcPr>
            <w:tcW w:w="432" w:type="dxa"/>
            <w:tcBorders>
              <w:top w:val="single" w:sz="4" w:space="0" w:color="auto"/>
              <w:left w:val="single" w:sz="4" w:space="0" w:color="auto"/>
            </w:tcBorders>
            <w:shd w:val="clear" w:color="auto" w:fill="FFFFFF"/>
          </w:tcPr>
          <w:p w:rsidR="00EB4352" w:rsidRDefault="00DF5E9A">
            <w:pPr>
              <w:pStyle w:val="31"/>
              <w:framePr w:w="9427" w:h="2458" w:wrap="none" w:vAnchor="page" w:hAnchor="page" w:x="1059" w:y="12821"/>
              <w:shd w:val="clear" w:color="auto" w:fill="auto"/>
              <w:spacing w:before="0" w:after="0" w:line="260" w:lineRule="exact"/>
              <w:ind w:left="160"/>
              <w:jc w:val="left"/>
            </w:pPr>
            <w:r>
              <w:rPr>
                <w:rStyle w:val="1"/>
              </w:rPr>
              <w:t>7</w:t>
            </w:r>
          </w:p>
        </w:tc>
        <w:tc>
          <w:tcPr>
            <w:tcW w:w="432" w:type="dxa"/>
            <w:tcBorders>
              <w:top w:val="single" w:sz="4" w:space="0" w:color="auto"/>
              <w:left w:val="single" w:sz="4" w:space="0" w:color="auto"/>
            </w:tcBorders>
            <w:shd w:val="clear" w:color="auto" w:fill="FFFFFF"/>
          </w:tcPr>
          <w:p w:rsidR="00EB4352" w:rsidRDefault="00DF5E9A">
            <w:pPr>
              <w:pStyle w:val="31"/>
              <w:framePr w:w="9427" w:h="2458" w:wrap="none" w:vAnchor="page" w:hAnchor="page" w:x="1059" w:y="12821"/>
              <w:shd w:val="clear" w:color="auto" w:fill="auto"/>
              <w:spacing w:before="0" w:after="0" w:line="260" w:lineRule="exact"/>
              <w:ind w:left="140"/>
              <w:jc w:val="left"/>
            </w:pPr>
            <w:r>
              <w:rPr>
                <w:rStyle w:val="1"/>
              </w:rPr>
              <w:t>4</w:t>
            </w:r>
          </w:p>
        </w:tc>
        <w:tc>
          <w:tcPr>
            <w:tcW w:w="427" w:type="dxa"/>
            <w:tcBorders>
              <w:top w:val="single" w:sz="4" w:space="0" w:color="auto"/>
              <w:left w:val="single" w:sz="4" w:space="0" w:color="auto"/>
            </w:tcBorders>
            <w:shd w:val="clear" w:color="auto" w:fill="FFFFFF"/>
          </w:tcPr>
          <w:p w:rsidR="00EB4352" w:rsidRDefault="00DF5E9A">
            <w:pPr>
              <w:pStyle w:val="31"/>
              <w:framePr w:w="9427" w:h="2458" w:wrap="none" w:vAnchor="page" w:hAnchor="page" w:x="1059" w:y="12821"/>
              <w:shd w:val="clear" w:color="auto" w:fill="auto"/>
              <w:spacing w:before="0" w:after="0" w:line="260" w:lineRule="exact"/>
              <w:ind w:left="140"/>
              <w:jc w:val="left"/>
            </w:pPr>
            <w:r>
              <w:rPr>
                <w:rStyle w:val="1"/>
              </w:rPr>
              <w:t>4</w:t>
            </w:r>
          </w:p>
        </w:tc>
        <w:tc>
          <w:tcPr>
            <w:tcW w:w="432" w:type="dxa"/>
            <w:tcBorders>
              <w:top w:val="single" w:sz="4" w:space="0" w:color="auto"/>
              <w:left w:val="single" w:sz="4" w:space="0" w:color="auto"/>
            </w:tcBorders>
            <w:shd w:val="clear" w:color="auto" w:fill="FFFFFF"/>
          </w:tcPr>
          <w:p w:rsidR="00EB4352" w:rsidRDefault="00DF5E9A">
            <w:pPr>
              <w:pStyle w:val="31"/>
              <w:framePr w:w="9427" w:h="2458" w:wrap="none" w:vAnchor="page" w:hAnchor="page" w:x="1059" w:y="12821"/>
              <w:shd w:val="clear" w:color="auto" w:fill="auto"/>
              <w:spacing w:before="0" w:after="0" w:line="260" w:lineRule="exact"/>
              <w:ind w:left="160"/>
              <w:jc w:val="left"/>
            </w:pPr>
            <w:r>
              <w:rPr>
                <w:rStyle w:val="1"/>
              </w:rPr>
              <w:t>6</w:t>
            </w:r>
          </w:p>
        </w:tc>
        <w:tc>
          <w:tcPr>
            <w:tcW w:w="432" w:type="dxa"/>
            <w:tcBorders>
              <w:top w:val="single" w:sz="4" w:space="0" w:color="auto"/>
              <w:left w:val="single" w:sz="4" w:space="0" w:color="auto"/>
            </w:tcBorders>
            <w:shd w:val="clear" w:color="auto" w:fill="FFFFFF"/>
          </w:tcPr>
          <w:p w:rsidR="00EB4352" w:rsidRDefault="00DF5E9A">
            <w:pPr>
              <w:pStyle w:val="31"/>
              <w:framePr w:w="9427" w:h="2458" w:wrap="none" w:vAnchor="page" w:hAnchor="page" w:x="1059" w:y="12821"/>
              <w:shd w:val="clear" w:color="auto" w:fill="auto"/>
              <w:spacing w:before="0" w:after="0" w:line="260" w:lineRule="exact"/>
              <w:ind w:left="160"/>
              <w:jc w:val="left"/>
            </w:pPr>
            <w:r>
              <w:rPr>
                <w:rStyle w:val="1"/>
              </w:rPr>
              <w:t>8</w:t>
            </w:r>
          </w:p>
        </w:tc>
        <w:tc>
          <w:tcPr>
            <w:tcW w:w="442" w:type="dxa"/>
            <w:tcBorders>
              <w:top w:val="single" w:sz="4" w:space="0" w:color="auto"/>
              <w:left w:val="single" w:sz="4" w:space="0" w:color="auto"/>
              <w:right w:val="single" w:sz="4" w:space="0" w:color="auto"/>
            </w:tcBorders>
            <w:shd w:val="clear" w:color="auto" w:fill="FFFFFF"/>
          </w:tcPr>
          <w:p w:rsidR="00EB4352" w:rsidRDefault="00DF5E9A">
            <w:pPr>
              <w:pStyle w:val="31"/>
              <w:framePr w:w="9427" w:h="2458" w:wrap="none" w:vAnchor="page" w:hAnchor="page" w:x="1059" w:y="12821"/>
              <w:shd w:val="clear" w:color="auto" w:fill="auto"/>
              <w:spacing w:before="0" w:after="0" w:line="260" w:lineRule="exact"/>
              <w:ind w:left="140"/>
              <w:jc w:val="left"/>
            </w:pPr>
            <w:r>
              <w:rPr>
                <w:rStyle w:val="1"/>
              </w:rPr>
              <w:t>6</w:t>
            </w:r>
          </w:p>
        </w:tc>
      </w:tr>
      <w:tr w:rsidR="00EB4352">
        <w:trPr>
          <w:trHeight w:hRule="exact" w:val="341"/>
        </w:trPr>
        <w:tc>
          <w:tcPr>
            <w:tcW w:w="1354" w:type="dxa"/>
            <w:vMerge/>
            <w:tcBorders>
              <w:left w:val="single" w:sz="4" w:space="0" w:color="auto"/>
              <w:bottom w:val="single" w:sz="4" w:space="0" w:color="auto"/>
            </w:tcBorders>
            <w:shd w:val="clear" w:color="auto" w:fill="FFFFFF"/>
          </w:tcPr>
          <w:p w:rsidR="00EB4352" w:rsidRDefault="00EB4352">
            <w:pPr>
              <w:framePr w:w="9427" w:h="2458" w:wrap="none" w:vAnchor="page" w:hAnchor="page" w:x="1059" w:y="12821"/>
            </w:pPr>
          </w:p>
        </w:tc>
        <w:tc>
          <w:tcPr>
            <w:tcW w:w="2150" w:type="dxa"/>
            <w:tcBorders>
              <w:top w:val="single" w:sz="4" w:space="0" w:color="auto"/>
              <w:left w:val="single" w:sz="4" w:space="0" w:color="auto"/>
              <w:bottom w:val="single" w:sz="4" w:space="0" w:color="auto"/>
            </w:tcBorders>
            <w:shd w:val="clear" w:color="auto" w:fill="FFFFFF"/>
          </w:tcPr>
          <w:p w:rsidR="00EB4352" w:rsidRDefault="00DF5E9A">
            <w:pPr>
              <w:pStyle w:val="31"/>
              <w:framePr w:w="9427" w:h="2458" w:wrap="none" w:vAnchor="page" w:hAnchor="page" w:x="1059" w:y="12821"/>
              <w:shd w:val="clear" w:color="auto" w:fill="auto"/>
              <w:spacing w:before="0" w:after="0" w:line="260" w:lineRule="exact"/>
              <w:ind w:left="120"/>
              <w:jc w:val="left"/>
            </w:pPr>
            <w:r>
              <w:rPr>
                <w:rStyle w:val="1"/>
              </w:rPr>
              <w:t>СФП</w:t>
            </w:r>
          </w:p>
        </w:tc>
        <w:tc>
          <w:tcPr>
            <w:tcW w:w="720" w:type="dxa"/>
            <w:tcBorders>
              <w:top w:val="single" w:sz="4" w:space="0" w:color="auto"/>
              <w:left w:val="single" w:sz="4" w:space="0" w:color="auto"/>
              <w:bottom w:val="single" w:sz="4" w:space="0" w:color="auto"/>
            </w:tcBorders>
            <w:shd w:val="clear" w:color="auto" w:fill="FFFFFF"/>
          </w:tcPr>
          <w:p w:rsidR="00EB4352" w:rsidRDefault="00DF5E9A">
            <w:pPr>
              <w:pStyle w:val="31"/>
              <w:framePr w:w="9427" w:h="2458" w:wrap="none" w:vAnchor="page" w:hAnchor="page" w:x="1059" w:y="12821"/>
              <w:shd w:val="clear" w:color="auto" w:fill="auto"/>
              <w:spacing w:before="0" w:after="0" w:line="260" w:lineRule="exact"/>
              <w:ind w:left="260"/>
              <w:jc w:val="left"/>
            </w:pPr>
            <w:r>
              <w:rPr>
                <w:rStyle w:val="1"/>
              </w:rPr>
              <w:t>33</w:t>
            </w:r>
          </w:p>
        </w:tc>
        <w:tc>
          <w:tcPr>
            <w:tcW w:w="451" w:type="dxa"/>
            <w:tcBorders>
              <w:top w:val="single" w:sz="4" w:space="0" w:color="auto"/>
              <w:left w:val="single" w:sz="4" w:space="0" w:color="auto"/>
              <w:bottom w:val="single" w:sz="4" w:space="0" w:color="auto"/>
            </w:tcBorders>
            <w:shd w:val="clear" w:color="auto" w:fill="FFFFFF"/>
          </w:tcPr>
          <w:p w:rsidR="00EB4352" w:rsidRDefault="00EB4352">
            <w:pPr>
              <w:framePr w:w="9427" w:h="2458" w:wrap="none" w:vAnchor="page" w:hAnchor="page" w:x="1059" w:y="12821"/>
              <w:rPr>
                <w:sz w:val="10"/>
                <w:szCs w:val="10"/>
              </w:rPr>
            </w:pPr>
          </w:p>
        </w:tc>
        <w:tc>
          <w:tcPr>
            <w:tcW w:w="432" w:type="dxa"/>
            <w:tcBorders>
              <w:top w:val="single" w:sz="4" w:space="0" w:color="auto"/>
              <w:left w:val="single" w:sz="4" w:space="0" w:color="auto"/>
              <w:bottom w:val="single" w:sz="4" w:space="0" w:color="auto"/>
            </w:tcBorders>
            <w:shd w:val="clear" w:color="auto" w:fill="FFFFFF"/>
          </w:tcPr>
          <w:p w:rsidR="00EB4352" w:rsidRDefault="00DF5E9A">
            <w:pPr>
              <w:pStyle w:val="31"/>
              <w:framePr w:w="9427" w:h="2458" w:wrap="none" w:vAnchor="page" w:hAnchor="page" w:x="1059" w:y="12821"/>
              <w:shd w:val="clear" w:color="auto" w:fill="auto"/>
              <w:spacing w:before="0" w:after="0" w:line="260" w:lineRule="exact"/>
              <w:ind w:left="160"/>
              <w:jc w:val="left"/>
            </w:pPr>
            <w:r>
              <w:rPr>
                <w:rStyle w:val="1"/>
              </w:rPr>
              <w:t>2</w:t>
            </w:r>
          </w:p>
        </w:tc>
        <w:tc>
          <w:tcPr>
            <w:tcW w:w="442" w:type="dxa"/>
            <w:tcBorders>
              <w:top w:val="single" w:sz="4" w:space="0" w:color="auto"/>
              <w:left w:val="single" w:sz="4" w:space="0" w:color="auto"/>
              <w:bottom w:val="single" w:sz="4" w:space="0" w:color="auto"/>
            </w:tcBorders>
            <w:shd w:val="clear" w:color="auto" w:fill="FFFFFF"/>
          </w:tcPr>
          <w:p w:rsidR="00EB4352" w:rsidRDefault="00DF5E9A">
            <w:pPr>
              <w:pStyle w:val="31"/>
              <w:framePr w:w="9427" w:h="2458" w:wrap="none" w:vAnchor="page" w:hAnchor="page" w:x="1059" w:y="12821"/>
              <w:shd w:val="clear" w:color="auto" w:fill="auto"/>
              <w:spacing w:before="0" w:after="0" w:line="260" w:lineRule="exact"/>
              <w:ind w:left="160"/>
              <w:jc w:val="left"/>
            </w:pPr>
            <w:r>
              <w:rPr>
                <w:rStyle w:val="1"/>
              </w:rPr>
              <w:t>5</w:t>
            </w:r>
          </w:p>
        </w:tc>
        <w:tc>
          <w:tcPr>
            <w:tcW w:w="418" w:type="dxa"/>
            <w:tcBorders>
              <w:top w:val="single" w:sz="4" w:space="0" w:color="auto"/>
              <w:left w:val="single" w:sz="4" w:space="0" w:color="auto"/>
              <w:bottom w:val="single" w:sz="4" w:space="0" w:color="auto"/>
            </w:tcBorders>
            <w:shd w:val="clear" w:color="auto" w:fill="FFFFFF"/>
          </w:tcPr>
          <w:p w:rsidR="00EB4352" w:rsidRDefault="00EB4352">
            <w:pPr>
              <w:framePr w:w="9427" w:h="2458" w:wrap="none" w:vAnchor="page" w:hAnchor="page" w:x="1059" w:y="12821"/>
              <w:rPr>
                <w:sz w:val="10"/>
                <w:szCs w:val="10"/>
              </w:rPr>
            </w:pPr>
          </w:p>
        </w:tc>
        <w:tc>
          <w:tcPr>
            <w:tcW w:w="432" w:type="dxa"/>
            <w:tcBorders>
              <w:top w:val="single" w:sz="4" w:space="0" w:color="auto"/>
              <w:left w:val="single" w:sz="4" w:space="0" w:color="auto"/>
              <w:bottom w:val="single" w:sz="4" w:space="0" w:color="auto"/>
            </w:tcBorders>
            <w:shd w:val="clear" w:color="auto" w:fill="FFFFFF"/>
          </w:tcPr>
          <w:p w:rsidR="00EB4352" w:rsidRDefault="00DF5E9A">
            <w:pPr>
              <w:pStyle w:val="31"/>
              <w:framePr w:w="9427" w:h="2458" w:wrap="none" w:vAnchor="page" w:hAnchor="page" w:x="1059" w:y="12821"/>
              <w:shd w:val="clear" w:color="auto" w:fill="auto"/>
              <w:spacing w:before="0" w:after="0" w:line="260" w:lineRule="exact"/>
              <w:ind w:left="160"/>
              <w:jc w:val="left"/>
            </w:pPr>
            <w:r>
              <w:rPr>
                <w:rStyle w:val="1"/>
              </w:rPr>
              <w:t>4</w:t>
            </w:r>
          </w:p>
        </w:tc>
        <w:tc>
          <w:tcPr>
            <w:tcW w:w="432" w:type="dxa"/>
            <w:tcBorders>
              <w:top w:val="single" w:sz="4" w:space="0" w:color="auto"/>
              <w:left w:val="single" w:sz="4" w:space="0" w:color="auto"/>
              <w:bottom w:val="single" w:sz="4" w:space="0" w:color="auto"/>
            </w:tcBorders>
            <w:shd w:val="clear" w:color="auto" w:fill="FFFFFF"/>
          </w:tcPr>
          <w:p w:rsidR="00EB4352" w:rsidRDefault="00DF5E9A">
            <w:pPr>
              <w:pStyle w:val="31"/>
              <w:framePr w:w="9427" w:h="2458" w:wrap="none" w:vAnchor="page" w:hAnchor="page" w:x="1059" w:y="12821"/>
              <w:shd w:val="clear" w:color="auto" w:fill="auto"/>
              <w:spacing w:before="0" w:after="0" w:line="260" w:lineRule="exact"/>
              <w:ind w:left="160"/>
              <w:jc w:val="left"/>
            </w:pPr>
            <w:r>
              <w:rPr>
                <w:rStyle w:val="1"/>
              </w:rPr>
              <w:t>5</w:t>
            </w:r>
          </w:p>
        </w:tc>
        <w:tc>
          <w:tcPr>
            <w:tcW w:w="432" w:type="dxa"/>
            <w:tcBorders>
              <w:top w:val="single" w:sz="4" w:space="0" w:color="auto"/>
              <w:left w:val="single" w:sz="4" w:space="0" w:color="auto"/>
              <w:bottom w:val="single" w:sz="4" w:space="0" w:color="auto"/>
            </w:tcBorders>
            <w:shd w:val="clear" w:color="auto" w:fill="FFFFFF"/>
          </w:tcPr>
          <w:p w:rsidR="00EB4352" w:rsidRDefault="00EB4352">
            <w:pPr>
              <w:framePr w:w="9427" w:h="2458" w:wrap="none" w:vAnchor="page" w:hAnchor="page" w:x="1059" w:y="12821"/>
              <w:rPr>
                <w:sz w:val="10"/>
                <w:szCs w:val="10"/>
              </w:rPr>
            </w:pPr>
          </w:p>
        </w:tc>
        <w:tc>
          <w:tcPr>
            <w:tcW w:w="432" w:type="dxa"/>
            <w:tcBorders>
              <w:top w:val="single" w:sz="4" w:space="0" w:color="auto"/>
              <w:left w:val="single" w:sz="4" w:space="0" w:color="auto"/>
              <w:bottom w:val="single" w:sz="4" w:space="0" w:color="auto"/>
            </w:tcBorders>
            <w:shd w:val="clear" w:color="auto" w:fill="FFFFFF"/>
          </w:tcPr>
          <w:p w:rsidR="00EB4352" w:rsidRDefault="00DF5E9A">
            <w:pPr>
              <w:pStyle w:val="31"/>
              <w:framePr w:w="9427" w:h="2458" w:wrap="none" w:vAnchor="page" w:hAnchor="page" w:x="1059" w:y="12821"/>
              <w:shd w:val="clear" w:color="auto" w:fill="auto"/>
              <w:spacing w:before="0" w:after="0" w:line="260" w:lineRule="exact"/>
              <w:ind w:left="140"/>
              <w:jc w:val="left"/>
            </w:pPr>
            <w:r>
              <w:rPr>
                <w:rStyle w:val="1"/>
              </w:rPr>
              <w:t>4</w:t>
            </w:r>
          </w:p>
        </w:tc>
        <w:tc>
          <w:tcPr>
            <w:tcW w:w="427" w:type="dxa"/>
            <w:tcBorders>
              <w:top w:val="single" w:sz="4" w:space="0" w:color="auto"/>
              <w:left w:val="single" w:sz="4" w:space="0" w:color="auto"/>
              <w:bottom w:val="single" w:sz="4" w:space="0" w:color="auto"/>
            </w:tcBorders>
            <w:shd w:val="clear" w:color="auto" w:fill="FFFFFF"/>
          </w:tcPr>
          <w:p w:rsidR="00EB4352" w:rsidRDefault="00DF5E9A">
            <w:pPr>
              <w:pStyle w:val="31"/>
              <w:framePr w:w="9427" w:h="2458" w:wrap="none" w:vAnchor="page" w:hAnchor="page" w:x="1059" w:y="12821"/>
              <w:shd w:val="clear" w:color="auto" w:fill="auto"/>
              <w:spacing w:before="0" w:after="0" w:line="260" w:lineRule="exact"/>
              <w:ind w:left="140"/>
              <w:jc w:val="left"/>
            </w:pPr>
            <w:r>
              <w:rPr>
                <w:rStyle w:val="1"/>
              </w:rPr>
              <w:t>4</w:t>
            </w:r>
          </w:p>
        </w:tc>
        <w:tc>
          <w:tcPr>
            <w:tcW w:w="432" w:type="dxa"/>
            <w:tcBorders>
              <w:top w:val="single" w:sz="4" w:space="0" w:color="auto"/>
              <w:left w:val="single" w:sz="4" w:space="0" w:color="auto"/>
              <w:bottom w:val="single" w:sz="4" w:space="0" w:color="auto"/>
            </w:tcBorders>
            <w:shd w:val="clear" w:color="auto" w:fill="FFFFFF"/>
          </w:tcPr>
          <w:p w:rsidR="00EB4352" w:rsidRDefault="00DF5E9A">
            <w:pPr>
              <w:pStyle w:val="31"/>
              <w:framePr w:w="9427" w:h="2458" w:wrap="none" w:vAnchor="page" w:hAnchor="page" w:x="1059" w:y="12821"/>
              <w:shd w:val="clear" w:color="auto" w:fill="auto"/>
              <w:spacing w:before="0" w:after="0" w:line="260" w:lineRule="exact"/>
              <w:ind w:left="160"/>
              <w:jc w:val="left"/>
            </w:pPr>
            <w:r>
              <w:rPr>
                <w:rStyle w:val="1"/>
              </w:rPr>
              <w:t>4</w:t>
            </w:r>
          </w:p>
        </w:tc>
        <w:tc>
          <w:tcPr>
            <w:tcW w:w="432" w:type="dxa"/>
            <w:tcBorders>
              <w:top w:val="single" w:sz="4" w:space="0" w:color="auto"/>
              <w:left w:val="single" w:sz="4" w:space="0" w:color="auto"/>
              <w:bottom w:val="single" w:sz="4" w:space="0" w:color="auto"/>
            </w:tcBorders>
            <w:shd w:val="clear" w:color="auto" w:fill="FFFFFF"/>
          </w:tcPr>
          <w:p w:rsidR="00EB4352" w:rsidRDefault="00DF5E9A">
            <w:pPr>
              <w:pStyle w:val="31"/>
              <w:framePr w:w="9427" w:h="2458" w:wrap="none" w:vAnchor="page" w:hAnchor="page" w:x="1059" w:y="12821"/>
              <w:shd w:val="clear" w:color="auto" w:fill="auto"/>
              <w:spacing w:before="0" w:after="0" w:line="260" w:lineRule="exact"/>
              <w:ind w:left="160"/>
              <w:jc w:val="left"/>
            </w:pPr>
            <w:r>
              <w:rPr>
                <w:rStyle w:val="1"/>
              </w:rPr>
              <w:t>2</w:t>
            </w:r>
          </w:p>
        </w:tc>
        <w:tc>
          <w:tcPr>
            <w:tcW w:w="442" w:type="dxa"/>
            <w:tcBorders>
              <w:top w:val="single" w:sz="4" w:space="0" w:color="auto"/>
              <w:left w:val="single" w:sz="4" w:space="0" w:color="auto"/>
              <w:bottom w:val="single" w:sz="4" w:space="0" w:color="auto"/>
              <w:right w:val="single" w:sz="4" w:space="0" w:color="auto"/>
            </w:tcBorders>
            <w:shd w:val="clear" w:color="auto" w:fill="FFFFFF"/>
          </w:tcPr>
          <w:p w:rsidR="00EB4352" w:rsidRDefault="00DF5E9A">
            <w:pPr>
              <w:pStyle w:val="31"/>
              <w:framePr w:w="9427" w:h="2458" w:wrap="none" w:vAnchor="page" w:hAnchor="page" w:x="1059" w:y="12821"/>
              <w:shd w:val="clear" w:color="auto" w:fill="auto"/>
              <w:spacing w:before="0" w:after="0" w:line="260" w:lineRule="exact"/>
              <w:ind w:left="140"/>
              <w:jc w:val="left"/>
            </w:pPr>
            <w:r>
              <w:rPr>
                <w:rStyle w:val="1"/>
              </w:rPr>
              <w:t>3</w:t>
            </w:r>
          </w:p>
        </w:tc>
      </w:tr>
    </w:tbl>
    <w:p w:rsidR="00EB4352" w:rsidRDefault="00DF5E9A">
      <w:pPr>
        <w:pStyle w:val="a6"/>
        <w:framePr w:wrap="none" w:vAnchor="page" w:hAnchor="page" w:x="10409" w:y="15591"/>
        <w:shd w:val="clear" w:color="auto" w:fill="auto"/>
        <w:spacing w:line="180" w:lineRule="exact"/>
        <w:ind w:left="20"/>
      </w:pPr>
      <w:r>
        <w:t>8</w:t>
      </w:r>
    </w:p>
    <w:p w:rsidR="00EB4352" w:rsidRDefault="00EB4352">
      <w:pPr>
        <w:rPr>
          <w:sz w:val="2"/>
          <w:szCs w:val="2"/>
        </w:rPr>
        <w:sectPr w:rsidR="00EB4352">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354"/>
        <w:gridCol w:w="2150"/>
        <w:gridCol w:w="720"/>
        <w:gridCol w:w="451"/>
        <w:gridCol w:w="432"/>
        <w:gridCol w:w="432"/>
        <w:gridCol w:w="427"/>
        <w:gridCol w:w="432"/>
        <w:gridCol w:w="432"/>
        <w:gridCol w:w="432"/>
        <w:gridCol w:w="432"/>
        <w:gridCol w:w="427"/>
        <w:gridCol w:w="432"/>
        <w:gridCol w:w="432"/>
        <w:gridCol w:w="442"/>
      </w:tblGrid>
      <w:tr w:rsidR="00EB4352">
        <w:trPr>
          <w:trHeight w:hRule="exact" w:val="658"/>
        </w:trPr>
        <w:tc>
          <w:tcPr>
            <w:tcW w:w="1354" w:type="dxa"/>
            <w:vMerge w:val="restart"/>
            <w:tcBorders>
              <w:top w:val="single" w:sz="4" w:space="0" w:color="auto"/>
              <w:left w:val="single" w:sz="4" w:space="0" w:color="auto"/>
            </w:tcBorders>
            <w:shd w:val="clear" w:color="auto" w:fill="FFFFFF"/>
          </w:tcPr>
          <w:p w:rsidR="00EB4352" w:rsidRDefault="00EB4352">
            <w:pPr>
              <w:framePr w:w="9427" w:h="5256" w:wrap="none" w:vAnchor="page" w:hAnchor="page" w:x="1227" w:y="1076"/>
              <w:rPr>
                <w:sz w:val="10"/>
                <w:szCs w:val="10"/>
              </w:rPr>
            </w:pPr>
          </w:p>
        </w:tc>
        <w:tc>
          <w:tcPr>
            <w:tcW w:w="2150" w:type="dxa"/>
            <w:tcBorders>
              <w:top w:val="single" w:sz="4" w:space="0" w:color="auto"/>
              <w:left w:val="single" w:sz="4" w:space="0" w:color="auto"/>
            </w:tcBorders>
            <w:shd w:val="clear" w:color="auto" w:fill="FFFFFF"/>
          </w:tcPr>
          <w:p w:rsidR="00EB4352" w:rsidRDefault="00DF5E9A">
            <w:pPr>
              <w:pStyle w:val="31"/>
              <w:framePr w:w="9427" w:h="5256" w:wrap="none" w:vAnchor="page" w:hAnchor="page" w:x="1227" w:y="1076"/>
              <w:shd w:val="clear" w:color="auto" w:fill="auto"/>
              <w:spacing w:before="0" w:after="120" w:line="260" w:lineRule="exact"/>
              <w:ind w:left="120"/>
              <w:jc w:val="left"/>
            </w:pPr>
            <w:r>
              <w:rPr>
                <w:rStyle w:val="1"/>
              </w:rPr>
              <w:t>Техническая</w:t>
            </w:r>
          </w:p>
          <w:p w:rsidR="00EB4352" w:rsidRDefault="00DF5E9A">
            <w:pPr>
              <w:pStyle w:val="31"/>
              <w:framePr w:w="9427" w:h="5256" w:wrap="none" w:vAnchor="page" w:hAnchor="page" w:x="1227" w:y="1076"/>
              <w:shd w:val="clear" w:color="auto" w:fill="auto"/>
              <w:spacing w:before="120" w:after="0" w:line="260" w:lineRule="exact"/>
              <w:ind w:left="120"/>
              <w:jc w:val="left"/>
            </w:pPr>
            <w:r>
              <w:rPr>
                <w:rStyle w:val="1"/>
              </w:rPr>
              <w:t>подготовка</w:t>
            </w:r>
          </w:p>
        </w:tc>
        <w:tc>
          <w:tcPr>
            <w:tcW w:w="720" w:type="dxa"/>
            <w:tcBorders>
              <w:top w:val="single" w:sz="4" w:space="0" w:color="auto"/>
              <w:left w:val="single" w:sz="4" w:space="0" w:color="auto"/>
            </w:tcBorders>
            <w:shd w:val="clear" w:color="auto" w:fill="FFFFFF"/>
          </w:tcPr>
          <w:p w:rsidR="00EB4352" w:rsidRDefault="00DF5E9A">
            <w:pPr>
              <w:pStyle w:val="31"/>
              <w:framePr w:w="9427" w:h="5256" w:wrap="none" w:vAnchor="page" w:hAnchor="page" w:x="1227" w:y="1076"/>
              <w:shd w:val="clear" w:color="auto" w:fill="auto"/>
              <w:spacing w:before="0" w:after="0" w:line="260" w:lineRule="exact"/>
              <w:ind w:left="260"/>
              <w:jc w:val="left"/>
            </w:pPr>
            <w:r>
              <w:rPr>
                <w:rStyle w:val="1"/>
              </w:rPr>
              <w:t>48</w:t>
            </w:r>
          </w:p>
        </w:tc>
        <w:tc>
          <w:tcPr>
            <w:tcW w:w="451" w:type="dxa"/>
            <w:tcBorders>
              <w:top w:val="single" w:sz="4" w:space="0" w:color="auto"/>
              <w:left w:val="single" w:sz="4" w:space="0" w:color="auto"/>
            </w:tcBorders>
            <w:shd w:val="clear" w:color="auto" w:fill="FFFFFF"/>
          </w:tcPr>
          <w:p w:rsidR="00EB4352" w:rsidRDefault="00DF5E9A">
            <w:pPr>
              <w:pStyle w:val="31"/>
              <w:framePr w:w="9427" w:h="5256" w:wrap="none" w:vAnchor="page" w:hAnchor="page" w:x="1227" w:y="1076"/>
              <w:shd w:val="clear" w:color="auto" w:fill="auto"/>
              <w:spacing w:before="0" w:after="0" w:line="260" w:lineRule="exact"/>
              <w:ind w:left="180"/>
              <w:jc w:val="left"/>
            </w:pPr>
            <w:r>
              <w:rPr>
                <w:rStyle w:val="1"/>
              </w:rPr>
              <w:t>5</w:t>
            </w:r>
          </w:p>
        </w:tc>
        <w:tc>
          <w:tcPr>
            <w:tcW w:w="432" w:type="dxa"/>
            <w:tcBorders>
              <w:top w:val="single" w:sz="4" w:space="0" w:color="auto"/>
              <w:left w:val="single" w:sz="4" w:space="0" w:color="auto"/>
            </w:tcBorders>
            <w:shd w:val="clear" w:color="auto" w:fill="FFFFFF"/>
          </w:tcPr>
          <w:p w:rsidR="00EB4352" w:rsidRDefault="00DF5E9A">
            <w:pPr>
              <w:pStyle w:val="31"/>
              <w:framePr w:w="9427" w:h="5256" w:wrap="none" w:vAnchor="page" w:hAnchor="page" w:x="1227" w:y="1076"/>
              <w:shd w:val="clear" w:color="auto" w:fill="auto"/>
              <w:spacing w:before="0" w:after="0" w:line="260" w:lineRule="exact"/>
              <w:ind w:left="180"/>
              <w:jc w:val="left"/>
            </w:pPr>
            <w:r>
              <w:rPr>
                <w:rStyle w:val="1"/>
              </w:rPr>
              <w:t>4</w:t>
            </w:r>
          </w:p>
        </w:tc>
        <w:tc>
          <w:tcPr>
            <w:tcW w:w="432" w:type="dxa"/>
            <w:tcBorders>
              <w:top w:val="single" w:sz="4" w:space="0" w:color="auto"/>
              <w:left w:val="single" w:sz="4" w:space="0" w:color="auto"/>
            </w:tcBorders>
            <w:shd w:val="clear" w:color="auto" w:fill="FFFFFF"/>
          </w:tcPr>
          <w:p w:rsidR="00EB4352" w:rsidRDefault="00DF5E9A">
            <w:pPr>
              <w:pStyle w:val="31"/>
              <w:framePr w:w="9427" w:h="5256" w:wrap="none" w:vAnchor="page" w:hAnchor="page" w:x="1227" w:y="1076"/>
              <w:shd w:val="clear" w:color="auto" w:fill="auto"/>
              <w:spacing w:before="0" w:after="0" w:line="260" w:lineRule="exact"/>
              <w:ind w:left="160"/>
              <w:jc w:val="left"/>
            </w:pPr>
            <w:r>
              <w:rPr>
                <w:rStyle w:val="1"/>
              </w:rPr>
              <w:t>6</w:t>
            </w:r>
          </w:p>
        </w:tc>
        <w:tc>
          <w:tcPr>
            <w:tcW w:w="427" w:type="dxa"/>
            <w:tcBorders>
              <w:top w:val="single" w:sz="4" w:space="0" w:color="auto"/>
              <w:left w:val="single" w:sz="4" w:space="0" w:color="auto"/>
            </w:tcBorders>
            <w:shd w:val="clear" w:color="auto" w:fill="FFFFFF"/>
          </w:tcPr>
          <w:p w:rsidR="00EB4352" w:rsidRDefault="00DF5E9A">
            <w:pPr>
              <w:pStyle w:val="31"/>
              <w:framePr w:w="9427" w:h="5256" w:wrap="none" w:vAnchor="page" w:hAnchor="page" w:x="1227" w:y="1076"/>
              <w:shd w:val="clear" w:color="auto" w:fill="auto"/>
              <w:spacing w:before="0" w:after="0" w:line="260" w:lineRule="exact"/>
              <w:ind w:left="180"/>
              <w:jc w:val="left"/>
            </w:pPr>
            <w:r>
              <w:rPr>
                <w:rStyle w:val="1"/>
              </w:rPr>
              <w:t>5</w:t>
            </w:r>
          </w:p>
        </w:tc>
        <w:tc>
          <w:tcPr>
            <w:tcW w:w="432" w:type="dxa"/>
            <w:tcBorders>
              <w:top w:val="single" w:sz="4" w:space="0" w:color="auto"/>
              <w:left w:val="single" w:sz="4" w:space="0" w:color="auto"/>
            </w:tcBorders>
            <w:shd w:val="clear" w:color="auto" w:fill="FFFFFF"/>
          </w:tcPr>
          <w:p w:rsidR="00EB4352" w:rsidRDefault="00DF5E9A">
            <w:pPr>
              <w:pStyle w:val="31"/>
              <w:framePr w:w="9427" w:h="5256" w:wrap="none" w:vAnchor="page" w:hAnchor="page" w:x="1227" w:y="1076"/>
              <w:shd w:val="clear" w:color="auto" w:fill="auto"/>
              <w:spacing w:before="0" w:after="0" w:line="260" w:lineRule="exact"/>
              <w:ind w:left="180"/>
              <w:jc w:val="left"/>
            </w:pPr>
            <w:r>
              <w:rPr>
                <w:rStyle w:val="1"/>
              </w:rPr>
              <w:t>4</w:t>
            </w:r>
          </w:p>
        </w:tc>
        <w:tc>
          <w:tcPr>
            <w:tcW w:w="432" w:type="dxa"/>
            <w:tcBorders>
              <w:top w:val="single" w:sz="4" w:space="0" w:color="auto"/>
              <w:left w:val="single" w:sz="4" w:space="0" w:color="auto"/>
            </w:tcBorders>
            <w:shd w:val="clear" w:color="auto" w:fill="FFFFFF"/>
          </w:tcPr>
          <w:p w:rsidR="00EB4352" w:rsidRDefault="00DF5E9A">
            <w:pPr>
              <w:pStyle w:val="31"/>
              <w:framePr w:w="9427" w:h="5256" w:wrap="none" w:vAnchor="page" w:hAnchor="page" w:x="1227" w:y="1076"/>
              <w:shd w:val="clear" w:color="auto" w:fill="auto"/>
              <w:spacing w:before="0" w:after="0" w:line="260" w:lineRule="exact"/>
              <w:ind w:left="160"/>
              <w:jc w:val="left"/>
            </w:pPr>
            <w:r>
              <w:rPr>
                <w:rStyle w:val="1"/>
              </w:rPr>
              <w:t>4</w:t>
            </w:r>
          </w:p>
        </w:tc>
        <w:tc>
          <w:tcPr>
            <w:tcW w:w="432" w:type="dxa"/>
            <w:tcBorders>
              <w:top w:val="single" w:sz="4" w:space="0" w:color="auto"/>
              <w:left w:val="single" w:sz="4" w:space="0" w:color="auto"/>
            </w:tcBorders>
            <w:shd w:val="clear" w:color="auto" w:fill="FFFFFF"/>
          </w:tcPr>
          <w:p w:rsidR="00EB4352" w:rsidRDefault="00DF5E9A">
            <w:pPr>
              <w:pStyle w:val="31"/>
              <w:framePr w:w="9427" w:h="5256" w:wrap="none" w:vAnchor="page" w:hAnchor="page" w:x="1227" w:y="1076"/>
              <w:shd w:val="clear" w:color="auto" w:fill="auto"/>
              <w:spacing w:before="0" w:after="0" w:line="260" w:lineRule="exact"/>
              <w:ind w:left="180"/>
              <w:jc w:val="left"/>
            </w:pPr>
            <w:r>
              <w:rPr>
                <w:rStyle w:val="1"/>
              </w:rPr>
              <w:t>5</w:t>
            </w:r>
          </w:p>
        </w:tc>
        <w:tc>
          <w:tcPr>
            <w:tcW w:w="432" w:type="dxa"/>
            <w:tcBorders>
              <w:top w:val="single" w:sz="4" w:space="0" w:color="auto"/>
              <w:left w:val="single" w:sz="4" w:space="0" w:color="auto"/>
            </w:tcBorders>
            <w:shd w:val="clear" w:color="auto" w:fill="FFFFFF"/>
          </w:tcPr>
          <w:p w:rsidR="00EB4352" w:rsidRDefault="00DF5E9A">
            <w:pPr>
              <w:pStyle w:val="31"/>
              <w:framePr w:w="9427" w:h="5256" w:wrap="none" w:vAnchor="page" w:hAnchor="page" w:x="1227" w:y="1076"/>
              <w:shd w:val="clear" w:color="auto" w:fill="auto"/>
              <w:spacing w:before="0" w:after="0" w:line="260" w:lineRule="exact"/>
              <w:ind w:left="160"/>
              <w:jc w:val="left"/>
            </w:pPr>
            <w:r>
              <w:rPr>
                <w:rStyle w:val="1"/>
              </w:rPr>
              <w:t>3</w:t>
            </w:r>
          </w:p>
        </w:tc>
        <w:tc>
          <w:tcPr>
            <w:tcW w:w="427" w:type="dxa"/>
            <w:tcBorders>
              <w:top w:val="single" w:sz="4" w:space="0" w:color="auto"/>
              <w:left w:val="single" w:sz="4" w:space="0" w:color="auto"/>
            </w:tcBorders>
            <w:shd w:val="clear" w:color="auto" w:fill="FFFFFF"/>
          </w:tcPr>
          <w:p w:rsidR="00EB4352" w:rsidRDefault="00DF5E9A">
            <w:pPr>
              <w:pStyle w:val="31"/>
              <w:framePr w:w="9427" w:h="5256" w:wrap="none" w:vAnchor="page" w:hAnchor="page" w:x="1227" w:y="1076"/>
              <w:shd w:val="clear" w:color="auto" w:fill="auto"/>
              <w:spacing w:before="0" w:after="0" w:line="260" w:lineRule="exact"/>
              <w:ind w:left="180"/>
              <w:jc w:val="left"/>
            </w:pPr>
            <w:r>
              <w:rPr>
                <w:rStyle w:val="1"/>
              </w:rPr>
              <w:t>4</w:t>
            </w:r>
          </w:p>
        </w:tc>
        <w:tc>
          <w:tcPr>
            <w:tcW w:w="432" w:type="dxa"/>
            <w:tcBorders>
              <w:top w:val="single" w:sz="4" w:space="0" w:color="auto"/>
              <w:left w:val="single" w:sz="4" w:space="0" w:color="auto"/>
            </w:tcBorders>
            <w:shd w:val="clear" w:color="auto" w:fill="FFFFFF"/>
          </w:tcPr>
          <w:p w:rsidR="00EB4352" w:rsidRDefault="00DF5E9A">
            <w:pPr>
              <w:pStyle w:val="31"/>
              <w:framePr w:w="9427" w:h="5256" w:wrap="none" w:vAnchor="page" w:hAnchor="page" w:x="1227" w:y="1076"/>
              <w:shd w:val="clear" w:color="auto" w:fill="auto"/>
              <w:spacing w:before="0" w:after="0" w:line="260" w:lineRule="exact"/>
              <w:ind w:left="180"/>
              <w:jc w:val="left"/>
            </w:pPr>
            <w:r>
              <w:rPr>
                <w:rStyle w:val="1"/>
              </w:rPr>
              <w:t>3</w:t>
            </w:r>
          </w:p>
        </w:tc>
        <w:tc>
          <w:tcPr>
            <w:tcW w:w="432" w:type="dxa"/>
            <w:tcBorders>
              <w:top w:val="single" w:sz="4" w:space="0" w:color="auto"/>
              <w:left w:val="single" w:sz="4" w:space="0" w:color="auto"/>
            </w:tcBorders>
            <w:shd w:val="clear" w:color="auto" w:fill="FFFFFF"/>
          </w:tcPr>
          <w:p w:rsidR="00EB4352" w:rsidRDefault="00DF5E9A">
            <w:pPr>
              <w:pStyle w:val="31"/>
              <w:framePr w:w="9427" w:h="5256" w:wrap="none" w:vAnchor="page" w:hAnchor="page" w:x="1227" w:y="1076"/>
              <w:shd w:val="clear" w:color="auto" w:fill="auto"/>
              <w:spacing w:before="0" w:after="0" w:line="260" w:lineRule="exact"/>
              <w:ind w:left="180"/>
              <w:jc w:val="left"/>
            </w:pPr>
            <w:r>
              <w:rPr>
                <w:rStyle w:val="1"/>
              </w:rPr>
              <w:t>2</w:t>
            </w:r>
          </w:p>
        </w:tc>
        <w:tc>
          <w:tcPr>
            <w:tcW w:w="442" w:type="dxa"/>
            <w:tcBorders>
              <w:top w:val="single" w:sz="4" w:space="0" w:color="auto"/>
              <w:left w:val="single" w:sz="4" w:space="0" w:color="auto"/>
              <w:right w:val="single" w:sz="4" w:space="0" w:color="auto"/>
            </w:tcBorders>
            <w:shd w:val="clear" w:color="auto" w:fill="FFFFFF"/>
          </w:tcPr>
          <w:p w:rsidR="00EB4352" w:rsidRDefault="00DF5E9A">
            <w:pPr>
              <w:pStyle w:val="31"/>
              <w:framePr w:w="9427" w:h="5256" w:wrap="none" w:vAnchor="page" w:hAnchor="page" w:x="1227" w:y="1076"/>
              <w:shd w:val="clear" w:color="auto" w:fill="auto"/>
              <w:spacing w:before="0" w:after="0" w:line="260" w:lineRule="exact"/>
              <w:ind w:left="180"/>
              <w:jc w:val="left"/>
            </w:pPr>
            <w:r>
              <w:rPr>
                <w:rStyle w:val="1"/>
              </w:rPr>
              <w:t>3</w:t>
            </w:r>
          </w:p>
        </w:tc>
      </w:tr>
      <w:tr w:rsidR="00EB4352">
        <w:trPr>
          <w:trHeight w:hRule="exact" w:val="653"/>
        </w:trPr>
        <w:tc>
          <w:tcPr>
            <w:tcW w:w="1354" w:type="dxa"/>
            <w:vMerge/>
            <w:tcBorders>
              <w:left w:val="single" w:sz="4" w:space="0" w:color="auto"/>
            </w:tcBorders>
            <w:shd w:val="clear" w:color="auto" w:fill="FFFFFF"/>
          </w:tcPr>
          <w:p w:rsidR="00EB4352" w:rsidRDefault="00EB4352">
            <w:pPr>
              <w:framePr w:w="9427" w:h="5256" w:wrap="none" w:vAnchor="page" w:hAnchor="page" w:x="1227" w:y="1076"/>
            </w:pPr>
          </w:p>
        </w:tc>
        <w:tc>
          <w:tcPr>
            <w:tcW w:w="2150" w:type="dxa"/>
            <w:tcBorders>
              <w:top w:val="single" w:sz="4" w:space="0" w:color="auto"/>
              <w:left w:val="single" w:sz="4" w:space="0" w:color="auto"/>
            </w:tcBorders>
            <w:shd w:val="clear" w:color="auto" w:fill="FFFFFF"/>
          </w:tcPr>
          <w:p w:rsidR="00EB4352" w:rsidRDefault="00DF5E9A">
            <w:pPr>
              <w:pStyle w:val="31"/>
              <w:framePr w:w="9427" w:h="5256" w:wrap="none" w:vAnchor="page" w:hAnchor="page" w:x="1227" w:y="1076"/>
              <w:shd w:val="clear" w:color="auto" w:fill="auto"/>
              <w:spacing w:before="0" w:after="120" w:line="260" w:lineRule="exact"/>
              <w:ind w:left="120"/>
              <w:jc w:val="left"/>
            </w:pPr>
            <w:r>
              <w:rPr>
                <w:rStyle w:val="1"/>
              </w:rPr>
              <w:t>Тактическая</w:t>
            </w:r>
          </w:p>
          <w:p w:rsidR="00EB4352" w:rsidRDefault="00DF5E9A">
            <w:pPr>
              <w:pStyle w:val="31"/>
              <w:framePr w:w="9427" w:h="5256" w:wrap="none" w:vAnchor="page" w:hAnchor="page" w:x="1227" w:y="1076"/>
              <w:shd w:val="clear" w:color="auto" w:fill="auto"/>
              <w:spacing w:before="120" w:after="0" w:line="260" w:lineRule="exact"/>
              <w:ind w:left="120"/>
              <w:jc w:val="left"/>
            </w:pPr>
            <w:r>
              <w:rPr>
                <w:rStyle w:val="1"/>
              </w:rPr>
              <w:t>подготовка</w:t>
            </w:r>
          </w:p>
        </w:tc>
        <w:tc>
          <w:tcPr>
            <w:tcW w:w="720" w:type="dxa"/>
            <w:tcBorders>
              <w:top w:val="single" w:sz="4" w:space="0" w:color="auto"/>
              <w:left w:val="single" w:sz="4" w:space="0" w:color="auto"/>
            </w:tcBorders>
            <w:shd w:val="clear" w:color="auto" w:fill="FFFFFF"/>
          </w:tcPr>
          <w:p w:rsidR="00EB4352" w:rsidRDefault="00DF5E9A">
            <w:pPr>
              <w:pStyle w:val="31"/>
              <w:framePr w:w="9427" w:h="5256" w:wrap="none" w:vAnchor="page" w:hAnchor="page" w:x="1227" w:y="1076"/>
              <w:shd w:val="clear" w:color="auto" w:fill="auto"/>
              <w:spacing w:before="0" w:after="0" w:line="260" w:lineRule="exact"/>
              <w:ind w:left="260"/>
              <w:jc w:val="left"/>
            </w:pPr>
            <w:r>
              <w:rPr>
                <w:rStyle w:val="1"/>
              </w:rPr>
              <w:t>13</w:t>
            </w:r>
          </w:p>
        </w:tc>
        <w:tc>
          <w:tcPr>
            <w:tcW w:w="451" w:type="dxa"/>
            <w:tcBorders>
              <w:top w:val="single" w:sz="4" w:space="0" w:color="auto"/>
              <w:left w:val="single" w:sz="4" w:space="0" w:color="auto"/>
            </w:tcBorders>
            <w:shd w:val="clear" w:color="auto" w:fill="FFFFFF"/>
          </w:tcPr>
          <w:p w:rsidR="00EB4352" w:rsidRDefault="00DF5E9A">
            <w:pPr>
              <w:pStyle w:val="31"/>
              <w:framePr w:w="9427" w:h="5256" w:wrap="none" w:vAnchor="page" w:hAnchor="page" w:x="1227" w:y="1076"/>
              <w:shd w:val="clear" w:color="auto" w:fill="auto"/>
              <w:spacing w:before="0" w:after="0" w:line="260" w:lineRule="exact"/>
              <w:ind w:left="180"/>
              <w:jc w:val="left"/>
            </w:pPr>
            <w:r>
              <w:rPr>
                <w:rStyle w:val="1"/>
              </w:rPr>
              <w:t>1</w:t>
            </w:r>
          </w:p>
        </w:tc>
        <w:tc>
          <w:tcPr>
            <w:tcW w:w="432" w:type="dxa"/>
            <w:tcBorders>
              <w:top w:val="single" w:sz="4" w:space="0" w:color="auto"/>
              <w:left w:val="single" w:sz="4" w:space="0" w:color="auto"/>
            </w:tcBorders>
            <w:shd w:val="clear" w:color="auto" w:fill="FFFFFF"/>
          </w:tcPr>
          <w:p w:rsidR="00EB4352" w:rsidRDefault="00DF5E9A">
            <w:pPr>
              <w:pStyle w:val="31"/>
              <w:framePr w:w="9427" w:h="5256" w:wrap="none" w:vAnchor="page" w:hAnchor="page" w:x="1227" w:y="1076"/>
              <w:shd w:val="clear" w:color="auto" w:fill="auto"/>
              <w:spacing w:before="0" w:after="0" w:line="260" w:lineRule="exact"/>
              <w:ind w:left="180"/>
              <w:jc w:val="left"/>
            </w:pPr>
            <w:r>
              <w:rPr>
                <w:rStyle w:val="1"/>
              </w:rPr>
              <w:t>1</w:t>
            </w:r>
          </w:p>
        </w:tc>
        <w:tc>
          <w:tcPr>
            <w:tcW w:w="432" w:type="dxa"/>
            <w:tcBorders>
              <w:top w:val="single" w:sz="4" w:space="0" w:color="auto"/>
              <w:left w:val="single" w:sz="4" w:space="0" w:color="auto"/>
            </w:tcBorders>
            <w:shd w:val="clear" w:color="auto" w:fill="FFFFFF"/>
          </w:tcPr>
          <w:p w:rsidR="00EB4352" w:rsidRDefault="00DF5E9A">
            <w:pPr>
              <w:pStyle w:val="31"/>
              <w:framePr w:w="9427" w:h="5256" w:wrap="none" w:vAnchor="page" w:hAnchor="page" w:x="1227" w:y="1076"/>
              <w:shd w:val="clear" w:color="auto" w:fill="auto"/>
              <w:spacing w:before="0" w:after="0" w:line="260" w:lineRule="exact"/>
              <w:ind w:left="160"/>
              <w:jc w:val="left"/>
            </w:pPr>
            <w:r>
              <w:rPr>
                <w:rStyle w:val="1"/>
              </w:rPr>
              <w:t>3</w:t>
            </w:r>
          </w:p>
        </w:tc>
        <w:tc>
          <w:tcPr>
            <w:tcW w:w="427" w:type="dxa"/>
            <w:tcBorders>
              <w:top w:val="single" w:sz="4" w:space="0" w:color="auto"/>
              <w:left w:val="single" w:sz="4" w:space="0" w:color="auto"/>
            </w:tcBorders>
            <w:shd w:val="clear" w:color="auto" w:fill="FFFFFF"/>
          </w:tcPr>
          <w:p w:rsidR="00EB4352" w:rsidRDefault="00EB4352">
            <w:pPr>
              <w:framePr w:w="9427" w:h="5256" w:wrap="none" w:vAnchor="page" w:hAnchor="page" w:x="1227" w:y="1076"/>
              <w:rPr>
                <w:sz w:val="10"/>
                <w:szCs w:val="10"/>
              </w:rPr>
            </w:pPr>
          </w:p>
        </w:tc>
        <w:tc>
          <w:tcPr>
            <w:tcW w:w="432" w:type="dxa"/>
            <w:tcBorders>
              <w:top w:val="single" w:sz="4" w:space="0" w:color="auto"/>
              <w:left w:val="single" w:sz="4" w:space="0" w:color="auto"/>
            </w:tcBorders>
            <w:shd w:val="clear" w:color="auto" w:fill="FFFFFF"/>
          </w:tcPr>
          <w:p w:rsidR="00EB4352" w:rsidRDefault="00DF5E9A">
            <w:pPr>
              <w:pStyle w:val="31"/>
              <w:framePr w:w="9427" w:h="5256" w:wrap="none" w:vAnchor="page" w:hAnchor="page" w:x="1227" w:y="1076"/>
              <w:shd w:val="clear" w:color="auto" w:fill="auto"/>
              <w:spacing w:before="0" w:after="0" w:line="260" w:lineRule="exact"/>
              <w:ind w:left="180"/>
              <w:jc w:val="left"/>
            </w:pPr>
            <w:r>
              <w:rPr>
                <w:rStyle w:val="1"/>
              </w:rPr>
              <w:t>1</w:t>
            </w:r>
          </w:p>
        </w:tc>
        <w:tc>
          <w:tcPr>
            <w:tcW w:w="432" w:type="dxa"/>
            <w:tcBorders>
              <w:top w:val="single" w:sz="4" w:space="0" w:color="auto"/>
              <w:left w:val="single" w:sz="4" w:space="0" w:color="auto"/>
            </w:tcBorders>
            <w:shd w:val="clear" w:color="auto" w:fill="FFFFFF"/>
          </w:tcPr>
          <w:p w:rsidR="00EB4352" w:rsidRDefault="00DF5E9A">
            <w:pPr>
              <w:pStyle w:val="31"/>
              <w:framePr w:w="9427" w:h="5256" w:wrap="none" w:vAnchor="page" w:hAnchor="page" w:x="1227" w:y="1076"/>
              <w:shd w:val="clear" w:color="auto" w:fill="auto"/>
              <w:spacing w:before="0" w:after="0" w:line="260" w:lineRule="exact"/>
              <w:ind w:left="160"/>
              <w:jc w:val="left"/>
            </w:pPr>
            <w:r>
              <w:rPr>
                <w:rStyle w:val="1"/>
              </w:rPr>
              <w:t>1</w:t>
            </w:r>
          </w:p>
        </w:tc>
        <w:tc>
          <w:tcPr>
            <w:tcW w:w="432" w:type="dxa"/>
            <w:tcBorders>
              <w:top w:val="single" w:sz="4" w:space="0" w:color="auto"/>
              <w:left w:val="single" w:sz="4" w:space="0" w:color="auto"/>
            </w:tcBorders>
            <w:shd w:val="clear" w:color="auto" w:fill="FFFFFF"/>
          </w:tcPr>
          <w:p w:rsidR="00EB4352" w:rsidRDefault="00DF5E9A">
            <w:pPr>
              <w:pStyle w:val="31"/>
              <w:framePr w:w="9427" w:h="5256" w:wrap="none" w:vAnchor="page" w:hAnchor="page" w:x="1227" w:y="1076"/>
              <w:shd w:val="clear" w:color="auto" w:fill="auto"/>
              <w:spacing w:before="0" w:after="0" w:line="260" w:lineRule="exact"/>
              <w:ind w:left="180"/>
              <w:jc w:val="left"/>
            </w:pPr>
            <w:r>
              <w:rPr>
                <w:rStyle w:val="1"/>
              </w:rPr>
              <w:t>1</w:t>
            </w:r>
          </w:p>
        </w:tc>
        <w:tc>
          <w:tcPr>
            <w:tcW w:w="432" w:type="dxa"/>
            <w:tcBorders>
              <w:top w:val="single" w:sz="4" w:space="0" w:color="auto"/>
              <w:left w:val="single" w:sz="4" w:space="0" w:color="auto"/>
            </w:tcBorders>
            <w:shd w:val="clear" w:color="auto" w:fill="FFFFFF"/>
          </w:tcPr>
          <w:p w:rsidR="00EB4352" w:rsidRDefault="00DF5E9A">
            <w:pPr>
              <w:pStyle w:val="31"/>
              <w:framePr w:w="9427" w:h="5256" w:wrap="none" w:vAnchor="page" w:hAnchor="page" w:x="1227" w:y="1076"/>
              <w:shd w:val="clear" w:color="auto" w:fill="auto"/>
              <w:spacing w:before="0" w:after="0" w:line="260" w:lineRule="exact"/>
              <w:ind w:left="160"/>
              <w:jc w:val="left"/>
            </w:pPr>
            <w:r>
              <w:rPr>
                <w:rStyle w:val="1"/>
              </w:rPr>
              <w:t>2</w:t>
            </w:r>
          </w:p>
        </w:tc>
        <w:tc>
          <w:tcPr>
            <w:tcW w:w="427" w:type="dxa"/>
            <w:tcBorders>
              <w:top w:val="single" w:sz="4" w:space="0" w:color="auto"/>
              <w:left w:val="single" w:sz="4" w:space="0" w:color="auto"/>
            </w:tcBorders>
            <w:shd w:val="clear" w:color="auto" w:fill="FFFFFF"/>
          </w:tcPr>
          <w:p w:rsidR="00EB4352" w:rsidRDefault="00DF5E9A">
            <w:pPr>
              <w:pStyle w:val="31"/>
              <w:framePr w:w="9427" w:h="5256" w:wrap="none" w:vAnchor="page" w:hAnchor="page" w:x="1227" w:y="1076"/>
              <w:shd w:val="clear" w:color="auto" w:fill="auto"/>
              <w:spacing w:before="0" w:after="0" w:line="260" w:lineRule="exact"/>
              <w:ind w:left="180"/>
              <w:jc w:val="left"/>
            </w:pPr>
            <w:r>
              <w:rPr>
                <w:rStyle w:val="1"/>
              </w:rPr>
              <w:t>1</w:t>
            </w:r>
          </w:p>
        </w:tc>
        <w:tc>
          <w:tcPr>
            <w:tcW w:w="432" w:type="dxa"/>
            <w:tcBorders>
              <w:top w:val="single" w:sz="4" w:space="0" w:color="auto"/>
              <w:left w:val="single" w:sz="4" w:space="0" w:color="auto"/>
            </w:tcBorders>
            <w:shd w:val="clear" w:color="auto" w:fill="FFFFFF"/>
          </w:tcPr>
          <w:p w:rsidR="00EB4352" w:rsidRDefault="00DF5E9A">
            <w:pPr>
              <w:pStyle w:val="31"/>
              <w:framePr w:w="9427" w:h="5256" w:wrap="none" w:vAnchor="page" w:hAnchor="page" w:x="1227" w:y="1076"/>
              <w:shd w:val="clear" w:color="auto" w:fill="auto"/>
              <w:spacing w:before="0" w:after="0" w:line="260" w:lineRule="exact"/>
              <w:ind w:left="180"/>
              <w:jc w:val="left"/>
            </w:pPr>
            <w:r>
              <w:rPr>
                <w:rStyle w:val="1"/>
              </w:rPr>
              <w:t>1</w:t>
            </w:r>
          </w:p>
        </w:tc>
        <w:tc>
          <w:tcPr>
            <w:tcW w:w="432" w:type="dxa"/>
            <w:tcBorders>
              <w:top w:val="single" w:sz="4" w:space="0" w:color="auto"/>
              <w:left w:val="single" w:sz="4" w:space="0" w:color="auto"/>
            </w:tcBorders>
            <w:shd w:val="clear" w:color="auto" w:fill="FFFFFF"/>
          </w:tcPr>
          <w:p w:rsidR="00EB4352" w:rsidRDefault="00DF5E9A">
            <w:pPr>
              <w:pStyle w:val="31"/>
              <w:framePr w:w="9427" w:h="5256" w:wrap="none" w:vAnchor="page" w:hAnchor="page" w:x="1227" w:y="1076"/>
              <w:shd w:val="clear" w:color="auto" w:fill="auto"/>
              <w:spacing w:before="0" w:after="0" w:line="260" w:lineRule="exact"/>
              <w:ind w:left="180"/>
              <w:jc w:val="left"/>
            </w:pPr>
            <w:r>
              <w:rPr>
                <w:rStyle w:val="1"/>
              </w:rPr>
              <w:t>1</w:t>
            </w:r>
          </w:p>
        </w:tc>
        <w:tc>
          <w:tcPr>
            <w:tcW w:w="442" w:type="dxa"/>
            <w:tcBorders>
              <w:top w:val="single" w:sz="4" w:space="0" w:color="auto"/>
              <w:left w:val="single" w:sz="4" w:space="0" w:color="auto"/>
              <w:right w:val="single" w:sz="4" w:space="0" w:color="auto"/>
            </w:tcBorders>
            <w:shd w:val="clear" w:color="auto" w:fill="FFFFFF"/>
          </w:tcPr>
          <w:p w:rsidR="00EB4352" w:rsidRDefault="00EB4352">
            <w:pPr>
              <w:framePr w:w="9427" w:h="5256" w:wrap="none" w:vAnchor="page" w:hAnchor="page" w:x="1227" w:y="1076"/>
              <w:rPr>
                <w:sz w:val="10"/>
                <w:szCs w:val="10"/>
              </w:rPr>
            </w:pPr>
          </w:p>
        </w:tc>
      </w:tr>
      <w:tr w:rsidR="00EB4352">
        <w:trPr>
          <w:trHeight w:hRule="exact" w:val="658"/>
        </w:trPr>
        <w:tc>
          <w:tcPr>
            <w:tcW w:w="1354" w:type="dxa"/>
            <w:vMerge/>
            <w:tcBorders>
              <w:left w:val="single" w:sz="4" w:space="0" w:color="auto"/>
            </w:tcBorders>
            <w:shd w:val="clear" w:color="auto" w:fill="FFFFFF"/>
          </w:tcPr>
          <w:p w:rsidR="00EB4352" w:rsidRDefault="00EB4352">
            <w:pPr>
              <w:framePr w:w="9427" w:h="5256" w:wrap="none" w:vAnchor="page" w:hAnchor="page" w:x="1227" w:y="1076"/>
            </w:pPr>
          </w:p>
        </w:tc>
        <w:tc>
          <w:tcPr>
            <w:tcW w:w="2150" w:type="dxa"/>
            <w:tcBorders>
              <w:top w:val="single" w:sz="4" w:space="0" w:color="auto"/>
              <w:left w:val="single" w:sz="4" w:space="0" w:color="auto"/>
            </w:tcBorders>
            <w:shd w:val="clear" w:color="auto" w:fill="FFFFFF"/>
          </w:tcPr>
          <w:p w:rsidR="00EB4352" w:rsidRDefault="00DF5E9A">
            <w:pPr>
              <w:pStyle w:val="31"/>
              <w:framePr w:w="9427" w:h="5256" w:wrap="none" w:vAnchor="page" w:hAnchor="page" w:x="1227" w:y="1076"/>
              <w:shd w:val="clear" w:color="auto" w:fill="auto"/>
              <w:spacing w:before="0" w:after="120" w:line="260" w:lineRule="exact"/>
              <w:ind w:left="120"/>
              <w:jc w:val="left"/>
            </w:pPr>
            <w:r>
              <w:rPr>
                <w:rStyle w:val="1"/>
              </w:rPr>
              <w:t>Интегральная</w:t>
            </w:r>
          </w:p>
          <w:p w:rsidR="00EB4352" w:rsidRDefault="00DF5E9A">
            <w:pPr>
              <w:pStyle w:val="31"/>
              <w:framePr w:w="9427" w:h="5256" w:wrap="none" w:vAnchor="page" w:hAnchor="page" w:x="1227" w:y="1076"/>
              <w:shd w:val="clear" w:color="auto" w:fill="auto"/>
              <w:spacing w:before="120" w:after="0" w:line="260" w:lineRule="exact"/>
              <w:ind w:left="120"/>
              <w:jc w:val="left"/>
            </w:pPr>
            <w:r>
              <w:rPr>
                <w:rStyle w:val="1"/>
              </w:rPr>
              <w:t>подготовка</w:t>
            </w:r>
          </w:p>
        </w:tc>
        <w:tc>
          <w:tcPr>
            <w:tcW w:w="720" w:type="dxa"/>
            <w:tcBorders>
              <w:top w:val="single" w:sz="4" w:space="0" w:color="auto"/>
              <w:left w:val="single" w:sz="4" w:space="0" w:color="auto"/>
            </w:tcBorders>
            <w:shd w:val="clear" w:color="auto" w:fill="FFFFFF"/>
          </w:tcPr>
          <w:p w:rsidR="00EB4352" w:rsidRDefault="00DF5E9A">
            <w:pPr>
              <w:pStyle w:val="31"/>
              <w:framePr w:w="9427" w:h="5256" w:wrap="none" w:vAnchor="page" w:hAnchor="page" w:x="1227" w:y="1076"/>
              <w:shd w:val="clear" w:color="auto" w:fill="auto"/>
              <w:spacing w:before="0" w:after="0" w:line="260" w:lineRule="exact"/>
              <w:ind w:left="260"/>
              <w:jc w:val="left"/>
            </w:pPr>
            <w:r>
              <w:rPr>
                <w:rStyle w:val="1"/>
              </w:rPr>
              <w:t>8</w:t>
            </w:r>
          </w:p>
        </w:tc>
        <w:tc>
          <w:tcPr>
            <w:tcW w:w="451" w:type="dxa"/>
            <w:tcBorders>
              <w:top w:val="single" w:sz="4" w:space="0" w:color="auto"/>
              <w:left w:val="single" w:sz="4" w:space="0" w:color="auto"/>
            </w:tcBorders>
            <w:shd w:val="clear" w:color="auto" w:fill="FFFFFF"/>
          </w:tcPr>
          <w:p w:rsidR="00EB4352" w:rsidRDefault="00EB4352">
            <w:pPr>
              <w:framePr w:w="9427" w:h="5256" w:wrap="none" w:vAnchor="page" w:hAnchor="page" w:x="1227" w:y="1076"/>
              <w:rPr>
                <w:sz w:val="10"/>
                <w:szCs w:val="10"/>
              </w:rPr>
            </w:pPr>
          </w:p>
        </w:tc>
        <w:tc>
          <w:tcPr>
            <w:tcW w:w="432" w:type="dxa"/>
            <w:tcBorders>
              <w:top w:val="single" w:sz="4" w:space="0" w:color="auto"/>
              <w:left w:val="single" w:sz="4" w:space="0" w:color="auto"/>
            </w:tcBorders>
            <w:shd w:val="clear" w:color="auto" w:fill="FFFFFF"/>
          </w:tcPr>
          <w:p w:rsidR="00EB4352" w:rsidRDefault="00DF5E9A">
            <w:pPr>
              <w:pStyle w:val="31"/>
              <w:framePr w:w="9427" w:h="5256" w:wrap="none" w:vAnchor="page" w:hAnchor="page" w:x="1227" w:y="1076"/>
              <w:shd w:val="clear" w:color="auto" w:fill="auto"/>
              <w:spacing w:before="0" w:after="0" w:line="260" w:lineRule="exact"/>
              <w:ind w:left="180"/>
              <w:jc w:val="left"/>
            </w:pPr>
            <w:r>
              <w:rPr>
                <w:rStyle w:val="1"/>
              </w:rPr>
              <w:t>1</w:t>
            </w:r>
          </w:p>
        </w:tc>
        <w:tc>
          <w:tcPr>
            <w:tcW w:w="432" w:type="dxa"/>
            <w:tcBorders>
              <w:top w:val="single" w:sz="4" w:space="0" w:color="auto"/>
              <w:left w:val="single" w:sz="4" w:space="0" w:color="auto"/>
            </w:tcBorders>
            <w:shd w:val="clear" w:color="auto" w:fill="FFFFFF"/>
          </w:tcPr>
          <w:p w:rsidR="00EB4352" w:rsidRDefault="00DF5E9A">
            <w:pPr>
              <w:pStyle w:val="31"/>
              <w:framePr w:w="9427" w:h="5256" w:wrap="none" w:vAnchor="page" w:hAnchor="page" w:x="1227" w:y="1076"/>
              <w:shd w:val="clear" w:color="auto" w:fill="auto"/>
              <w:spacing w:before="0" w:after="0" w:line="260" w:lineRule="exact"/>
              <w:ind w:left="160"/>
              <w:jc w:val="left"/>
            </w:pPr>
            <w:r>
              <w:rPr>
                <w:rStyle w:val="1"/>
              </w:rPr>
              <w:t>1</w:t>
            </w:r>
          </w:p>
        </w:tc>
        <w:tc>
          <w:tcPr>
            <w:tcW w:w="427" w:type="dxa"/>
            <w:tcBorders>
              <w:top w:val="single" w:sz="4" w:space="0" w:color="auto"/>
              <w:left w:val="single" w:sz="4" w:space="0" w:color="auto"/>
            </w:tcBorders>
            <w:shd w:val="clear" w:color="auto" w:fill="FFFFFF"/>
          </w:tcPr>
          <w:p w:rsidR="00EB4352" w:rsidRDefault="00EB4352">
            <w:pPr>
              <w:framePr w:w="9427" w:h="5256" w:wrap="none" w:vAnchor="page" w:hAnchor="page" w:x="1227" w:y="1076"/>
              <w:rPr>
                <w:sz w:val="10"/>
                <w:szCs w:val="10"/>
              </w:rPr>
            </w:pPr>
          </w:p>
        </w:tc>
        <w:tc>
          <w:tcPr>
            <w:tcW w:w="432" w:type="dxa"/>
            <w:tcBorders>
              <w:top w:val="single" w:sz="4" w:space="0" w:color="auto"/>
              <w:left w:val="single" w:sz="4" w:space="0" w:color="auto"/>
            </w:tcBorders>
            <w:shd w:val="clear" w:color="auto" w:fill="FFFFFF"/>
          </w:tcPr>
          <w:p w:rsidR="00EB4352" w:rsidRDefault="00DF5E9A">
            <w:pPr>
              <w:pStyle w:val="31"/>
              <w:framePr w:w="9427" w:h="5256" w:wrap="none" w:vAnchor="page" w:hAnchor="page" w:x="1227" w:y="1076"/>
              <w:shd w:val="clear" w:color="auto" w:fill="auto"/>
              <w:spacing w:before="0" w:after="0" w:line="260" w:lineRule="exact"/>
              <w:ind w:left="180"/>
              <w:jc w:val="left"/>
            </w:pPr>
            <w:r>
              <w:rPr>
                <w:rStyle w:val="1"/>
              </w:rPr>
              <w:t>1</w:t>
            </w:r>
          </w:p>
        </w:tc>
        <w:tc>
          <w:tcPr>
            <w:tcW w:w="432" w:type="dxa"/>
            <w:tcBorders>
              <w:top w:val="single" w:sz="4" w:space="0" w:color="auto"/>
              <w:left w:val="single" w:sz="4" w:space="0" w:color="auto"/>
            </w:tcBorders>
            <w:shd w:val="clear" w:color="auto" w:fill="FFFFFF"/>
          </w:tcPr>
          <w:p w:rsidR="00EB4352" w:rsidRDefault="00DF5E9A">
            <w:pPr>
              <w:pStyle w:val="31"/>
              <w:framePr w:w="9427" w:h="5256" w:wrap="none" w:vAnchor="page" w:hAnchor="page" w:x="1227" w:y="1076"/>
              <w:shd w:val="clear" w:color="auto" w:fill="auto"/>
              <w:spacing w:before="0" w:after="0" w:line="260" w:lineRule="exact"/>
              <w:ind w:left="160"/>
              <w:jc w:val="left"/>
            </w:pPr>
            <w:r>
              <w:rPr>
                <w:rStyle w:val="1"/>
              </w:rPr>
              <w:t>1</w:t>
            </w:r>
          </w:p>
        </w:tc>
        <w:tc>
          <w:tcPr>
            <w:tcW w:w="432" w:type="dxa"/>
            <w:tcBorders>
              <w:top w:val="single" w:sz="4" w:space="0" w:color="auto"/>
              <w:left w:val="single" w:sz="4" w:space="0" w:color="auto"/>
            </w:tcBorders>
            <w:shd w:val="clear" w:color="auto" w:fill="FFFFFF"/>
          </w:tcPr>
          <w:p w:rsidR="00EB4352" w:rsidRDefault="00DF5E9A">
            <w:pPr>
              <w:pStyle w:val="31"/>
              <w:framePr w:w="9427" w:h="5256" w:wrap="none" w:vAnchor="page" w:hAnchor="page" w:x="1227" w:y="1076"/>
              <w:shd w:val="clear" w:color="auto" w:fill="auto"/>
              <w:spacing w:before="0" w:after="0" w:line="260" w:lineRule="exact"/>
              <w:ind w:left="180"/>
              <w:jc w:val="left"/>
            </w:pPr>
            <w:r>
              <w:rPr>
                <w:rStyle w:val="1"/>
              </w:rPr>
              <w:t>1</w:t>
            </w:r>
          </w:p>
        </w:tc>
        <w:tc>
          <w:tcPr>
            <w:tcW w:w="432" w:type="dxa"/>
            <w:tcBorders>
              <w:top w:val="single" w:sz="4" w:space="0" w:color="auto"/>
              <w:left w:val="single" w:sz="4" w:space="0" w:color="auto"/>
            </w:tcBorders>
            <w:shd w:val="clear" w:color="auto" w:fill="FFFFFF"/>
          </w:tcPr>
          <w:p w:rsidR="00EB4352" w:rsidRDefault="00EB4352">
            <w:pPr>
              <w:framePr w:w="9427" w:h="5256" w:wrap="none" w:vAnchor="page" w:hAnchor="page" w:x="1227" w:y="1076"/>
              <w:rPr>
                <w:sz w:val="10"/>
                <w:szCs w:val="10"/>
              </w:rPr>
            </w:pPr>
          </w:p>
        </w:tc>
        <w:tc>
          <w:tcPr>
            <w:tcW w:w="427" w:type="dxa"/>
            <w:tcBorders>
              <w:top w:val="single" w:sz="4" w:space="0" w:color="auto"/>
              <w:left w:val="single" w:sz="4" w:space="0" w:color="auto"/>
            </w:tcBorders>
            <w:shd w:val="clear" w:color="auto" w:fill="FFFFFF"/>
          </w:tcPr>
          <w:p w:rsidR="00EB4352" w:rsidRDefault="00DF5E9A">
            <w:pPr>
              <w:pStyle w:val="31"/>
              <w:framePr w:w="9427" w:h="5256" w:wrap="none" w:vAnchor="page" w:hAnchor="page" w:x="1227" w:y="1076"/>
              <w:shd w:val="clear" w:color="auto" w:fill="auto"/>
              <w:spacing w:before="0" w:after="0" w:line="260" w:lineRule="exact"/>
              <w:ind w:left="180"/>
              <w:jc w:val="left"/>
            </w:pPr>
            <w:r>
              <w:rPr>
                <w:rStyle w:val="1"/>
              </w:rPr>
              <w:t>1</w:t>
            </w:r>
          </w:p>
        </w:tc>
        <w:tc>
          <w:tcPr>
            <w:tcW w:w="432" w:type="dxa"/>
            <w:tcBorders>
              <w:top w:val="single" w:sz="4" w:space="0" w:color="auto"/>
              <w:left w:val="single" w:sz="4" w:space="0" w:color="auto"/>
            </w:tcBorders>
            <w:shd w:val="clear" w:color="auto" w:fill="FFFFFF"/>
          </w:tcPr>
          <w:p w:rsidR="00EB4352" w:rsidRDefault="00DF5E9A">
            <w:pPr>
              <w:pStyle w:val="31"/>
              <w:framePr w:w="9427" w:h="5256" w:wrap="none" w:vAnchor="page" w:hAnchor="page" w:x="1227" w:y="1076"/>
              <w:shd w:val="clear" w:color="auto" w:fill="auto"/>
              <w:spacing w:before="0" w:after="0" w:line="260" w:lineRule="exact"/>
              <w:ind w:left="180"/>
              <w:jc w:val="left"/>
            </w:pPr>
            <w:r>
              <w:rPr>
                <w:rStyle w:val="1"/>
              </w:rPr>
              <w:t>1</w:t>
            </w:r>
          </w:p>
        </w:tc>
        <w:tc>
          <w:tcPr>
            <w:tcW w:w="432" w:type="dxa"/>
            <w:tcBorders>
              <w:top w:val="single" w:sz="4" w:space="0" w:color="auto"/>
              <w:left w:val="single" w:sz="4" w:space="0" w:color="auto"/>
            </w:tcBorders>
            <w:shd w:val="clear" w:color="auto" w:fill="FFFFFF"/>
          </w:tcPr>
          <w:p w:rsidR="00EB4352" w:rsidRDefault="00DF5E9A">
            <w:pPr>
              <w:pStyle w:val="31"/>
              <w:framePr w:w="9427" w:h="5256" w:wrap="none" w:vAnchor="page" w:hAnchor="page" w:x="1227" w:y="1076"/>
              <w:shd w:val="clear" w:color="auto" w:fill="auto"/>
              <w:spacing w:before="0" w:after="0" w:line="260" w:lineRule="exact"/>
              <w:ind w:left="180"/>
              <w:jc w:val="left"/>
            </w:pPr>
            <w:r>
              <w:rPr>
                <w:rStyle w:val="1"/>
              </w:rPr>
              <w:t>1</w:t>
            </w:r>
          </w:p>
        </w:tc>
        <w:tc>
          <w:tcPr>
            <w:tcW w:w="442" w:type="dxa"/>
            <w:tcBorders>
              <w:top w:val="single" w:sz="4" w:space="0" w:color="auto"/>
              <w:left w:val="single" w:sz="4" w:space="0" w:color="auto"/>
              <w:right w:val="single" w:sz="4" w:space="0" w:color="auto"/>
            </w:tcBorders>
            <w:shd w:val="clear" w:color="auto" w:fill="FFFFFF"/>
          </w:tcPr>
          <w:p w:rsidR="00EB4352" w:rsidRDefault="00EB4352">
            <w:pPr>
              <w:framePr w:w="9427" w:h="5256" w:wrap="none" w:vAnchor="page" w:hAnchor="page" w:x="1227" w:y="1076"/>
              <w:rPr>
                <w:sz w:val="10"/>
                <w:szCs w:val="10"/>
              </w:rPr>
            </w:pPr>
          </w:p>
        </w:tc>
      </w:tr>
      <w:tr w:rsidR="00EB4352">
        <w:trPr>
          <w:trHeight w:hRule="exact" w:val="974"/>
        </w:trPr>
        <w:tc>
          <w:tcPr>
            <w:tcW w:w="1354" w:type="dxa"/>
            <w:vMerge/>
            <w:tcBorders>
              <w:left w:val="single" w:sz="4" w:space="0" w:color="auto"/>
            </w:tcBorders>
            <w:shd w:val="clear" w:color="auto" w:fill="FFFFFF"/>
          </w:tcPr>
          <w:p w:rsidR="00EB4352" w:rsidRDefault="00EB4352">
            <w:pPr>
              <w:framePr w:w="9427" w:h="5256" w:wrap="none" w:vAnchor="page" w:hAnchor="page" w:x="1227" w:y="1076"/>
            </w:pPr>
          </w:p>
        </w:tc>
        <w:tc>
          <w:tcPr>
            <w:tcW w:w="2150" w:type="dxa"/>
            <w:tcBorders>
              <w:top w:val="single" w:sz="4" w:space="0" w:color="auto"/>
              <w:left w:val="single" w:sz="4" w:space="0" w:color="auto"/>
            </w:tcBorders>
            <w:shd w:val="clear" w:color="auto" w:fill="FFFFFF"/>
          </w:tcPr>
          <w:p w:rsidR="00EB4352" w:rsidRDefault="00DF5E9A">
            <w:pPr>
              <w:pStyle w:val="31"/>
              <w:framePr w:w="9427" w:h="5256" w:wrap="none" w:vAnchor="page" w:hAnchor="page" w:x="1227" w:y="1076"/>
              <w:shd w:val="clear" w:color="auto" w:fill="auto"/>
              <w:spacing w:before="0" w:after="0" w:line="322" w:lineRule="exact"/>
              <w:ind w:left="120"/>
              <w:jc w:val="left"/>
            </w:pPr>
            <w:r>
              <w:rPr>
                <w:rStyle w:val="1"/>
              </w:rPr>
              <w:t>Инструкторская и судейская практика</w:t>
            </w:r>
          </w:p>
        </w:tc>
        <w:tc>
          <w:tcPr>
            <w:tcW w:w="720" w:type="dxa"/>
            <w:tcBorders>
              <w:top w:val="single" w:sz="4" w:space="0" w:color="auto"/>
              <w:left w:val="single" w:sz="4" w:space="0" w:color="auto"/>
            </w:tcBorders>
            <w:shd w:val="clear" w:color="auto" w:fill="FFFFFF"/>
          </w:tcPr>
          <w:p w:rsidR="00EB4352" w:rsidRDefault="00EB4352">
            <w:pPr>
              <w:framePr w:w="9427" w:h="5256" w:wrap="none" w:vAnchor="page" w:hAnchor="page" w:x="1227" w:y="1076"/>
              <w:rPr>
                <w:sz w:val="10"/>
                <w:szCs w:val="10"/>
              </w:rPr>
            </w:pPr>
          </w:p>
        </w:tc>
        <w:tc>
          <w:tcPr>
            <w:tcW w:w="451" w:type="dxa"/>
            <w:tcBorders>
              <w:top w:val="single" w:sz="4" w:space="0" w:color="auto"/>
              <w:left w:val="single" w:sz="4" w:space="0" w:color="auto"/>
            </w:tcBorders>
            <w:shd w:val="clear" w:color="auto" w:fill="FFFFFF"/>
          </w:tcPr>
          <w:p w:rsidR="00EB4352" w:rsidRDefault="00EB4352">
            <w:pPr>
              <w:framePr w:w="9427" w:h="5256" w:wrap="none" w:vAnchor="page" w:hAnchor="page" w:x="1227" w:y="1076"/>
              <w:rPr>
                <w:sz w:val="10"/>
                <w:szCs w:val="10"/>
              </w:rPr>
            </w:pPr>
          </w:p>
        </w:tc>
        <w:tc>
          <w:tcPr>
            <w:tcW w:w="432" w:type="dxa"/>
            <w:tcBorders>
              <w:top w:val="single" w:sz="4" w:space="0" w:color="auto"/>
              <w:left w:val="single" w:sz="4" w:space="0" w:color="auto"/>
            </w:tcBorders>
            <w:shd w:val="clear" w:color="auto" w:fill="FFFFFF"/>
          </w:tcPr>
          <w:p w:rsidR="00EB4352" w:rsidRDefault="00EB4352">
            <w:pPr>
              <w:framePr w:w="9427" w:h="5256" w:wrap="none" w:vAnchor="page" w:hAnchor="page" w:x="1227" w:y="1076"/>
              <w:rPr>
                <w:sz w:val="10"/>
                <w:szCs w:val="10"/>
              </w:rPr>
            </w:pPr>
          </w:p>
        </w:tc>
        <w:tc>
          <w:tcPr>
            <w:tcW w:w="432" w:type="dxa"/>
            <w:tcBorders>
              <w:top w:val="single" w:sz="4" w:space="0" w:color="auto"/>
              <w:left w:val="single" w:sz="4" w:space="0" w:color="auto"/>
            </w:tcBorders>
            <w:shd w:val="clear" w:color="auto" w:fill="FFFFFF"/>
          </w:tcPr>
          <w:p w:rsidR="00EB4352" w:rsidRDefault="00EB4352">
            <w:pPr>
              <w:framePr w:w="9427" w:h="5256" w:wrap="none" w:vAnchor="page" w:hAnchor="page" w:x="1227" w:y="1076"/>
              <w:rPr>
                <w:sz w:val="10"/>
                <w:szCs w:val="10"/>
              </w:rPr>
            </w:pPr>
          </w:p>
        </w:tc>
        <w:tc>
          <w:tcPr>
            <w:tcW w:w="427" w:type="dxa"/>
            <w:tcBorders>
              <w:top w:val="single" w:sz="4" w:space="0" w:color="auto"/>
              <w:left w:val="single" w:sz="4" w:space="0" w:color="auto"/>
            </w:tcBorders>
            <w:shd w:val="clear" w:color="auto" w:fill="FFFFFF"/>
          </w:tcPr>
          <w:p w:rsidR="00EB4352" w:rsidRDefault="00EB4352">
            <w:pPr>
              <w:framePr w:w="9427" w:h="5256" w:wrap="none" w:vAnchor="page" w:hAnchor="page" w:x="1227" w:y="1076"/>
              <w:rPr>
                <w:sz w:val="10"/>
                <w:szCs w:val="10"/>
              </w:rPr>
            </w:pPr>
          </w:p>
        </w:tc>
        <w:tc>
          <w:tcPr>
            <w:tcW w:w="432" w:type="dxa"/>
            <w:tcBorders>
              <w:top w:val="single" w:sz="4" w:space="0" w:color="auto"/>
              <w:left w:val="single" w:sz="4" w:space="0" w:color="auto"/>
            </w:tcBorders>
            <w:shd w:val="clear" w:color="auto" w:fill="FFFFFF"/>
          </w:tcPr>
          <w:p w:rsidR="00EB4352" w:rsidRDefault="00EB4352">
            <w:pPr>
              <w:framePr w:w="9427" w:h="5256" w:wrap="none" w:vAnchor="page" w:hAnchor="page" w:x="1227" w:y="1076"/>
              <w:rPr>
                <w:sz w:val="10"/>
                <w:szCs w:val="10"/>
              </w:rPr>
            </w:pPr>
          </w:p>
        </w:tc>
        <w:tc>
          <w:tcPr>
            <w:tcW w:w="432" w:type="dxa"/>
            <w:tcBorders>
              <w:top w:val="single" w:sz="4" w:space="0" w:color="auto"/>
              <w:left w:val="single" w:sz="4" w:space="0" w:color="auto"/>
            </w:tcBorders>
            <w:shd w:val="clear" w:color="auto" w:fill="FFFFFF"/>
          </w:tcPr>
          <w:p w:rsidR="00EB4352" w:rsidRDefault="00EB4352">
            <w:pPr>
              <w:framePr w:w="9427" w:h="5256" w:wrap="none" w:vAnchor="page" w:hAnchor="page" w:x="1227" w:y="1076"/>
              <w:rPr>
                <w:sz w:val="10"/>
                <w:szCs w:val="10"/>
              </w:rPr>
            </w:pPr>
          </w:p>
        </w:tc>
        <w:tc>
          <w:tcPr>
            <w:tcW w:w="432" w:type="dxa"/>
            <w:tcBorders>
              <w:top w:val="single" w:sz="4" w:space="0" w:color="auto"/>
              <w:left w:val="single" w:sz="4" w:space="0" w:color="auto"/>
            </w:tcBorders>
            <w:shd w:val="clear" w:color="auto" w:fill="FFFFFF"/>
          </w:tcPr>
          <w:p w:rsidR="00EB4352" w:rsidRDefault="00EB4352">
            <w:pPr>
              <w:framePr w:w="9427" w:h="5256" w:wrap="none" w:vAnchor="page" w:hAnchor="page" w:x="1227" w:y="1076"/>
              <w:rPr>
                <w:sz w:val="10"/>
                <w:szCs w:val="10"/>
              </w:rPr>
            </w:pPr>
          </w:p>
        </w:tc>
        <w:tc>
          <w:tcPr>
            <w:tcW w:w="432" w:type="dxa"/>
            <w:tcBorders>
              <w:top w:val="single" w:sz="4" w:space="0" w:color="auto"/>
              <w:left w:val="single" w:sz="4" w:space="0" w:color="auto"/>
            </w:tcBorders>
            <w:shd w:val="clear" w:color="auto" w:fill="FFFFFF"/>
          </w:tcPr>
          <w:p w:rsidR="00EB4352" w:rsidRDefault="00EB4352">
            <w:pPr>
              <w:framePr w:w="9427" w:h="5256" w:wrap="none" w:vAnchor="page" w:hAnchor="page" w:x="1227" w:y="1076"/>
              <w:rPr>
                <w:sz w:val="10"/>
                <w:szCs w:val="10"/>
              </w:rPr>
            </w:pPr>
          </w:p>
        </w:tc>
        <w:tc>
          <w:tcPr>
            <w:tcW w:w="427" w:type="dxa"/>
            <w:tcBorders>
              <w:top w:val="single" w:sz="4" w:space="0" w:color="auto"/>
              <w:left w:val="single" w:sz="4" w:space="0" w:color="auto"/>
            </w:tcBorders>
            <w:shd w:val="clear" w:color="auto" w:fill="FFFFFF"/>
          </w:tcPr>
          <w:p w:rsidR="00EB4352" w:rsidRDefault="00EB4352">
            <w:pPr>
              <w:framePr w:w="9427" w:h="5256" w:wrap="none" w:vAnchor="page" w:hAnchor="page" w:x="1227" w:y="1076"/>
              <w:rPr>
                <w:sz w:val="10"/>
                <w:szCs w:val="10"/>
              </w:rPr>
            </w:pPr>
          </w:p>
        </w:tc>
        <w:tc>
          <w:tcPr>
            <w:tcW w:w="432" w:type="dxa"/>
            <w:tcBorders>
              <w:top w:val="single" w:sz="4" w:space="0" w:color="auto"/>
              <w:left w:val="single" w:sz="4" w:space="0" w:color="auto"/>
            </w:tcBorders>
            <w:shd w:val="clear" w:color="auto" w:fill="FFFFFF"/>
          </w:tcPr>
          <w:p w:rsidR="00EB4352" w:rsidRDefault="00EB4352">
            <w:pPr>
              <w:framePr w:w="9427" w:h="5256" w:wrap="none" w:vAnchor="page" w:hAnchor="page" w:x="1227" w:y="1076"/>
              <w:rPr>
                <w:sz w:val="10"/>
                <w:szCs w:val="10"/>
              </w:rPr>
            </w:pPr>
          </w:p>
        </w:tc>
        <w:tc>
          <w:tcPr>
            <w:tcW w:w="432" w:type="dxa"/>
            <w:tcBorders>
              <w:top w:val="single" w:sz="4" w:space="0" w:color="auto"/>
              <w:left w:val="single" w:sz="4" w:space="0" w:color="auto"/>
            </w:tcBorders>
            <w:shd w:val="clear" w:color="auto" w:fill="FFFFFF"/>
          </w:tcPr>
          <w:p w:rsidR="00EB4352" w:rsidRDefault="00EB4352">
            <w:pPr>
              <w:framePr w:w="9427" w:h="5256" w:wrap="none" w:vAnchor="page" w:hAnchor="page" w:x="1227" w:y="1076"/>
              <w:rPr>
                <w:sz w:val="10"/>
                <w:szCs w:val="10"/>
              </w:rPr>
            </w:pPr>
          </w:p>
        </w:tc>
        <w:tc>
          <w:tcPr>
            <w:tcW w:w="442" w:type="dxa"/>
            <w:tcBorders>
              <w:top w:val="single" w:sz="4" w:space="0" w:color="auto"/>
              <w:left w:val="single" w:sz="4" w:space="0" w:color="auto"/>
              <w:right w:val="single" w:sz="4" w:space="0" w:color="auto"/>
            </w:tcBorders>
            <w:shd w:val="clear" w:color="auto" w:fill="FFFFFF"/>
          </w:tcPr>
          <w:p w:rsidR="00EB4352" w:rsidRDefault="00EB4352">
            <w:pPr>
              <w:framePr w:w="9427" w:h="5256" w:wrap="none" w:vAnchor="page" w:hAnchor="page" w:x="1227" w:y="1076"/>
              <w:rPr>
                <w:sz w:val="10"/>
                <w:szCs w:val="10"/>
              </w:rPr>
            </w:pPr>
          </w:p>
        </w:tc>
      </w:tr>
      <w:tr w:rsidR="00EB4352">
        <w:trPr>
          <w:trHeight w:hRule="exact" w:val="331"/>
        </w:trPr>
        <w:tc>
          <w:tcPr>
            <w:tcW w:w="3504" w:type="dxa"/>
            <w:gridSpan w:val="2"/>
            <w:tcBorders>
              <w:top w:val="single" w:sz="4" w:space="0" w:color="auto"/>
              <w:left w:val="single" w:sz="4" w:space="0" w:color="auto"/>
            </w:tcBorders>
            <w:shd w:val="clear" w:color="auto" w:fill="FFFFFF"/>
          </w:tcPr>
          <w:p w:rsidR="00EB4352" w:rsidRDefault="00DF5E9A">
            <w:pPr>
              <w:pStyle w:val="31"/>
              <w:framePr w:w="9427" w:h="5256" w:wrap="none" w:vAnchor="page" w:hAnchor="page" w:x="1227" w:y="1076"/>
              <w:shd w:val="clear" w:color="auto" w:fill="auto"/>
              <w:spacing w:before="0" w:after="0" w:line="260" w:lineRule="exact"/>
              <w:ind w:left="120"/>
              <w:jc w:val="left"/>
            </w:pPr>
            <w:r>
              <w:rPr>
                <w:rStyle w:val="1"/>
              </w:rPr>
              <w:t>Участие в соревнованиях</w:t>
            </w:r>
          </w:p>
        </w:tc>
        <w:tc>
          <w:tcPr>
            <w:tcW w:w="720" w:type="dxa"/>
            <w:tcBorders>
              <w:top w:val="single" w:sz="4" w:space="0" w:color="auto"/>
              <w:left w:val="single" w:sz="4" w:space="0" w:color="auto"/>
            </w:tcBorders>
            <w:shd w:val="clear" w:color="auto" w:fill="FFFFFF"/>
          </w:tcPr>
          <w:p w:rsidR="00EB4352" w:rsidRDefault="00EB4352">
            <w:pPr>
              <w:framePr w:w="9427" w:h="5256" w:wrap="none" w:vAnchor="page" w:hAnchor="page" w:x="1227" w:y="1076"/>
              <w:rPr>
                <w:sz w:val="10"/>
                <w:szCs w:val="10"/>
              </w:rPr>
            </w:pPr>
          </w:p>
        </w:tc>
        <w:tc>
          <w:tcPr>
            <w:tcW w:w="451" w:type="dxa"/>
            <w:tcBorders>
              <w:top w:val="single" w:sz="4" w:space="0" w:color="auto"/>
              <w:left w:val="single" w:sz="4" w:space="0" w:color="auto"/>
            </w:tcBorders>
            <w:shd w:val="clear" w:color="auto" w:fill="FFFFFF"/>
          </w:tcPr>
          <w:p w:rsidR="00EB4352" w:rsidRDefault="00EB4352">
            <w:pPr>
              <w:framePr w:w="9427" w:h="5256" w:wrap="none" w:vAnchor="page" w:hAnchor="page" w:x="1227" w:y="1076"/>
              <w:rPr>
                <w:sz w:val="10"/>
                <w:szCs w:val="10"/>
              </w:rPr>
            </w:pPr>
          </w:p>
        </w:tc>
        <w:tc>
          <w:tcPr>
            <w:tcW w:w="432" w:type="dxa"/>
            <w:tcBorders>
              <w:top w:val="single" w:sz="4" w:space="0" w:color="auto"/>
              <w:left w:val="single" w:sz="4" w:space="0" w:color="auto"/>
            </w:tcBorders>
            <w:shd w:val="clear" w:color="auto" w:fill="FFFFFF"/>
          </w:tcPr>
          <w:p w:rsidR="00EB4352" w:rsidRDefault="00EB4352">
            <w:pPr>
              <w:framePr w:w="9427" w:h="5256" w:wrap="none" w:vAnchor="page" w:hAnchor="page" w:x="1227" w:y="1076"/>
              <w:rPr>
                <w:sz w:val="10"/>
                <w:szCs w:val="10"/>
              </w:rPr>
            </w:pPr>
          </w:p>
        </w:tc>
        <w:tc>
          <w:tcPr>
            <w:tcW w:w="432" w:type="dxa"/>
            <w:tcBorders>
              <w:top w:val="single" w:sz="4" w:space="0" w:color="auto"/>
              <w:left w:val="single" w:sz="4" w:space="0" w:color="auto"/>
            </w:tcBorders>
            <w:shd w:val="clear" w:color="auto" w:fill="FFFFFF"/>
          </w:tcPr>
          <w:p w:rsidR="00EB4352" w:rsidRDefault="00EB4352">
            <w:pPr>
              <w:framePr w:w="9427" w:h="5256" w:wrap="none" w:vAnchor="page" w:hAnchor="page" w:x="1227" w:y="1076"/>
              <w:rPr>
                <w:sz w:val="10"/>
                <w:szCs w:val="10"/>
              </w:rPr>
            </w:pPr>
          </w:p>
        </w:tc>
        <w:tc>
          <w:tcPr>
            <w:tcW w:w="427" w:type="dxa"/>
            <w:tcBorders>
              <w:top w:val="single" w:sz="4" w:space="0" w:color="auto"/>
              <w:left w:val="single" w:sz="4" w:space="0" w:color="auto"/>
            </w:tcBorders>
            <w:shd w:val="clear" w:color="auto" w:fill="FFFFFF"/>
          </w:tcPr>
          <w:p w:rsidR="00EB4352" w:rsidRDefault="00EB4352">
            <w:pPr>
              <w:framePr w:w="9427" w:h="5256" w:wrap="none" w:vAnchor="page" w:hAnchor="page" w:x="1227" w:y="1076"/>
              <w:rPr>
                <w:sz w:val="10"/>
                <w:szCs w:val="10"/>
              </w:rPr>
            </w:pPr>
          </w:p>
        </w:tc>
        <w:tc>
          <w:tcPr>
            <w:tcW w:w="432" w:type="dxa"/>
            <w:tcBorders>
              <w:top w:val="single" w:sz="4" w:space="0" w:color="auto"/>
              <w:left w:val="single" w:sz="4" w:space="0" w:color="auto"/>
            </w:tcBorders>
            <w:shd w:val="clear" w:color="auto" w:fill="FFFFFF"/>
          </w:tcPr>
          <w:p w:rsidR="00EB4352" w:rsidRDefault="00EB4352">
            <w:pPr>
              <w:framePr w:w="9427" w:h="5256" w:wrap="none" w:vAnchor="page" w:hAnchor="page" w:x="1227" w:y="1076"/>
              <w:rPr>
                <w:sz w:val="10"/>
                <w:szCs w:val="10"/>
              </w:rPr>
            </w:pPr>
          </w:p>
        </w:tc>
        <w:tc>
          <w:tcPr>
            <w:tcW w:w="432" w:type="dxa"/>
            <w:tcBorders>
              <w:top w:val="single" w:sz="4" w:space="0" w:color="auto"/>
              <w:left w:val="single" w:sz="4" w:space="0" w:color="auto"/>
            </w:tcBorders>
            <w:shd w:val="clear" w:color="auto" w:fill="FFFFFF"/>
          </w:tcPr>
          <w:p w:rsidR="00EB4352" w:rsidRDefault="00EB4352">
            <w:pPr>
              <w:framePr w:w="9427" w:h="5256" w:wrap="none" w:vAnchor="page" w:hAnchor="page" w:x="1227" w:y="1076"/>
              <w:rPr>
                <w:sz w:val="10"/>
                <w:szCs w:val="10"/>
              </w:rPr>
            </w:pPr>
          </w:p>
        </w:tc>
        <w:tc>
          <w:tcPr>
            <w:tcW w:w="432" w:type="dxa"/>
            <w:tcBorders>
              <w:top w:val="single" w:sz="4" w:space="0" w:color="auto"/>
              <w:left w:val="single" w:sz="4" w:space="0" w:color="auto"/>
            </w:tcBorders>
            <w:shd w:val="clear" w:color="auto" w:fill="FFFFFF"/>
          </w:tcPr>
          <w:p w:rsidR="00EB4352" w:rsidRDefault="00EB4352">
            <w:pPr>
              <w:framePr w:w="9427" w:h="5256" w:wrap="none" w:vAnchor="page" w:hAnchor="page" w:x="1227" w:y="1076"/>
              <w:rPr>
                <w:sz w:val="10"/>
                <w:szCs w:val="10"/>
              </w:rPr>
            </w:pPr>
          </w:p>
        </w:tc>
        <w:tc>
          <w:tcPr>
            <w:tcW w:w="432" w:type="dxa"/>
            <w:tcBorders>
              <w:top w:val="single" w:sz="4" w:space="0" w:color="auto"/>
              <w:left w:val="single" w:sz="4" w:space="0" w:color="auto"/>
            </w:tcBorders>
            <w:shd w:val="clear" w:color="auto" w:fill="FFFFFF"/>
          </w:tcPr>
          <w:p w:rsidR="00EB4352" w:rsidRDefault="00EB4352">
            <w:pPr>
              <w:framePr w:w="9427" w:h="5256" w:wrap="none" w:vAnchor="page" w:hAnchor="page" w:x="1227" w:y="1076"/>
              <w:rPr>
                <w:sz w:val="10"/>
                <w:szCs w:val="10"/>
              </w:rPr>
            </w:pPr>
          </w:p>
        </w:tc>
        <w:tc>
          <w:tcPr>
            <w:tcW w:w="427" w:type="dxa"/>
            <w:tcBorders>
              <w:top w:val="single" w:sz="4" w:space="0" w:color="auto"/>
              <w:left w:val="single" w:sz="4" w:space="0" w:color="auto"/>
            </w:tcBorders>
            <w:shd w:val="clear" w:color="auto" w:fill="FFFFFF"/>
          </w:tcPr>
          <w:p w:rsidR="00EB4352" w:rsidRDefault="00EB4352">
            <w:pPr>
              <w:framePr w:w="9427" w:h="5256" w:wrap="none" w:vAnchor="page" w:hAnchor="page" w:x="1227" w:y="1076"/>
              <w:rPr>
                <w:sz w:val="10"/>
                <w:szCs w:val="10"/>
              </w:rPr>
            </w:pPr>
          </w:p>
        </w:tc>
        <w:tc>
          <w:tcPr>
            <w:tcW w:w="432" w:type="dxa"/>
            <w:tcBorders>
              <w:top w:val="single" w:sz="4" w:space="0" w:color="auto"/>
              <w:left w:val="single" w:sz="4" w:space="0" w:color="auto"/>
            </w:tcBorders>
            <w:shd w:val="clear" w:color="auto" w:fill="FFFFFF"/>
          </w:tcPr>
          <w:p w:rsidR="00EB4352" w:rsidRDefault="00EB4352">
            <w:pPr>
              <w:framePr w:w="9427" w:h="5256" w:wrap="none" w:vAnchor="page" w:hAnchor="page" w:x="1227" w:y="1076"/>
              <w:rPr>
                <w:sz w:val="10"/>
                <w:szCs w:val="10"/>
              </w:rPr>
            </w:pPr>
          </w:p>
        </w:tc>
        <w:tc>
          <w:tcPr>
            <w:tcW w:w="432" w:type="dxa"/>
            <w:tcBorders>
              <w:top w:val="single" w:sz="4" w:space="0" w:color="auto"/>
              <w:left w:val="single" w:sz="4" w:space="0" w:color="auto"/>
            </w:tcBorders>
            <w:shd w:val="clear" w:color="auto" w:fill="FFFFFF"/>
          </w:tcPr>
          <w:p w:rsidR="00EB4352" w:rsidRDefault="00EB4352">
            <w:pPr>
              <w:framePr w:w="9427" w:h="5256" w:wrap="none" w:vAnchor="page" w:hAnchor="page" w:x="1227" w:y="1076"/>
              <w:rPr>
                <w:sz w:val="10"/>
                <w:szCs w:val="10"/>
              </w:rPr>
            </w:pPr>
          </w:p>
        </w:tc>
        <w:tc>
          <w:tcPr>
            <w:tcW w:w="442" w:type="dxa"/>
            <w:tcBorders>
              <w:top w:val="single" w:sz="4" w:space="0" w:color="auto"/>
              <w:left w:val="single" w:sz="4" w:space="0" w:color="auto"/>
              <w:right w:val="single" w:sz="4" w:space="0" w:color="auto"/>
            </w:tcBorders>
            <w:shd w:val="clear" w:color="auto" w:fill="FFFFFF"/>
          </w:tcPr>
          <w:p w:rsidR="00EB4352" w:rsidRDefault="00EB4352">
            <w:pPr>
              <w:framePr w:w="9427" w:h="5256" w:wrap="none" w:vAnchor="page" w:hAnchor="page" w:x="1227" w:y="1076"/>
              <w:rPr>
                <w:sz w:val="10"/>
                <w:szCs w:val="10"/>
              </w:rPr>
            </w:pPr>
          </w:p>
        </w:tc>
      </w:tr>
      <w:tr w:rsidR="00EB4352">
        <w:trPr>
          <w:trHeight w:hRule="exact" w:val="653"/>
        </w:trPr>
        <w:tc>
          <w:tcPr>
            <w:tcW w:w="3504" w:type="dxa"/>
            <w:gridSpan w:val="2"/>
            <w:tcBorders>
              <w:top w:val="single" w:sz="4" w:space="0" w:color="auto"/>
              <w:left w:val="single" w:sz="4" w:space="0" w:color="auto"/>
            </w:tcBorders>
            <w:shd w:val="clear" w:color="auto" w:fill="FFFFFF"/>
          </w:tcPr>
          <w:p w:rsidR="00EB4352" w:rsidRDefault="00DF5E9A">
            <w:pPr>
              <w:pStyle w:val="31"/>
              <w:framePr w:w="9427" w:h="5256" w:wrap="none" w:vAnchor="page" w:hAnchor="page" w:x="1227" w:y="1076"/>
              <w:shd w:val="clear" w:color="auto" w:fill="auto"/>
              <w:spacing w:before="0" w:after="120" w:line="260" w:lineRule="exact"/>
              <w:ind w:left="120"/>
              <w:jc w:val="left"/>
            </w:pPr>
            <w:r>
              <w:rPr>
                <w:rStyle w:val="1"/>
              </w:rPr>
              <w:t>Восстановительные</w:t>
            </w:r>
          </w:p>
          <w:p w:rsidR="00EB4352" w:rsidRDefault="00DF5E9A">
            <w:pPr>
              <w:pStyle w:val="31"/>
              <w:framePr w:w="9427" w:h="5256" w:wrap="none" w:vAnchor="page" w:hAnchor="page" w:x="1227" w:y="1076"/>
              <w:shd w:val="clear" w:color="auto" w:fill="auto"/>
              <w:spacing w:before="120" w:after="0" w:line="260" w:lineRule="exact"/>
              <w:ind w:left="120"/>
              <w:jc w:val="left"/>
            </w:pPr>
            <w:r>
              <w:rPr>
                <w:rStyle w:val="1"/>
              </w:rPr>
              <w:t>мероприятия</w:t>
            </w:r>
          </w:p>
        </w:tc>
        <w:tc>
          <w:tcPr>
            <w:tcW w:w="720" w:type="dxa"/>
            <w:tcBorders>
              <w:top w:val="single" w:sz="4" w:space="0" w:color="auto"/>
              <w:left w:val="single" w:sz="4" w:space="0" w:color="auto"/>
            </w:tcBorders>
            <w:shd w:val="clear" w:color="auto" w:fill="FFFFFF"/>
          </w:tcPr>
          <w:p w:rsidR="00EB4352" w:rsidRDefault="00DF5E9A">
            <w:pPr>
              <w:pStyle w:val="31"/>
              <w:framePr w:w="9427" w:h="5256" w:wrap="none" w:vAnchor="page" w:hAnchor="page" w:x="1227" w:y="1076"/>
              <w:shd w:val="clear" w:color="auto" w:fill="auto"/>
              <w:spacing w:before="0" w:after="0" w:line="260" w:lineRule="exact"/>
              <w:ind w:left="260"/>
              <w:jc w:val="left"/>
            </w:pPr>
            <w:r>
              <w:rPr>
                <w:rStyle w:val="1"/>
              </w:rPr>
              <w:t>4</w:t>
            </w:r>
          </w:p>
        </w:tc>
        <w:tc>
          <w:tcPr>
            <w:tcW w:w="451" w:type="dxa"/>
            <w:tcBorders>
              <w:top w:val="single" w:sz="4" w:space="0" w:color="auto"/>
              <w:left w:val="single" w:sz="4" w:space="0" w:color="auto"/>
            </w:tcBorders>
            <w:shd w:val="clear" w:color="auto" w:fill="FFFFFF"/>
          </w:tcPr>
          <w:p w:rsidR="00EB4352" w:rsidRDefault="00DF5E9A">
            <w:pPr>
              <w:pStyle w:val="31"/>
              <w:framePr w:w="9427" w:h="5256" w:wrap="none" w:vAnchor="page" w:hAnchor="page" w:x="1227" w:y="1076"/>
              <w:shd w:val="clear" w:color="auto" w:fill="auto"/>
              <w:spacing w:before="0" w:after="0" w:line="260" w:lineRule="exact"/>
              <w:ind w:left="180"/>
              <w:jc w:val="left"/>
            </w:pPr>
            <w:r>
              <w:rPr>
                <w:rStyle w:val="1"/>
              </w:rPr>
              <w:t>2</w:t>
            </w:r>
          </w:p>
        </w:tc>
        <w:tc>
          <w:tcPr>
            <w:tcW w:w="432" w:type="dxa"/>
            <w:tcBorders>
              <w:top w:val="single" w:sz="4" w:space="0" w:color="auto"/>
              <w:left w:val="single" w:sz="4" w:space="0" w:color="auto"/>
            </w:tcBorders>
            <w:shd w:val="clear" w:color="auto" w:fill="FFFFFF"/>
          </w:tcPr>
          <w:p w:rsidR="00EB4352" w:rsidRDefault="00EB4352">
            <w:pPr>
              <w:framePr w:w="9427" w:h="5256" w:wrap="none" w:vAnchor="page" w:hAnchor="page" w:x="1227" w:y="1076"/>
              <w:rPr>
                <w:sz w:val="10"/>
                <w:szCs w:val="10"/>
              </w:rPr>
            </w:pPr>
          </w:p>
        </w:tc>
        <w:tc>
          <w:tcPr>
            <w:tcW w:w="432" w:type="dxa"/>
            <w:tcBorders>
              <w:top w:val="single" w:sz="4" w:space="0" w:color="auto"/>
              <w:left w:val="single" w:sz="4" w:space="0" w:color="auto"/>
            </w:tcBorders>
            <w:shd w:val="clear" w:color="auto" w:fill="FFFFFF"/>
          </w:tcPr>
          <w:p w:rsidR="00EB4352" w:rsidRDefault="00EB4352">
            <w:pPr>
              <w:framePr w:w="9427" w:h="5256" w:wrap="none" w:vAnchor="page" w:hAnchor="page" w:x="1227" w:y="1076"/>
              <w:rPr>
                <w:sz w:val="10"/>
                <w:szCs w:val="10"/>
              </w:rPr>
            </w:pPr>
          </w:p>
        </w:tc>
        <w:tc>
          <w:tcPr>
            <w:tcW w:w="427" w:type="dxa"/>
            <w:tcBorders>
              <w:top w:val="single" w:sz="4" w:space="0" w:color="auto"/>
              <w:left w:val="single" w:sz="4" w:space="0" w:color="auto"/>
            </w:tcBorders>
            <w:shd w:val="clear" w:color="auto" w:fill="FFFFFF"/>
          </w:tcPr>
          <w:p w:rsidR="00EB4352" w:rsidRDefault="00EB4352">
            <w:pPr>
              <w:framePr w:w="9427" w:h="5256" w:wrap="none" w:vAnchor="page" w:hAnchor="page" w:x="1227" w:y="1076"/>
              <w:rPr>
                <w:sz w:val="10"/>
                <w:szCs w:val="10"/>
              </w:rPr>
            </w:pPr>
          </w:p>
        </w:tc>
        <w:tc>
          <w:tcPr>
            <w:tcW w:w="432" w:type="dxa"/>
            <w:tcBorders>
              <w:top w:val="single" w:sz="4" w:space="0" w:color="auto"/>
              <w:left w:val="single" w:sz="4" w:space="0" w:color="auto"/>
            </w:tcBorders>
            <w:shd w:val="clear" w:color="auto" w:fill="FFFFFF"/>
          </w:tcPr>
          <w:p w:rsidR="00EB4352" w:rsidRDefault="00EB4352">
            <w:pPr>
              <w:framePr w:w="9427" w:h="5256" w:wrap="none" w:vAnchor="page" w:hAnchor="page" w:x="1227" w:y="1076"/>
              <w:rPr>
                <w:sz w:val="10"/>
                <w:szCs w:val="10"/>
              </w:rPr>
            </w:pPr>
          </w:p>
        </w:tc>
        <w:tc>
          <w:tcPr>
            <w:tcW w:w="432" w:type="dxa"/>
            <w:tcBorders>
              <w:top w:val="single" w:sz="4" w:space="0" w:color="auto"/>
              <w:left w:val="single" w:sz="4" w:space="0" w:color="auto"/>
            </w:tcBorders>
            <w:shd w:val="clear" w:color="auto" w:fill="FFFFFF"/>
          </w:tcPr>
          <w:p w:rsidR="00EB4352" w:rsidRDefault="00EB4352">
            <w:pPr>
              <w:framePr w:w="9427" w:h="5256" w:wrap="none" w:vAnchor="page" w:hAnchor="page" w:x="1227" w:y="1076"/>
              <w:rPr>
                <w:sz w:val="10"/>
                <w:szCs w:val="10"/>
              </w:rPr>
            </w:pPr>
          </w:p>
        </w:tc>
        <w:tc>
          <w:tcPr>
            <w:tcW w:w="432" w:type="dxa"/>
            <w:tcBorders>
              <w:top w:val="single" w:sz="4" w:space="0" w:color="auto"/>
              <w:left w:val="single" w:sz="4" w:space="0" w:color="auto"/>
            </w:tcBorders>
            <w:shd w:val="clear" w:color="auto" w:fill="FFFFFF"/>
          </w:tcPr>
          <w:p w:rsidR="00EB4352" w:rsidRDefault="00EB4352">
            <w:pPr>
              <w:framePr w:w="9427" w:h="5256" w:wrap="none" w:vAnchor="page" w:hAnchor="page" w:x="1227" w:y="1076"/>
              <w:rPr>
                <w:sz w:val="10"/>
                <w:szCs w:val="10"/>
              </w:rPr>
            </w:pPr>
          </w:p>
        </w:tc>
        <w:tc>
          <w:tcPr>
            <w:tcW w:w="432" w:type="dxa"/>
            <w:tcBorders>
              <w:top w:val="single" w:sz="4" w:space="0" w:color="auto"/>
              <w:left w:val="single" w:sz="4" w:space="0" w:color="auto"/>
            </w:tcBorders>
            <w:shd w:val="clear" w:color="auto" w:fill="FFFFFF"/>
          </w:tcPr>
          <w:p w:rsidR="00EB4352" w:rsidRDefault="00EB4352">
            <w:pPr>
              <w:framePr w:w="9427" w:h="5256" w:wrap="none" w:vAnchor="page" w:hAnchor="page" w:x="1227" w:y="1076"/>
              <w:rPr>
                <w:sz w:val="10"/>
                <w:szCs w:val="10"/>
              </w:rPr>
            </w:pPr>
          </w:p>
        </w:tc>
        <w:tc>
          <w:tcPr>
            <w:tcW w:w="427" w:type="dxa"/>
            <w:tcBorders>
              <w:top w:val="single" w:sz="4" w:space="0" w:color="auto"/>
              <w:left w:val="single" w:sz="4" w:space="0" w:color="auto"/>
            </w:tcBorders>
            <w:shd w:val="clear" w:color="auto" w:fill="FFFFFF"/>
          </w:tcPr>
          <w:p w:rsidR="00EB4352" w:rsidRDefault="00EB4352">
            <w:pPr>
              <w:framePr w:w="9427" w:h="5256" w:wrap="none" w:vAnchor="page" w:hAnchor="page" w:x="1227" w:y="1076"/>
              <w:rPr>
                <w:sz w:val="10"/>
                <w:szCs w:val="10"/>
              </w:rPr>
            </w:pPr>
          </w:p>
        </w:tc>
        <w:tc>
          <w:tcPr>
            <w:tcW w:w="432" w:type="dxa"/>
            <w:tcBorders>
              <w:top w:val="single" w:sz="4" w:space="0" w:color="auto"/>
              <w:left w:val="single" w:sz="4" w:space="0" w:color="auto"/>
            </w:tcBorders>
            <w:shd w:val="clear" w:color="auto" w:fill="FFFFFF"/>
          </w:tcPr>
          <w:p w:rsidR="00EB4352" w:rsidRDefault="00EB4352">
            <w:pPr>
              <w:framePr w:w="9427" w:h="5256" w:wrap="none" w:vAnchor="page" w:hAnchor="page" w:x="1227" w:y="1076"/>
              <w:rPr>
                <w:sz w:val="10"/>
                <w:szCs w:val="10"/>
              </w:rPr>
            </w:pPr>
          </w:p>
        </w:tc>
        <w:tc>
          <w:tcPr>
            <w:tcW w:w="432" w:type="dxa"/>
            <w:tcBorders>
              <w:top w:val="single" w:sz="4" w:space="0" w:color="auto"/>
              <w:left w:val="single" w:sz="4" w:space="0" w:color="auto"/>
            </w:tcBorders>
            <w:shd w:val="clear" w:color="auto" w:fill="FFFFFF"/>
          </w:tcPr>
          <w:p w:rsidR="00EB4352" w:rsidRDefault="00DF5E9A">
            <w:pPr>
              <w:pStyle w:val="31"/>
              <w:framePr w:w="9427" w:h="5256" w:wrap="none" w:vAnchor="page" w:hAnchor="page" w:x="1227" w:y="1076"/>
              <w:shd w:val="clear" w:color="auto" w:fill="auto"/>
              <w:spacing w:before="0" w:after="0" w:line="260" w:lineRule="exact"/>
              <w:ind w:left="180"/>
              <w:jc w:val="left"/>
            </w:pPr>
            <w:r>
              <w:rPr>
                <w:rStyle w:val="1"/>
              </w:rPr>
              <w:t>2</w:t>
            </w:r>
          </w:p>
        </w:tc>
        <w:tc>
          <w:tcPr>
            <w:tcW w:w="442" w:type="dxa"/>
            <w:tcBorders>
              <w:top w:val="single" w:sz="4" w:space="0" w:color="auto"/>
              <w:left w:val="single" w:sz="4" w:space="0" w:color="auto"/>
              <w:right w:val="single" w:sz="4" w:space="0" w:color="auto"/>
            </w:tcBorders>
            <w:shd w:val="clear" w:color="auto" w:fill="FFFFFF"/>
          </w:tcPr>
          <w:p w:rsidR="00EB4352" w:rsidRDefault="00EB4352">
            <w:pPr>
              <w:framePr w:w="9427" w:h="5256" w:wrap="none" w:vAnchor="page" w:hAnchor="page" w:x="1227" w:y="1076"/>
              <w:rPr>
                <w:sz w:val="10"/>
                <w:szCs w:val="10"/>
              </w:rPr>
            </w:pPr>
          </w:p>
        </w:tc>
      </w:tr>
      <w:tr w:rsidR="00EB4352">
        <w:trPr>
          <w:trHeight w:hRule="exact" w:val="336"/>
        </w:trPr>
        <w:tc>
          <w:tcPr>
            <w:tcW w:w="3504" w:type="dxa"/>
            <w:gridSpan w:val="2"/>
            <w:tcBorders>
              <w:top w:val="single" w:sz="4" w:space="0" w:color="auto"/>
              <w:left w:val="single" w:sz="4" w:space="0" w:color="auto"/>
            </w:tcBorders>
            <w:shd w:val="clear" w:color="auto" w:fill="FFFFFF"/>
          </w:tcPr>
          <w:p w:rsidR="00EB4352" w:rsidRDefault="00DF5E9A">
            <w:pPr>
              <w:pStyle w:val="31"/>
              <w:framePr w:w="9427" w:h="5256" w:wrap="none" w:vAnchor="page" w:hAnchor="page" w:x="1227" w:y="1076"/>
              <w:shd w:val="clear" w:color="auto" w:fill="auto"/>
              <w:spacing w:before="0" w:after="0" w:line="260" w:lineRule="exact"/>
              <w:ind w:left="120"/>
              <w:jc w:val="left"/>
            </w:pPr>
            <w:r>
              <w:rPr>
                <w:rStyle w:val="1"/>
              </w:rPr>
              <w:t>Контрольные испытания</w:t>
            </w:r>
          </w:p>
        </w:tc>
        <w:tc>
          <w:tcPr>
            <w:tcW w:w="720" w:type="dxa"/>
            <w:tcBorders>
              <w:top w:val="single" w:sz="4" w:space="0" w:color="auto"/>
              <w:left w:val="single" w:sz="4" w:space="0" w:color="auto"/>
            </w:tcBorders>
            <w:shd w:val="clear" w:color="auto" w:fill="FFFFFF"/>
          </w:tcPr>
          <w:p w:rsidR="00EB4352" w:rsidRDefault="00DF5E9A">
            <w:pPr>
              <w:pStyle w:val="31"/>
              <w:framePr w:w="9427" w:h="5256" w:wrap="none" w:vAnchor="page" w:hAnchor="page" w:x="1227" w:y="1076"/>
              <w:shd w:val="clear" w:color="auto" w:fill="auto"/>
              <w:spacing w:before="0" w:after="0" w:line="260" w:lineRule="exact"/>
              <w:ind w:left="260"/>
              <w:jc w:val="left"/>
            </w:pPr>
            <w:r>
              <w:rPr>
                <w:rStyle w:val="1"/>
              </w:rPr>
              <w:t>10</w:t>
            </w:r>
          </w:p>
        </w:tc>
        <w:tc>
          <w:tcPr>
            <w:tcW w:w="451" w:type="dxa"/>
            <w:tcBorders>
              <w:top w:val="single" w:sz="4" w:space="0" w:color="auto"/>
              <w:left w:val="single" w:sz="4" w:space="0" w:color="auto"/>
            </w:tcBorders>
            <w:shd w:val="clear" w:color="auto" w:fill="FFFFFF"/>
          </w:tcPr>
          <w:p w:rsidR="00EB4352" w:rsidRDefault="00DF5E9A">
            <w:pPr>
              <w:pStyle w:val="31"/>
              <w:framePr w:w="9427" w:h="5256" w:wrap="none" w:vAnchor="page" w:hAnchor="page" w:x="1227" w:y="1076"/>
              <w:shd w:val="clear" w:color="auto" w:fill="auto"/>
              <w:spacing w:before="0" w:after="0" w:line="260" w:lineRule="exact"/>
              <w:ind w:left="180"/>
              <w:jc w:val="left"/>
            </w:pPr>
            <w:r>
              <w:rPr>
                <w:rStyle w:val="1"/>
              </w:rPr>
              <w:t>2</w:t>
            </w:r>
          </w:p>
        </w:tc>
        <w:tc>
          <w:tcPr>
            <w:tcW w:w="432" w:type="dxa"/>
            <w:tcBorders>
              <w:top w:val="single" w:sz="4" w:space="0" w:color="auto"/>
              <w:left w:val="single" w:sz="4" w:space="0" w:color="auto"/>
            </w:tcBorders>
            <w:shd w:val="clear" w:color="auto" w:fill="FFFFFF"/>
          </w:tcPr>
          <w:p w:rsidR="00EB4352" w:rsidRDefault="00DF5E9A">
            <w:pPr>
              <w:pStyle w:val="31"/>
              <w:framePr w:w="9427" w:h="5256" w:wrap="none" w:vAnchor="page" w:hAnchor="page" w:x="1227" w:y="1076"/>
              <w:shd w:val="clear" w:color="auto" w:fill="auto"/>
              <w:spacing w:before="0" w:after="0" w:line="260" w:lineRule="exact"/>
              <w:ind w:left="180"/>
              <w:jc w:val="left"/>
            </w:pPr>
            <w:r>
              <w:rPr>
                <w:rStyle w:val="1"/>
              </w:rPr>
              <w:t>1</w:t>
            </w:r>
          </w:p>
        </w:tc>
        <w:tc>
          <w:tcPr>
            <w:tcW w:w="432" w:type="dxa"/>
            <w:tcBorders>
              <w:top w:val="single" w:sz="4" w:space="0" w:color="auto"/>
              <w:left w:val="single" w:sz="4" w:space="0" w:color="auto"/>
            </w:tcBorders>
            <w:shd w:val="clear" w:color="auto" w:fill="FFFFFF"/>
          </w:tcPr>
          <w:p w:rsidR="00EB4352" w:rsidRDefault="00DF5E9A">
            <w:pPr>
              <w:pStyle w:val="31"/>
              <w:framePr w:w="9427" w:h="5256" w:wrap="none" w:vAnchor="page" w:hAnchor="page" w:x="1227" w:y="1076"/>
              <w:shd w:val="clear" w:color="auto" w:fill="auto"/>
              <w:spacing w:before="0" w:after="0" w:line="260" w:lineRule="exact"/>
              <w:ind w:left="160"/>
              <w:jc w:val="left"/>
            </w:pPr>
            <w:r>
              <w:rPr>
                <w:rStyle w:val="1"/>
              </w:rPr>
              <w:t>1</w:t>
            </w:r>
          </w:p>
        </w:tc>
        <w:tc>
          <w:tcPr>
            <w:tcW w:w="427" w:type="dxa"/>
            <w:tcBorders>
              <w:top w:val="single" w:sz="4" w:space="0" w:color="auto"/>
              <w:left w:val="single" w:sz="4" w:space="0" w:color="auto"/>
            </w:tcBorders>
            <w:shd w:val="clear" w:color="auto" w:fill="FFFFFF"/>
          </w:tcPr>
          <w:p w:rsidR="00EB4352" w:rsidRDefault="00DF5E9A">
            <w:pPr>
              <w:pStyle w:val="31"/>
              <w:framePr w:w="9427" w:h="5256" w:wrap="none" w:vAnchor="page" w:hAnchor="page" w:x="1227" w:y="1076"/>
              <w:shd w:val="clear" w:color="auto" w:fill="auto"/>
              <w:spacing w:before="0" w:after="0" w:line="260" w:lineRule="exact"/>
              <w:ind w:left="180"/>
              <w:jc w:val="left"/>
            </w:pPr>
            <w:r>
              <w:rPr>
                <w:rStyle w:val="1"/>
              </w:rPr>
              <w:t>1</w:t>
            </w:r>
          </w:p>
        </w:tc>
        <w:tc>
          <w:tcPr>
            <w:tcW w:w="432" w:type="dxa"/>
            <w:tcBorders>
              <w:top w:val="single" w:sz="4" w:space="0" w:color="auto"/>
              <w:left w:val="single" w:sz="4" w:space="0" w:color="auto"/>
            </w:tcBorders>
            <w:shd w:val="clear" w:color="auto" w:fill="FFFFFF"/>
          </w:tcPr>
          <w:p w:rsidR="00EB4352" w:rsidRDefault="00DF5E9A">
            <w:pPr>
              <w:pStyle w:val="31"/>
              <w:framePr w:w="9427" w:h="5256" w:wrap="none" w:vAnchor="page" w:hAnchor="page" w:x="1227" w:y="1076"/>
              <w:shd w:val="clear" w:color="auto" w:fill="auto"/>
              <w:spacing w:before="0" w:after="0" w:line="260" w:lineRule="exact"/>
              <w:jc w:val="center"/>
            </w:pPr>
            <w:r>
              <w:rPr>
                <w:rStyle w:val="1"/>
              </w:rPr>
              <w:t>-</w:t>
            </w:r>
          </w:p>
        </w:tc>
        <w:tc>
          <w:tcPr>
            <w:tcW w:w="432" w:type="dxa"/>
            <w:tcBorders>
              <w:top w:val="single" w:sz="4" w:space="0" w:color="auto"/>
              <w:left w:val="single" w:sz="4" w:space="0" w:color="auto"/>
            </w:tcBorders>
            <w:shd w:val="clear" w:color="auto" w:fill="FFFFFF"/>
          </w:tcPr>
          <w:p w:rsidR="00EB4352" w:rsidRDefault="00DF5E9A">
            <w:pPr>
              <w:pStyle w:val="31"/>
              <w:framePr w:w="9427" w:h="5256" w:wrap="none" w:vAnchor="page" w:hAnchor="page" w:x="1227" w:y="1076"/>
              <w:shd w:val="clear" w:color="auto" w:fill="auto"/>
              <w:spacing w:before="0" w:after="0" w:line="260" w:lineRule="exact"/>
              <w:ind w:left="160"/>
              <w:jc w:val="left"/>
            </w:pPr>
            <w:r>
              <w:rPr>
                <w:rStyle w:val="1"/>
              </w:rPr>
              <w:t>2</w:t>
            </w:r>
          </w:p>
        </w:tc>
        <w:tc>
          <w:tcPr>
            <w:tcW w:w="432" w:type="dxa"/>
            <w:tcBorders>
              <w:top w:val="single" w:sz="4" w:space="0" w:color="auto"/>
              <w:left w:val="single" w:sz="4" w:space="0" w:color="auto"/>
            </w:tcBorders>
            <w:shd w:val="clear" w:color="auto" w:fill="FFFFFF"/>
          </w:tcPr>
          <w:p w:rsidR="00EB4352" w:rsidRDefault="00DF5E9A">
            <w:pPr>
              <w:pStyle w:val="31"/>
              <w:framePr w:w="9427" w:h="5256" w:wrap="none" w:vAnchor="page" w:hAnchor="page" w:x="1227" w:y="1076"/>
              <w:shd w:val="clear" w:color="auto" w:fill="auto"/>
              <w:spacing w:before="0" w:after="0" w:line="260" w:lineRule="exact"/>
              <w:ind w:left="180"/>
              <w:jc w:val="left"/>
            </w:pPr>
            <w:r>
              <w:rPr>
                <w:rStyle w:val="1"/>
              </w:rPr>
              <w:t>1</w:t>
            </w:r>
          </w:p>
        </w:tc>
        <w:tc>
          <w:tcPr>
            <w:tcW w:w="432" w:type="dxa"/>
            <w:tcBorders>
              <w:top w:val="single" w:sz="4" w:space="0" w:color="auto"/>
              <w:left w:val="single" w:sz="4" w:space="0" w:color="auto"/>
            </w:tcBorders>
            <w:shd w:val="clear" w:color="auto" w:fill="FFFFFF"/>
          </w:tcPr>
          <w:p w:rsidR="00EB4352" w:rsidRDefault="00EB4352">
            <w:pPr>
              <w:framePr w:w="9427" w:h="5256" w:wrap="none" w:vAnchor="page" w:hAnchor="page" w:x="1227" w:y="1076"/>
              <w:rPr>
                <w:sz w:val="10"/>
                <w:szCs w:val="10"/>
              </w:rPr>
            </w:pPr>
          </w:p>
        </w:tc>
        <w:tc>
          <w:tcPr>
            <w:tcW w:w="427" w:type="dxa"/>
            <w:tcBorders>
              <w:top w:val="single" w:sz="4" w:space="0" w:color="auto"/>
              <w:left w:val="single" w:sz="4" w:space="0" w:color="auto"/>
            </w:tcBorders>
            <w:shd w:val="clear" w:color="auto" w:fill="FFFFFF"/>
          </w:tcPr>
          <w:p w:rsidR="00EB4352" w:rsidRDefault="00DF5E9A">
            <w:pPr>
              <w:pStyle w:val="31"/>
              <w:framePr w:w="9427" w:h="5256" w:wrap="none" w:vAnchor="page" w:hAnchor="page" w:x="1227" w:y="1076"/>
              <w:shd w:val="clear" w:color="auto" w:fill="auto"/>
              <w:spacing w:before="0" w:after="0" w:line="260" w:lineRule="exact"/>
              <w:ind w:left="180"/>
              <w:jc w:val="left"/>
            </w:pPr>
            <w:r>
              <w:rPr>
                <w:rStyle w:val="1"/>
              </w:rPr>
              <w:t>2</w:t>
            </w:r>
          </w:p>
        </w:tc>
        <w:tc>
          <w:tcPr>
            <w:tcW w:w="432" w:type="dxa"/>
            <w:tcBorders>
              <w:top w:val="single" w:sz="4" w:space="0" w:color="auto"/>
              <w:left w:val="single" w:sz="4" w:space="0" w:color="auto"/>
            </w:tcBorders>
            <w:shd w:val="clear" w:color="auto" w:fill="FFFFFF"/>
          </w:tcPr>
          <w:p w:rsidR="00EB4352" w:rsidRDefault="00DF5E9A">
            <w:pPr>
              <w:pStyle w:val="31"/>
              <w:framePr w:w="9427" w:h="5256" w:wrap="none" w:vAnchor="page" w:hAnchor="page" w:x="1227" w:y="1076"/>
              <w:shd w:val="clear" w:color="auto" w:fill="auto"/>
              <w:spacing w:before="0" w:after="0" w:line="260" w:lineRule="exact"/>
              <w:jc w:val="center"/>
            </w:pPr>
            <w:r>
              <w:rPr>
                <w:rStyle w:val="1"/>
              </w:rPr>
              <w:t>-</w:t>
            </w:r>
          </w:p>
        </w:tc>
        <w:tc>
          <w:tcPr>
            <w:tcW w:w="432" w:type="dxa"/>
            <w:tcBorders>
              <w:top w:val="single" w:sz="4" w:space="0" w:color="auto"/>
              <w:left w:val="single" w:sz="4" w:space="0" w:color="auto"/>
            </w:tcBorders>
            <w:shd w:val="clear" w:color="auto" w:fill="FFFFFF"/>
          </w:tcPr>
          <w:p w:rsidR="00EB4352" w:rsidRDefault="00DF5E9A">
            <w:pPr>
              <w:pStyle w:val="31"/>
              <w:framePr w:w="9427" w:h="5256" w:wrap="none" w:vAnchor="page" w:hAnchor="page" w:x="1227" w:y="1076"/>
              <w:shd w:val="clear" w:color="auto" w:fill="auto"/>
              <w:spacing w:before="0" w:after="0" w:line="260" w:lineRule="exact"/>
              <w:jc w:val="center"/>
            </w:pPr>
            <w:r>
              <w:rPr>
                <w:rStyle w:val="1"/>
              </w:rPr>
              <w:t>-</w:t>
            </w:r>
          </w:p>
        </w:tc>
        <w:tc>
          <w:tcPr>
            <w:tcW w:w="442" w:type="dxa"/>
            <w:tcBorders>
              <w:top w:val="single" w:sz="4" w:space="0" w:color="auto"/>
              <w:left w:val="single" w:sz="4" w:space="0" w:color="auto"/>
              <w:right w:val="single" w:sz="4" w:space="0" w:color="auto"/>
            </w:tcBorders>
            <w:shd w:val="clear" w:color="auto" w:fill="FFFFFF"/>
          </w:tcPr>
          <w:p w:rsidR="00EB4352" w:rsidRDefault="00DF5E9A">
            <w:pPr>
              <w:pStyle w:val="31"/>
              <w:framePr w:w="9427" w:h="5256" w:wrap="none" w:vAnchor="page" w:hAnchor="page" w:x="1227" w:y="1076"/>
              <w:shd w:val="clear" w:color="auto" w:fill="auto"/>
              <w:spacing w:before="0" w:after="0" w:line="260" w:lineRule="exact"/>
              <w:jc w:val="center"/>
            </w:pPr>
            <w:r>
              <w:rPr>
                <w:rStyle w:val="1"/>
              </w:rPr>
              <w:t>-</w:t>
            </w:r>
          </w:p>
        </w:tc>
      </w:tr>
      <w:tr w:rsidR="00EB4352">
        <w:trPr>
          <w:trHeight w:hRule="exact" w:val="653"/>
        </w:trPr>
        <w:tc>
          <w:tcPr>
            <w:tcW w:w="3504" w:type="dxa"/>
            <w:gridSpan w:val="2"/>
            <w:tcBorders>
              <w:top w:val="single" w:sz="4" w:space="0" w:color="auto"/>
              <w:left w:val="single" w:sz="4" w:space="0" w:color="auto"/>
            </w:tcBorders>
            <w:shd w:val="clear" w:color="auto" w:fill="FFFFFF"/>
          </w:tcPr>
          <w:p w:rsidR="00EB4352" w:rsidRDefault="00DF5E9A">
            <w:pPr>
              <w:pStyle w:val="31"/>
              <w:framePr w:w="9427" w:h="5256" w:wrap="none" w:vAnchor="page" w:hAnchor="page" w:x="1227" w:y="1076"/>
              <w:shd w:val="clear" w:color="auto" w:fill="auto"/>
              <w:spacing w:before="0" w:after="60" w:line="260" w:lineRule="exact"/>
              <w:ind w:left="120"/>
              <w:jc w:val="left"/>
            </w:pPr>
            <w:r>
              <w:rPr>
                <w:rStyle w:val="1"/>
              </w:rPr>
              <w:t>Медицинское</w:t>
            </w:r>
          </w:p>
          <w:p w:rsidR="00EB4352" w:rsidRDefault="00DF5E9A">
            <w:pPr>
              <w:pStyle w:val="31"/>
              <w:framePr w:w="9427" w:h="5256" w:wrap="none" w:vAnchor="page" w:hAnchor="page" w:x="1227" w:y="1076"/>
              <w:shd w:val="clear" w:color="auto" w:fill="auto"/>
              <w:spacing w:after="0" w:line="260" w:lineRule="exact"/>
              <w:ind w:left="120"/>
              <w:jc w:val="left"/>
            </w:pPr>
            <w:r>
              <w:rPr>
                <w:rStyle w:val="1"/>
              </w:rPr>
              <w:t>обследование</w:t>
            </w:r>
          </w:p>
        </w:tc>
        <w:tc>
          <w:tcPr>
            <w:tcW w:w="720" w:type="dxa"/>
            <w:tcBorders>
              <w:top w:val="single" w:sz="4" w:space="0" w:color="auto"/>
              <w:left w:val="single" w:sz="4" w:space="0" w:color="auto"/>
            </w:tcBorders>
            <w:shd w:val="clear" w:color="auto" w:fill="FFFFFF"/>
          </w:tcPr>
          <w:p w:rsidR="00EB4352" w:rsidRDefault="00DF5E9A">
            <w:pPr>
              <w:pStyle w:val="31"/>
              <w:framePr w:w="9427" w:h="5256" w:wrap="none" w:vAnchor="page" w:hAnchor="page" w:x="1227" w:y="1076"/>
              <w:shd w:val="clear" w:color="auto" w:fill="auto"/>
              <w:spacing w:before="0" w:after="0" w:line="260" w:lineRule="exact"/>
              <w:ind w:left="260"/>
              <w:jc w:val="left"/>
            </w:pPr>
            <w:r>
              <w:rPr>
                <w:rStyle w:val="1"/>
              </w:rPr>
              <w:t>4</w:t>
            </w:r>
          </w:p>
        </w:tc>
        <w:tc>
          <w:tcPr>
            <w:tcW w:w="451" w:type="dxa"/>
            <w:tcBorders>
              <w:top w:val="single" w:sz="4" w:space="0" w:color="auto"/>
              <w:left w:val="single" w:sz="4" w:space="0" w:color="auto"/>
            </w:tcBorders>
            <w:shd w:val="clear" w:color="auto" w:fill="FFFFFF"/>
          </w:tcPr>
          <w:p w:rsidR="00EB4352" w:rsidRDefault="00DF5E9A">
            <w:pPr>
              <w:pStyle w:val="31"/>
              <w:framePr w:w="9427" w:h="5256" w:wrap="none" w:vAnchor="page" w:hAnchor="page" w:x="1227" w:y="1076"/>
              <w:shd w:val="clear" w:color="auto" w:fill="auto"/>
              <w:spacing w:before="0" w:after="0" w:line="260" w:lineRule="exact"/>
              <w:ind w:left="180"/>
              <w:jc w:val="left"/>
            </w:pPr>
            <w:r>
              <w:rPr>
                <w:rStyle w:val="1"/>
              </w:rPr>
              <w:t>2</w:t>
            </w:r>
          </w:p>
        </w:tc>
        <w:tc>
          <w:tcPr>
            <w:tcW w:w="432" w:type="dxa"/>
            <w:tcBorders>
              <w:top w:val="single" w:sz="4" w:space="0" w:color="auto"/>
              <w:left w:val="single" w:sz="4" w:space="0" w:color="auto"/>
            </w:tcBorders>
            <w:shd w:val="clear" w:color="auto" w:fill="FFFFFF"/>
          </w:tcPr>
          <w:p w:rsidR="00EB4352" w:rsidRDefault="00EB4352">
            <w:pPr>
              <w:framePr w:w="9427" w:h="5256" w:wrap="none" w:vAnchor="page" w:hAnchor="page" w:x="1227" w:y="1076"/>
              <w:rPr>
                <w:sz w:val="10"/>
                <w:szCs w:val="10"/>
              </w:rPr>
            </w:pPr>
          </w:p>
        </w:tc>
        <w:tc>
          <w:tcPr>
            <w:tcW w:w="432" w:type="dxa"/>
            <w:tcBorders>
              <w:top w:val="single" w:sz="4" w:space="0" w:color="auto"/>
              <w:left w:val="single" w:sz="4" w:space="0" w:color="auto"/>
            </w:tcBorders>
            <w:shd w:val="clear" w:color="auto" w:fill="FFFFFF"/>
          </w:tcPr>
          <w:p w:rsidR="00EB4352" w:rsidRDefault="00EB4352">
            <w:pPr>
              <w:framePr w:w="9427" w:h="5256" w:wrap="none" w:vAnchor="page" w:hAnchor="page" w:x="1227" w:y="1076"/>
              <w:rPr>
                <w:sz w:val="10"/>
                <w:szCs w:val="10"/>
              </w:rPr>
            </w:pPr>
          </w:p>
        </w:tc>
        <w:tc>
          <w:tcPr>
            <w:tcW w:w="427" w:type="dxa"/>
            <w:tcBorders>
              <w:top w:val="single" w:sz="4" w:space="0" w:color="auto"/>
              <w:left w:val="single" w:sz="4" w:space="0" w:color="auto"/>
            </w:tcBorders>
            <w:shd w:val="clear" w:color="auto" w:fill="FFFFFF"/>
          </w:tcPr>
          <w:p w:rsidR="00EB4352" w:rsidRDefault="00EB4352">
            <w:pPr>
              <w:framePr w:w="9427" w:h="5256" w:wrap="none" w:vAnchor="page" w:hAnchor="page" w:x="1227" w:y="1076"/>
              <w:rPr>
                <w:sz w:val="10"/>
                <w:szCs w:val="10"/>
              </w:rPr>
            </w:pPr>
          </w:p>
        </w:tc>
        <w:tc>
          <w:tcPr>
            <w:tcW w:w="432" w:type="dxa"/>
            <w:tcBorders>
              <w:top w:val="single" w:sz="4" w:space="0" w:color="auto"/>
              <w:left w:val="single" w:sz="4" w:space="0" w:color="auto"/>
            </w:tcBorders>
            <w:shd w:val="clear" w:color="auto" w:fill="FFFFFF"/>
          </w:tcPr>
          <w:p w:rsidR="00EB4352" w:rsidRDefault="00EB4352">
            <w:pPr>
              <w:framePr w:w="9427" w:h="5256" w:wrap="none" w:vAnchor="page" w:hAnchor="page" w:x="1227" w:y="1076"/>
              <w:rPr>
                <w:sz w:val="10"/>
                <w:szCs w:val="10"/>
              </w:rPr>
            </w:pPr>
          </w:p>
        </w:tc>
        <w:tc>
          <w:tcPr>
            <w:tcW w:w="432" w:type="dxa"/>
            <w:tcBorders>
              <w:top w:val="single" w:sz="4" w:space="0" w:color="auto"/>
              <w:left w:val="single" w:sz="4" w:space="0" w:color="auto"/>
            </w:tcBorders>
            <w:shd w:val="clear" w:color="auto" w:fill="FFFFFF"/>
          </w:tcPr>
          <w:p w:rsidR="00EB4352" w:rsidRDefault="00EB4352">
            <w:pPr>
              <w:framePr w:w="9427" w:h="5256" w:wrap="none" w:vAnchor="page" w:hAnchor="page" w:x="1227" w:y="1076"/>
              <w:rPr>
                <w:sz w:val="10"/>
                <w:szCs w:val="10"/>
              </w:rPr>
            </w:pPr>
          </w:p>
        </w:tc>
        <w:tc>
          <w:tcPr>
            <w:tcW w:w="432" w:type="dxa"/>
            <w:tcBorders>
              <w:top w:val="single" w:sz="4" w:space="0" w:color="auto"/>
              <w:left w:val="single" w:sz="4" w:space="0" w:color="auto"/>
            </w:tcBorders>
            <w:shd w:val="clear" w:color="auto" w:fill="FFFFFF"/>
          </w:tcPr>
          <w:p w:rsidR="00EB4352" w:rsidRDefault="00EB4352">
            <w:pPr>
              <w:framePr w:w="9427" w:h="5256" w:wrap="none" w:vAnchor="page" w:hAnchor="page" w:x="1227" w:y="1076"/>
              <w:rPr>
                <w:sz w:val="10"/>
                <w:szCs w:val="10"/>
              </w:rPr>
            </w:pPr>
          </w:p>
        </w:tc>
        <w:tc>
          <w:tcPr>
            <w:tcW w:w="432" w:type="dxa"/>
            <w:tcBorders>
              <w:top w:val="single" w:sz="4" w:space="0" w:color="auto"/>
              <w:left w:val="single" w:sz="4" w:space="0" w:color="auto"/>
            </w:tcBorders>
            <w:shd w:val="clear" w:color="auto" w:fill="FFFFFF"/>
          </w:tcPr>
          <w:p w:rsidR="00EB4352" w:rsidRDefault="00EB4352">
            <w:pPr>
              <w:framePr w:w="9427" w:h="5256" w:wrap="none" w:vAnchor="page" w:hAnchor="page" w:x="1227" w:y="1076"/>
              <w:rPr>
                <w:sz w:val="10"/>
                <w:szCs w:val="10"/>
              </w:rPr>
            </w:pPr>
          </w:p>
        </w:tc>
        <w:tc>
          <w:tcPr>
            <w:tcW w:w="427" w:type="dxa"/>
            <w:tcBorders>
              <w:top w:val="single" w:sz="4" w:space="0" w:color="auto"/>
              <w:left w:val="single" w:sz="4" w:space="0" w:color="auto"/>
            </w:tcBorders>
            <w:shd w:val="clear" w:color="auto" w:fill="FFFFFF"/>
          </w:tcPr>
          <w:p w:rsidR="00EB4352" w:rsidRDefault="00EB4352">
            <w:pPr>
              <w:framePr w:w="9427" w:h="5256" w:wrap="none" w:vAnchor="page" w:hAnchor="page" w:x="1227" w:y="1076"/>
              <w:rPr>
                <w:sz w:val="10"/>
                <w:szCs w:val="10"/>
              </w:rPr>
            </w:pPr>
          </w:p>
        </w:tc>
        <w:tc>
          <w:tcPr>
            <w:tcW w:w="432" w:type="dxa"/>
            <w:tcBorders>
              <w:top w:val="single" w:sz="4" w:space="0" w:color="auto"/>
              <w:left w:val="single" w:sz="4" w:space="0" w:color="auto"/>
            </w:tcBorders>
            <w:shd w:val="clear" w:color="auto" w:fill="FFFFFF"/>
          </w:tcPr>
          <w:p w:rsidR="00EB4352" w:rsidRDefault="00EB4352">
            <w:pPr>
              <w:framePr w:w="9427" w:h="5256" w:wrap="none" w:vAnchor="page" w:hAnchor="page" w:x="1227" w:y="1076"/>
              <w:rPr>
                <w:sz w:val="10"/>
                <w:szCs w:val="10"/>
              </w:rPr>
            </w:pPr>
          </w:p>
        </w:tc>
        <w:tc>
          <w:tcPr>
            <w:tcW w:w="432" w:type="dxa"/>
            <w:tcBorders>
              <w:top w:val="single" w:sz="4" w:space="0" w:color="auto"/>
              <w:left w:val="single" w:sz="4" w:space="0" w:color="auto"/>
            </w:tcBorders>
            <w:shd w:val="clear" w:color="auto" w:fill="FFFFFF"/>
          </w:tcPr>
          <w:p w:rsidR="00EB4352" w:rsidRDefault="00DF5E9A">
            <w:pPr>
              <w:pStyle w:val="31"/>
              <w:framePr w:w="9427" w:h="5256" w:wrap="none" w:vAnchor="page" w:hAnchor="page" w:x="1227" w:y="1076"/>
              <w:shd w:val="clear" w:color="auto" w:fill="auto"/>
              <w:spacing w:before="0" w:after="0" w:line="260" w:lineRule="exact"/>
              <w:ind w:left="180"/>
              <w:jc w:val="left"/>
            </w:pPr>
            <w:r>
              <w:rPr>
                <w:rStyle w:val="1"/>
              </w:rPr>
              <w:t>2</w:t>
            </w:r>
          </w:p>
        </w:tc>
        <w:tc>
          <w:tcPr>
            <w:tcW w:w="442" w:type="dxa"/>
            <w:tcBorders>
              <w:top w:val="single" w:sz="4" w:space="0" w:color="auto"/>
              <w:left w:val="single" w:sz="4" w:space="0" w:color="auto"/>
              <w:right w:val="single" w:sz="4" w:space="0" w:color="auto"/>
            </w:tcBorders>
            <w:shd w:val="clear" w:color="auto" w:fill="FFFFFF"/>
          </w:tcPr>
          <w:p w:rsidR="00EB4352" w:rsidRDefault="00EB4352">
            <w:pPr>
              <w:framePr w:w="9427" w:h="5256" w:wrap="none" w:vAnchor="page" w:hAnchor="page" w:x="1227" w:y="1076"/>
              <w:rPr>
                <w:sz w:val="10"/>
                <w:szCs w:val="10"/>
              </w:rPr>
            </w:pPr>
          </w:p>
        </w:tc>
      </w:tr>
      <w:tr w:rsidR="00EB4352">
        <w:trPr>
          <w:trHeight w:hRule="exact" w:val="341"/>
        </w:trPr>
        <w:tc>
          <w:tcPr>
            <w:tcW w:w="3504" w:type="dxa"/>
            <w:gridSpan w:val="2"/>
            <w:tcBorders>
              <w:top w:val="single" w:sz="4" w:space="0" w:color="auto"/>
              <w:left w:val="single" w:sz="4" w:space="0" w:color="auto"/>
              <w:bottom w:val="single" w:sz="4" w:space="0" w:color="auto"/>
            </w:tcBorders>
            <w:shd w:val="clear" w:color="auto" w:fill="FFFFFF"/>
          </w:tcPr>
          <w:p w:rsidR="00EB4352" w:rsidRDefault="00DF5E9A">
            <w:pPr>
              <w:pStyle w:val="31"/>
              <w:framePr w:w="9427" w:h="5256" w:wrap="none" w:vAnchor="page" w:hAnchor="page" w:x="1227" w:y="1076"/>
              <w:shd w:val="clear" w:color="auto" w:fill="auto"/>
              <w:spacing w:before="0" w:after="0" w:line="260" w:lineRule="exact"/>
              <w:ind w:left="120"/>
              <w:jc w:val="left"/>
            </w:pPr>
            <w:r>
              <w:rPr>
                <w:rStyle w:val="1"/>
              </w:rPr>
              <w:t>Итого часов</w:t>
            </w:r>
          </w:p>
        </w:tc>
        <w:tc>
          <w:tcPr>
            <w:tcW w:w="720" w:type="dxa"/>
            <w:tcBorders>
              <w:top w:val="single" w:sz="4" w:space="0" w:color="auto"/>
              <w:left w:val="single" w:sz="4" w:space="0" w:color="auto"/>
              <w:bottom w:val="single" w:sz="4" w:space="0" w:color="auto"/>
            </w:tcBorders>
            <w:shd w:val="clear" w:color="auto" w:fill="FFFFFF"/>
          </w:tcPr>
          <w:p w:rsidR="00EB4352" w:rsidRDefault="00DF5E9A">
            <w:pPr>
              <w:pStyle w:val="31"/>
              <w:framePr w:w="9427" w:h="5256" w:wrap="none" w:vAnchor="page" w:hAnchor="page" w:x="1227" w:y="1076"/>
              <w:shd w:val="clear" w:color="auto" w:fill="auto"/>
              <w:spacing w:before="0" w:after="0" w:line="260" w:lineRule="exact"/>
              <w:ind w:left="260"/>
              <w:jc w:val="left"/>
            </w:pPr>
            <w:r>
              <w:rPr>
                <w:rStyle w:val="1"/>
              </w:rPr>
              <w:t>208</w:t>
            </w:r>
          </w:p>
        </w:tc>
        <w:tc>
          <w:tcPr>
            <w:tcW w:w="451" w:type="dxa"/>
            <w:tcBorders>
              <w:top w:val="single" w:sz="4" w:space="0" w:color="auto"/>
              <w:left w:val="single" w:sz="4" w:space="0" w:color="auto"/>
              <w:bottom w:val="single" w:sz="4" w:space="0" w:color="auto"/>
            </w:tcBorders>
            <w:shd w:val="clear" w:color="auto" w:fill="FFFFFF"/>
          </w:tcPr>
          <w:p w:rsidR="00EB4352" w:rsidRDefault="00DF5E9A">
            <w:pPr>
              <w:pStyle w:val="31"/>
              <w:framePr w:w="9427" w:h="5256" w:wrap="none" w:vAnchor="page" w:hAnchor="page" w:x="1227" w:y="1076"/>
              <w:shd w:val="clear" w:color="auto" w:fill="auto"/>
              <w:spacing w:before="0" w:after="0" w:line="260" w:lineRule="exact"/>
              <w:ind w:left="20"/>
              <w:jc w:val="left"/>
            </w:pPr>
            <w:r>
              <w:rPr>
                <w:rStyle w:val="1"/>
              </w:rPr>
              <w:t>20</w:t>
            </w:r>
          </w:p>
        </w:tc>
        <w:tc>
          <w:tcPr>
            <w:tcW w:w="432" w:type="dxa"/>
            <w:tcBorders>
              <w:top w:val="single" w:sz="4" w:space="0" w:color="auto"/>
              <w:left w:val="single" w:sz="4" w:space="0" w:color="auto"/>
              <w:bottom w:val="single" w:sz="4" w:space="0" w:color="auto"/>
            </w:tcBorders>
            <w:shd w:val="clear" w:color="auto" w:fill="FFFFFF"/>
          </w:tcPr>
          <w:p w:rsidR="00EB4352" w:rsidRDefault="00DF5E9A">
            <w:pPr>
              <w:pStyle w:val="31"/>
              <w:framePr w:w="9427" w:h="5256" w:wrap="none" w:vAnchor="page" w:hAnchor="page" w:x="1227" w:y="1076"/>
              <w:shd w:val="clear" w:color="auto" w:fill="auto"/>
              <w:spacing w:before="0" w:after="0" w:line="260" w:lineRule="exact"/>
              <w:ind w:left="180"/>
              <w:jc w:val="left"/>
            </w:pPr>
            <w:r>
              <w:rPr>
                <w:rStyle w:val="1"/>
              </w:rPr>
              <w:t>18</w:t>
            </w:r>
          </w:p>
        </w:tc>
        <w:tc>
          <w:tcPr>
            <w:tcW w:w="432" w:type="dxa"/>
            <w:tcBorders>
              <w:top w:val="single" w:sz="4" w:space="0" w:color="auto"/>
              <w:left w:val="single" w:sz="4" w:space="0" w:color="auto"/>
              <w:bottom w:val="single" w:sz="4" w:space="0" w:color="auto"/>
            </w:tcBorders>
            <w:shd w:val="clear" w:color="auto" w:fill="FFFFFF"/>
          </w:tcPr>
          <w:p w:rsidR="00EB4352" w:rsidRDefault="00DF5E9A">
            <w:pPr>
              <w:pStyle w:val="31"/>
              <w:framePr w:w="9427" w:h="5256" w:wrap="none" w:vAnchor="page" w:hAnchor="page" w:x="1227" w:y="1076"/>
              <w:shd w:val="clear" w:color="auto" w:fill="auto"/>
              <w:spacing w:before="0" w:after="0" w:line="260" w:lineRule="exact"/>
              <w:ind w:left="160"/>
              <w:jc w:val="left"/>
            </w:pPr>
            <w:r>
              <w:rPr>
                <w:rStyle w:val="1"/>
              </w:rPr>
              <w:t>24</w:t>
            </w:r>
          </w:p>
        </w:tc>
        <w:tc>
          <w:tcPr>
            <w:tcW w:w="427" w:type="dxa"/>
            <w:tcBorders>
              <w:top w:val="single" w:sz="4" w:space="0" w:color="auto"/>
              <w:left w:val="single" w:sz="4" w:space="0" w:color="auto"/>
              <w:bottom w:val="single" w:sz="4" w:space="0" w:color="auto"/>
            </w:tcBorders>
            <w:shd w:val="clear" w:color="auto" w:fill="FFFFFF"/>
          </w:tcPr>
          <w:p w:rsidR="00EB4352" w:rsidRDefault="00DF5E9A">
            <w:pPr>
              <w:pStyle w:val="31"/>
              <w:framePr w:w="9427" w:h="5256" w:wrap="none" w:vAnchor="page" w:hAnchor="page" w:x="1227" w:y="1076"/>
              <w:shd w:val="clear" w:color="auto" w:fill="auto"/>
              <w:spacing w:before="0" w:after="0" w:line="260" w:lineRule="exact"/>
              <w:ind w:left="180"/>
              <w:jc w:val="left"/>
            </w:pPr>
            <w:r>
              <w:rPr>
                <w:rStyle w:val="1"/>
              </w:rPr>
              <w:t>14</w:t>
            </w:r>
          </w:p>
        </w:tc>
        <w:tc>
          <w:tcPr>
            <w:tcW w:w="432" w:type="dxa"/>
            <w:tcBorders>
              <w:top w:val="single" w:sz="4" w:space="0" w:color="auto"/>
              <w:left w:val="single" w:sz="4" w:space="0" w:color="auto"/>
              <w:bottom w:val="single" w:sz="4" w:space="0" w:color="auto"/>
            </w:tcBorders>
            <w:shd w:val="clear" w:color="auto" w:fill="FFFFFF"/>
          </w:tcPr>
          <w:p w:rsidR="00EB4352" w:rsidRDefault="00DF5E9A">
            <w:pPr>
              <w:pStyle w:val="31"/>
              <w:framePr w:w="9427" w:h="5256" w:wrap="none" w:vAnchor="page" w:hAnchor="page" w:x="1227" w:y="1076"/>
              <w:shd w:val="clear" w:color="auto" w:fill="auto"/>
              <w:spacing w:before="0" w:after="0" w:line="260" w:lineRule="exact"/>
              <w:ind w:left="180"/>
              <w:jc w:val="left"/>
            </w:pPr>
            <w:r>
              <w:rPr>
                <w:rStyle w:val="1"/>
              </w:rPr>
              <w:t>18</w:t>
            </w:r>
          </w:p>
        </w:tc>
        <w:tc>
          <w:tcPr>
            <w:tcW w:w="432" w:type="dxa"/>
            <w:tcBorders>
              <w:top w:val="single" w:sz="4" w:space="0" w:color="auto"/>
              <w:left w:val="single" w:sz="4" w:space="0" w:color="auto"/>
              <w:bottom w:val="single" w:sz="4" w:space="0" w:color="auto"/>
            </w:tcBorders>
            <w:shd w:val="clear" w:color="auto" w:fill="FFFFFF"/>
          </w:tcPr>
          <w:p w:rsidR="00EB4352" w:rsidRDefault="00DF5E9A">
            <w:pPr>
              <w:pStyle w:val="31"/>
              <w:framePr w:w="9427" w:h="5256" w:wrap="none" w:vAnchor="page" w:hAnchor="page" w:x="1227" w:y="1076"/>
              <w:shd w:val="clear" w:color="auto" w:fill="auto"/>
              <w:spacing w:before="0" w:after="0" w:line="260" w:lineRule="exact"/>
              <w:ind w:left="160"/>
              <w:jc w:val="left"/>
            </w:pPr>
            <w:r>
              <w:rPr>
                <w:rStyle w:val="1"/>
              </w:rPr>
              <w:t>22</w:t>
            </w:r>
          </w:p>
        </w:tc>
        <w:tc>
          <w:tcPr>
            <w:tcW w:w="432" w:type="dxa"/>
            <w:tcBorders>
              <w:top w:val="single" w:sz="4" w:space="0" w:color="auto"/>
              <w:left w:val="single" w:sz="4" w:space="0" w:color="auto"/>
              <w:bottom w:val="single" w:sz="4" w:space="0" w:color="auto"/>
            </w:tcBorders>
            <w:shd w:val="clear" w:color="auto" w:fill="FFFFFF"/>
          </w:tcPr>
          <w:p w:rsidR="00EB4352" w:rsidRDefault="00DF5E9A">
            <w:pPr>
              <w:pStyle w:val="31"/>
              <w:framePr w:w="9427" w:h="5256" w:wrap="none" w:vAnchor="page" w:hAnchor="page" w:x="1227" w:y="1076"/>
              <w:shd w:val="clear" w:color="auto" w:fill="auto"/>
              <w:spacing w:before="0" w:after="0" w:line="260" w:lineRule="exact"/>
              <w:ind w:left="180"/>
              <w:jc w:val="left"/>
            </w:pPr>
            <w:r>
              <w:rPr>
                <w:rStyle w:val="1"/>
              </w:rPr>
              <w:t>16</w:t>
            </w:r>
          </w:p>
        </w:tc>
        <w:tc>
          <w:tcPr>
            <w:tcW w:w="432" w:type="dxa"/>
            <w:tcBorders>
              <w:top w:val="single" w:sz="4" w:space="0" w:color="auto"/>
              <w:left w:val="single" w:sz="4" w:space="0" w:color="auto"/>
              <w:bottom w:val="single" w:sz="4" w:space="0" w:color="auto"/>
            </w:tcBorders>
            <w:shd w:val="clear" w:color="auto" w:fill="FFFFFF"/>
          </w:tcPr>
          <w:p w:rsidR="00EB4352" w:rsidRDefault="00DF5E9A">
            <w:pPr>
              <w:pStyle w:val="31"/>
              <w:framePr w:w="9427" w:h="5256" w:wrap="none" w:vAnchor="page" w:hAnchor="page" w:x="1227" w:y="1076"/>
              <w:shd w:val="clear" w:color="auto" w:fill="auto"/>
              <w:spacing w:before="0" w:after="0" w:line="260" w:lineRule="exact"/>
              <w:ind w:left="160"/>
              <w:jc w:val="left"/>
            </w:pPr>
            <w:r>
              <w:rPr>
                <w:rStyle w:val="1"/>
              </w:rPr>
              <w:t>13</w:t>
            </w:r>
          </w:p>
        </w:tc>
        <w:tc>
          <w:tcPr>
            <w:tcW w:w="427" w:type="dxa"/>
            <w:tcBorders>
              <w:top w:val="single" w:sz="4" w:space="0" w:color="auto"/>
              <w:left w:val="single" w:sz="4" w:space="0" w:color="auto"/>
              <w:bottom w:val="single" w:sz="4" w:space="0" w:color="auto"/>
            </w:tcBorders>
            <w:shd w:val="clear" w:color="auto" w:fill="FFFFFF"/>
          </w:tcPr>
          <w:p w:rsidR="00EB4352" w:rsidRDefault="00DF5E9A">
            <w:pPr>
              <w:pStyle w:val="31"/>
              <w:framePr w:w="9427" w:h="5256" w:wrap="none" w:vAnchor="page" w:hAnchor="page" w:x="1227" w:y="1076"/>
              <w:shd w:val="clear" w:color="auto" w:fill="auto"/>
              <w:spacing w:before="0" w:after="0" w:line="260" w:lineRule="exact"/>
              <w:ind w:left="180"/>
              <w:jc w:val="left"/>
            </w:pPr>
            <w:r>
              <w:rPr>
                <w:rStyle w:val="1"/>
              </w:rPr>
              <w:t>16</w:t>
            </w:r>
          </w:p>
        </w:tc>
        <w:tc>
          <w:tcPr>
            <w:tcW w:w="432" w:type="dxa"/>
            <w:tcBorders>
              <w:top w:val="single" w:sz="4" w:space="0" w:color="auto"/>
              <w:left w:val="single" w:sz="4" w:space="0" w:color="auto"/>
              <w:bottom w:val="single" w:sz="4" w:space="0" w:color="auto"/>
            </w:tcBorders>
            <w:shd w:val="clear" w:color="auto" w:fill="FFFFFF"/>
          </w:tcPr>
          <w:p w:rsidR="00EB4352" w:rsidRDefault="00DF5E9A">
            <w:pPr>
              <w:pStyle w:val="31"/>
              <w:framePr w:w="9427" w:h="5256" w:wrap="none" w:vAnchor="page" w:hAnchor="page" w:x="1227" w:y="1076"/>
              <w:shd w:val="clear" w:color="auto" w:fill="auto"/>
              <w:spacing w:before="0" w:after="0" w:line="260" w:lineRule="exact"/>
              <w:ind w:left="180"/>
              <w:jc w:val="left"/>
            </w:pPr>
            <w:r>
              <w:rPr>
                <w:rStyle w:val="1"/>
              </w:rPr>
              <w:t>16</w:t>
            </w:r>
          </w:p>
        </w:tc>
        <w:tc>
          <w:tcPr>
            <w:tcW w:w="432" w:type="dxa"/>
            <w:tcBorders>
              <w:top w:val="single" w:sz="4" w:space="0" w:color="auto"/>
              <w:left w:val="single" w:sz="4" w:space="0" w:color="auto"/>
              <w:bottom w:val="single" w:sz="4" w:space="0" w:color="auto"/>
            </w:tcBorders>
            <w:shd w:val="clear" w:color="auto" w:fill="FFFFFF"/>
          </w:tcPr>
          <w:p w:rsidR="00EB4352" w:rsidRDefault="00DF5E9A">
            <w:pPr>
              <w:pStyle w:val="31"/>
              <w:framePr w:w="9427" w:h="5256" w:wrap="none" w:vAnchor="page" w:hAnchor="page" w:x="1227" w:y="1076"/>
              <w:shd w:val="clear" w:color="auto" w:fill="auto"/>
              <w:spacing w:before="0" w:after="0" w:line="260" w:lineRule="exact"/>
              <w:ind w:left="180"/>
              <w:jc w:val="left"/>
            </w:pPr>
            <w:r>
              <w:rPr>
                <w:rStyle w:val="1"/>
              </w:rPr>
              <w:t>19</w:t>
            </w:r>
          </w:p>
        </w:tc>
        <w:tc>
          <w:tcPr>
            <w:tcW w:w="442" w:type="dxa"/>
            <w:tcBorders>
              <w:top w:val="single" w:sz="4" w:space="0" w:color="auto"/>
              <w:left w:val="single" w:sz="4" w:space="0" w:color="auto"/>
              <w:bottom w:val="single" w:sz="4" w:space="0" w:color="auto"/>
              <w:right w:val="single" w:sz="4" w:space="0" w:color="auto"/>
            </w:tcBorders>
            <w:shd w:val="clear" w:color="auto" w:fill="FFFFFF"/>
          </w:tcPr>
          <w:p w:rsidR="00EB4352" w:rsidRDefault="00DF5E9A">
            <w:pPr>
              <w:pStyle w:val="31"/>
              <w:framePr w:w="9427" w:h="5256" w:wrap="none" w:vAnchor="page" w:hAnchor="page" w:x="1227" w:y="1076"/>
              <w:shd w:val="clear" w:color="auto" w:fill="auto"/>
              <w:spacing w:before="0" w:after="0" w:line="260" w:lineRule="exact"/>
              <w:ind w:left="180"/>
              <w:jc w:val="left"/>
            </w:pPr>
            <w:r>
              <w:rPr>
                <w:rStyle w:val="1"/>
              </w:rPr>
              <w:t>12</w:t>
            </w:r>
          </w:p>
        </w:tc>
      </w:tr>
    </w:tbl>
    <w:p w:rsidR="00EB4352" w:rsidRDefault="00DF5E9A">
      <w:pPr>
        <w:pStyle w:val="a6"/>
        <w:framePr w:wrap="none" w:vAnchor="page" w:hAnchor="page" w:x="10577" w:y="15619"/>
        <w:shd w:val="clear" w:color="auto" w:fill="auto"/>
        <w:spacing w:line="180" w:lineRule="exact"/>
        <w:ind w:left="20"/>
      </w:pPr>
      <w:r>
        <w:t>9</w:t>
      </w:r>
    </w:p>
    <w:p w:rsidR="00EB4352" w:rsidRDefault="00EB4352">
      <w:pPr>
        <w:rPr>
          <w:sz w:val="2"/>
          <w:szCs w:val="2"/>
        </w:rPr>
        <w:sectPr w:rsidR="00EB4352">
          <w:pgSz w:w="11909" w:h="16838"/>
          <w:pgMar w:top="0" w:right="0" w:bottom="0" w:left="0" w:header="0" w:footer="3" w:gutter="0"/>
          <w:cols w:space="720"/>
          <w:noEndnote/>
          <w:docGrid w:linePitch="360"/>
        </w:sectPr>
      </w:pPr>
    </w:p>
    <w:p w:rsidR="00EB4352" w:rsidRDefault="00DF5E9A">
      <w:pPr>
        <w:pStyle w:val="a8"/>
        <w:framePr w:wrap="none" w:vAnchor="page" w:hAnchor="page" w:x="1282" w:y="1271"/>
        <w:shd w:val="clear" w:color="auto" w:fill="auto"/>
        <w:spacing w:line="260" w:lineRule="exact"/>
        <w:ind w:firstLine="0"/>
      </w:pPr>
      <w:r>
        <w:rPr>
          <w:rStyle w:val="0pt1"/>
        </w:rPr>
        <w:lastRenderedPageBreak/>
        <w:t xml:space="preserve">2. </w:t>
      </w:r>
      <w:r>
        <w:t>Содержание учебно-тренировочных занятий в СОГ</w:t>
      </w:r>
    </w:p>
    <w:tbl>
      <w:tblPr>
        <w:tblOverlap w:val="never"/>
        <w:tblW w:w="0" w:type="auto"/>
        <w:tblLayout w:type="fixed"/>
        <w:tblCellMar>
          <w:left w:w="10" w:type="dxa"/>
          <w:right w:w="10" w:type="dxa"/>
        </w:tblCellMar>
        <w:tblLook w:val="04A0"/>
      </w:tblPr>
      <w:tblGrid>
        <w:gridCol w:w="571"/>
        <w:gridCol w:w="1416"/>
        <w:gridCol w:w="888"/>
        <w:gridCol w:w="6778"/>
      </w:tblGrid>
      <w:tr w:rsidR="00EB4352">
        <w:trPr>
          <w:trHeight w:hRule="exact" w:val="845"/>
        </w:trPr>
        <w:tc>
          <w:tcPr>
            <w:tcW w:w="1987" w:type="dxa"/>
            <w:gridSpan w:val="2"/>
            <w:tcBorders>
              <w:top w:val="single" w:sz="4" w:space="0" w:color="auto"/>
              <w:left w:val="single" w:sz="4" w:space="0" w:color="auto"/>
            </w:tcBorders>
            <w:shd w:val="clear" w:color="auto" w:fill="FFFFFF"/>
          </w:tcPr>
          <w:p w:rsidR="00EB4352" w:rsidRDefault="00DF5E9A">
            <w:pPr>
              <w:pStyle w:val="31"/>
              <w:framePr w:w="9653" w:h="13752" w:wrap="none" w:vAnchor="page" w:hAnchor="page" w:x="1129" w:y="1849"/>
              <w:shd w:val="clear" w:color="auto" w:fill="auto"/>
              <w:spacing w:before="0" w:after="120" w:line="210" w:lineRule="exact"/>
              <w:jc w:val="center"/>
            </w:pPr>
            <w:r>
              <w:rPr>
                <w:rStyle w:val="105pt0pt"/>
              </w:rPr>
              <w:t>Разделы</w:t>
            </w:r>
          </w:p>
          <w:p w:rsidR="00EB4352" w:rsidRDefault="00DF5E9A">
            <w:pPr>
              <w:pStyle w:val="31"/>
              <w:framePr w:w="9653" w:h="13752" w:wrap="none" w:vAnchor="page" w:hAnchor="page" w:x="1129" w:y="1849"/>
              <w:shd w:val="clear" w:color="auto" w:fill="auto"/>
              <w:spacing w:before="120" w:after="0" w:line="210" w:lineRule="exact"/>
              <w:jc w:val="center"/>
            </w:pPr>
            <w:r>
              <w:rPr>
                <w:rStyle w:val="105pt0pt"/>
              </w:rPr>
              <w:t>подготовки</w:t>
            </w:r>
          </w:p>
        </w:tc>
        <w:tc>
          <w:tcPr>
            <w:tcW w:w="888" w:type="dxa"/>
            <w:tcBorders>
              <w:top w:val="single" w:sz="4" w:space="0" w:color="auto"/>
              <w:left w:val="single" w:sz="4" w:space="0" w:color="auto"/>
            </w:tcBorders>
            <w:shd w:val="clear" w:color="auto" w:fill="FFFFFF"/>
          </w:tcPr>
          <w:p w:rsidR="00EB4352" w:rsidRDefault="00DF5E9A">
            <w:pPr>
              <w:pStyle w:val="31"/>
              <w:framePr w:w="9653" w:h="13752" w:wrap="none" w:vAnchor="page" w:hAnchor="page" w:x="1129" w:y="1849"/>
              <w:shd w:val="clear" w:color="auto" w:fill="auto"/>
              <w:spacing w:before="0" w:after="0" w:line="278" w:lineRule="exact"/>
              <w:ind w:left="120"/>
              <w:jc w:val="left"/>
            </w:pPr>
            <w:r>
              <w:rPr>
                <w:rStyle w:val="105pt0pt"/>
              </w:rPr>
              <w:t>Колич</w:t>
            </w:r>
          </w:p>
          <w:p w:rsidR="00EB4352" w:rsidRDefault="00DF5E9A">
            <w:pPr>
              <w:pStyle w:val="31"/>
              <w:framePr w:w="9653" w:h="13752" w:wrap="none" w:vAnchor="page" w:hAnchor="page" w:x="1129" w:y="1849"/>
              <w:shd w:val="clear" w:color="auto" w:fill="auto"/>
              <w:spacing w:before="0" w:after="0" w:line="278" w:lineRule="exact"/>
              <w:ind w:left="120"/>
              <w:jc w:val="left"/>
            </w:pPr>
            <w:r>
              <w:rPr>
                <w:rStyle w:val="105pt0pt"/>
              </w:rPr>
              <w:t>ество</w:t>
            </w:r>
          </w:p>
          <w:p w:rsidR="00EB4352" w:rsidRDefault="00DF5E9A">
            <w:pPr>
              <w:pStyle w:val="31"/>
              <w:framePr w:w="9653" w:h="13752" w:wrap="none" w:vAnchor="page" w:hAnchor="page" w:x="1129" w:y="1849"/>
              <w:shd w:val="clear" w:color="auto" w:fill="auto"/>
              <w:spacing w:before="0" w:after="0" w:line="278" w:lineRule="exact"/>
              <w:ind w:left="120"/>
              <w:jc w:val="left"/>
            </w:pPr>
            <w:r>
              <w:rPr>
                <w:rStyle w:val="105pt0pt"/>
              </w:rPr>
              <w:t>часов</w:t>
            </w:r>
          </w:p>
        </w:tc>
        <w:tc>
          <w:tcPr>
            <w:tcW w:w="6778" w:type="dxa"/>
            <w:tcBorders>
              <w:top w:val="single" w:sz="4" w:space="0" w:color="auto"/>
              <w:left w:val="single" w:sz="4" w:space="0" w:color="auto"/>
              <w:right w:val="single" w:sz="4" w:space="0" w:color="auto"/>
            </w:tcBorders>
            <w:shd w:val="clear" w:color="auto" w:fill="FFFFFF"/>
          </w:tcPr>
          <w:p w:rsidR="00EB4352" w:rsidRDefault="00DF5E9A">
            <w:pPr>
              <w:pStyle w:val="31"/>
              <w:framePr w:w="9653" w:h="13752" w:wrap="none" w:vAnchor="page" w:hAnchor="page" w:x="1129" w:y="1849"/>
              <w:shd w:val="clear" w:color="auto" w:fill="auto"/>
              <w:spacing w:before="0" w:after="0" w:line="210" w:lineRule="exact"/>
              <w:ind w:left="3040"/>
              <w:jc w:val="left"/>
            </w:pPr>
            <w:r>
              <w:rPr>
                <w:rStyle w:val="105pt0pt"/>
              </w:rPr>
              <w:t>Содержание</w:t>
            </w:r>
          </w:p>
        </w:tc>
      </w:tr>
      <w:tr w:rsidR="00EB4352">
        <w:trPr>
          <w:trHeight w:hRule="exact" w:val="8702"/>
        </w:trPr>
        <w:tc>
          <w:tcPr>
            <w:tcW w:w="1987" w:type="dxa"/>
            <w:gridSpan w:val="2"/>
            <w:tcBorders>
              <w:top w:val="single" w:sz="4" w:space="0" w:color="auto"/>
              <w:left w:val="single" w:sz="4" w:space="0" w:color="auto"/>
            </w:tcBorders>
            <w:shd w:val="clear" w:color="auto" w:fill="FFFFFF"/>
          </w:tcPr>
          <w:p w:rsidR="00EB4352" w:rsidRDefault="00DF5E9A">
            <w:pPr>
              <w:pStyle w:val="31"/>
              <w:framePr w:w="9653" w:h="13752" w:wrap="none" w:vAnchor="page" w:hAnchor="page" w:x="1129" w:y="1849"/>
              <w:shd w:val="clear" w:color="auto" w:fill="auto"/>
              <w:spacing w:before="0" w:after="0" w:line="260" w:lineRule="exact"/>
              <w:ind w:left="120"/>
              <w:jc w:val="left"/>
            </w:pPr>
            <w:r>
              <w:rPr>
                <w:rStyle w:val="1"/>
              </w:rPr>
              <w:t>Теория</w:t>
            </w:r>
          </w:p>
        </w:tc>
        <w:tc>
          <w:tcPr>
            <w:tcW w:w="888" w:type="dxa"/>
            <w:tcBorders>
              <w:top w:val="single" w:sz="4" w:space="0" w:color="auto"/>
              <w:left w:val="single" w:sz="4" w:space="0" w:color="auto"/>
            </w:tcBorders>
            <w:shd w:val="clear" w:color="auto" w:fill="FFFFFF"/>
          </w:tcPr>
          <w:p w:rsidR="00EB4352" w:rsidRDefault="00DF5E9A">
            <w:pPr>
              <w:pStyle w:val="31"/>
              <w:framePr w:w="9653" w:h="13752" w:wrap="none" w:vAnchor="page" w:hAnchor="page" w:x="1129" w:y="1849"/>
              <w:shd w:val="clear" w:color="auto" w:fill="auto"/>
              <w:spacing w:before="0" w:after="0" w:line="260" w:lineRule="exact"/>
              <w:ind w:right="340"/>
              <w:jc w:val="right"/>
            </w:pPr>
            <w:r>
              <w:rPr>
                <w:rStyle w:val="1"/>
              </w:rPr>
              <w:t>8</w:t>
            </w:r>
          </w:p>
        </w:tc>
        <w:tc>
          <w:tcPr>
            <w:tcW w:w="6778" w:type="dxa"/>
            <w:tcBorders>
              <w:top w:val="single" w:sz="4" w:space="0" w:color="auto"/>
              <w:left w:val="single" w:sz="4" w:space="0" w:color="auto"/>
              <w:right w:val="single" w:sz="4" w:space="0" w:color="auto"/>
            </w:tcBorders>
            <w:shd w:val="clear" w:color="auto" w:fill="FFFFFF"/>
          </w:tcPr>
          <w:p w:rsidR="00EB4352" w:rsidRDefault="00DF5E9A">
            <w:pPr>
              <w:pStyle w:val="31"/>
              <w:framePr w:w="9653" w:h="13752" w:wrap="none" w:vAnchor="page" w:hAnchor="page" w:x="1129" w:y="1849"/>
              <w:shd w:val="clear" w:color="auto" w:fill="auto"/>
              <w:spacing w:before="0" w:after="0" w:line="322" w:lineRule="exact"/>
              <w:ind w:left="120"/>
              <w:jc w:val="left"/>
            </w:pPr>
            <w:r>
              <w:rPr>
                <w:rStyle w:val="0pt0"/>
              </w:rPr>
              <w:t xml:space="preserve">Виды подготовки: специфическая интегральная подготовка. </w:t>
            </w:r>
            <w:r>
              <w:rPr>
                <w:rStyle w:val="1"/>
              </w:rPr>
              <w:t>Игра в футбол и футбольные упражнения как основные виды специфической интегральной подготовки.</w:t>
            </w:r>
          </w:p>
          <w:p w:rsidR="00EB4352" w:rsidRDefault="00DF5E9A">
            <w:pPr>
              <w:pStyle w:val="31"/>
              <w:framePr w:w="9653" w:h="13752" w:wrap="none" w:vAnchor="page" w:hAnchor="page" w:x="1129" w:y="1849"/>
              <w:shd w:val="clear" w:color="auto" w:fill="auto"/>
              <w:spacing w:before="0" w:after="0" w:line="322" w:lineRule="exact"/>
              <w:ind w:left="120"/>
              <w:jc w:val="left"/>
            </w:pPr>
            <w:r>
              <w:rPr>
                <w:rStyle w:val="0pt0"/>
              </w:rPr>
              <w:t xml:space="preserve">Виды подготовки: техническая подготовка футболистов. </w:t>
            </w:r>
            <w:r>
              <w:rPr>
                <w:rStyle w:val="1"/>
              </w:rPr>
              <w:t>Понятие о спортивной технике. Объем, разносторонность и эффективность технической подготовленности.</w:t>
            </w:r>
          </w:p>
          <w:p w:rsidR="00EB4352" w:rsidRDefault="00DF5E9A">
            <w:pPr>
              <w:pStyle w:val="31"/>
              <w:framePr w:w="9653" w:h="13752" w:wrap="none" w:vAnchor="page" w:hAnchor="page" w:x="1129" w:y="1849"/>
              <w:shd w:val="clear" w:color="auto" w:fill="auto"/>
              <w:spacing w:before="0" w:after="0" w:line="322" w:lineRule="exact"/>
              <w:ind w:left="120"/>
              <w:jc w:val="left"/>
            </w:pPr>
            <w:r>
              <w:rPr>
                <w:rStyle w:val="0pt0"/>
              </w:rPr>
              <w:t xml:space="preserve">Виды подготовки: физическая подготовка футболистов. </w:t>
            </w:r>
            <w:r>
              <w:rPr>
                <w:rStyle w:val="1"/>
              </w:rPr>
              <w:t>Понятие о физической подготовке футболистов. Физическая подготовка как фактор улучшения физического состояния (здоровья, телосложения и физических качеств).</w:t>
            </w:r>
          </w:p>
          <w:p w:rsidR="00EB4352" w:rsidRDefault="00DF5E9A">
            <w:pPr>
              <w:pStyle w:val="31"/>
              <w:framePr w:w="9653" w:h="13752" w:wrap="none" w:vAnchor="page" w:hAnchor="page" w:x="1129" w:y="1849"/>
              <w:shd w:val="clear" w:color="auto" w:fill="auto"/>
              <w:spacing w:before="0" w:after="0" w:line="322" w:lineRule="exact"/>
              <w:ind w:left="120"/>
              <w:jc w:val="left"/>
            </w:pPr>
            <w:r>
              <w:rPr>
                <w:rStyle w:val="0pt0"/>
              </w:rPr>
              <w:t xml:space="preserve">Правила игры. Организация и проведение соревнований. </w:t>
            </w:r>
            <w:r>
              <w:rPr>
                <w:rStyle w:val="1"/>
              </w:rPr>
              <w:t>Правила игры в футбол.</w:t>
            </w:r>
          </w:p>
          <w:p w:rsidR="00EB4352" w:rsidRDefault="00DF5E9A">
            <w:pPr>
              <w:pStyle w:val="31"/>
              <w:framePr w:w="9653" w:h="13752" w:wrap="none" w:vAnchor="page" w:hAnchor="page" w:x="1129" w:y="1849"/>
              <w:shd w:val="clear" w:color="auto" w:fill="auto"/>
              <w:spacing w:before="0" w:after="0" w:line="322" w:lineRule="exact"/>
              <w:ind w:left="120"/>
              <w:jc w:val="left"/>
            </w:pPr>
            <w:r>
              <w:rPr>
                <w:rStyle w:val="0pt0"/>
              </w:rPr>
              <w:t xml:space="preserve">Установка на игру и анализ игры. </w:t>
            </w:r>
            <w:r>
              <w:rPr>
                <w:rStyle w:val="1"/>
              </w:rPr>
              <w:t>Понятие «установка на игру». Время ее проведения: подробно, без объявления состава, - в первый день межигрового цикла; кратко, с объявлением состава - непосредственно перед игрой.</w:t>
            </w:r>
          </w:p>
          <w:p w:rsidR="00EB4352" w:rsidRDefault="00DF5E9A">
            <w:pPr>
              <w:pStyle w:val="31"/>
              <w:framePr w:w="9653" w:h="13752" w:wrap="none" w:vAnchor="page" w:hAnchor="page" w:x="1129" w:y="1849"/>
              <w:shd w:val="clear" w:color="auto" w:fill="auto"/>
              <w:spacing w:before="0" w:after="0" w:line="322" w:lineRule="exact"/>
              <w:ind w:left="120"/>
              <w:jc w:val="left"/>
            </w:pPr>
            <w:r>
              <w:rPr>
                <w:rStyle w:val="0pt0"/>
              </w:rPr>
              <w:t xml:space="preserve">Гигиенические требования в футболе. </w:t>
            </w:r>
            <w:r>
              <w:rPr>
                <w:rStyle w:val="1"/>
              </w:rPr>
              <w:t>Общее понятие о гигиене. Личная гигиена: уход за кожей, ногтями, ногами, волосами. Гигиена водных процедур.</w:t>
            </w:r>
          </w:p>
          <w:p w:rsidR="00EB4352" w:rsidRDefault="00DF5E9A">
            <w:pPr>
              <w:pStyle w:val="31"/>
              <w:framePr w:w="9653" w:h="13752" w:wrap="none" w:vAnchor="page" w:hAnchor="page" w:x="1129" w:y="1849"/>
              <w:shd w:val="clear" w:color="auto" w:fill="auto"/>
              <w:spacing w:before="0" w:after="0" w:line="322" w:lineRule="exact"/>
            </w:pPr>
            <w:r>
              <w:rPr>
                <w:rStyle w:val="0pt0"/>
              </w:rPr>
              <w:t xml:space="preserve">Врачебный контроль и самоконтроль. Оказание первой помощи. Спортивный массаж. </w:t>
            </w:r>
            <w:r>
              <w:rPr>
                <w:rStyle w:val="1"/>
              </w:rPr>
              <w:t>Врачебный контроль при занятиях футболом.</w:t>
            </w:r>
          </w:p>
        </w:tc>
      </w:tr>
      <w:tr w:rsidR="00EB4352">
        <w:trPr>
          <w:trHeight w:hRule="exact" w:val="4205"/>
        </w:trPr>
        <w:tc>
          <w:tcPr>
            <w:tcW w:w="571" w:type="dxa"/>
            <w:tcBorders>
              <w:top w:val="single" w:sz="4" w:space="0" w:color="auto"/>
              <w:left w:val="single" w:sz="4" w:space="0" w:color="auto"/>
              <w:bottom w:val="single" w:sz="4" w:space="0" w:color="auto"/>
            </w:tcBorders>
            <w:shd w:val="clear" w:color="auto" w:fill="FFFFFF"/>
          </w:tcPr>
          <w:p w:rsidR="00EB4352" w:rsidRDefault="00DF5E9A">
            <w:pPr>
              <w:pStyle w:val="31"/>
              <w:framePr w:w="9653" w:h="13752" w:wrap="none" w:vAnchor="page" w:hAnchor="page" w:x="1129" w:y="1849"/>
              <w:shd w:val="clear" w:color="auto" w:fill="auto"/>
              <w:spacing w:before="0" w:after="0" w:line="260" w:lineRule="exact"/>
              <w:ind w:right="60"/>
              <w:jc w:val="right"/>
            </w:pPr>
            <w:r>
              <w:rPr>
                <w:rStyle w:val="1"/>
              </w:rPr>
              <w:t>а</w:t>
            </w:r>
          </w:p>
          <w:p w:rsidR="00EB4352" w:rsidRDefault="00DF5E9A">
            <w:pPr>
              <w:pStyle w:val="31"/>
              <w:framePr w:w="9653" w:h="13752" w:wrap="none" w:vAnchor="page" w:hAnchor="page" w:x="1129" w:y="1849"/>
              <w:shd w:val="clear" w:color="auto" w:fill="auto"/>
              <w:spacing w:before="0" w:after="0" w:line="260" w:lineRule="exact"/>
              <w:ind w:right="60"/>
              <w:jc w:val="right"/>
            </w:pPr>
            <w:r>
              <w:rPr>
                <w:rStyle w:val="1"/>
              </w:rPr>
              <w:t>к</w:t>
            </w:r>
          </w:p>
          <w:p w:rsidR="00EB4352" w:rsidRDefault="00DF5E9A">
            <w:pPr>
              <w:pStyle w:val="31"/>
              <w:framePr w:w="9653" w:h="13752" w:wrap="none" w:vAnchor="page" w:hAnchor="page" w:x="1129" w:y="1849"/>
              <w:shd w:val="clear" w:color="auto" w:fill="auto"/>
              <w:spacing w:before="0" w:after="0" w:line="260" w:lineRule="exact"/>
              <w:ind w:right="60"/>
              <w:jc w:val="right"/>
            </w:pPr>
            <w:r>
              <w:rPr>
                <w:rStyle w:val="1"/>
              </w:rPr>
              <w:t>и</w:t>
            </w:r>
          </w:p>
          <w:p w:rsidR="00EB4352" w:rsidRDefault="00DF5E9A">
            <w:pPr>
              <w:pStyle w:val="31"/>
              <w:framePr w:w="9653" w:h="13752" w:wrap="none" w:vAnchor="page" w:hAnchor="page" w:x="1129" w:y="1849"/>
              <w:shd w:val="clear" w:color="auto" w:fill="auto"/>
              <w:spacing w:before="0" w:after="60" w:line="260" w:lineRule="exact"/>
              <w:ind w:left="380"/>
              <w:jc w:val="left"/>
            </w:pPr>
            <w:r>
              <w:rPr>
                <w:rStyle w:val="1"/>
                <w:vertAlign w:val="superscript"/>
              </w:rPr>
              <w:t>и</w:t>
            </w:r>
            <w:r>
              <w:rPr>
                <w:rStyle w:val="1"/>
                <w:vertAlign w:val="subscript"/>
              </w:rPr>
              <w:t>а</w:t>
            </w:r>
            <w:r>
              <w:rPr>
                <w:rStyle w:val="1"/>
              </w:rPr>
              <w:t>к</w:t>
            </w:r>
            <w:r>
              <w:rPr>
                <w:rStyle w:val="1"/>
                <w:vertAlign w:val="superscript"/>
              </w:rPr>
              <w:t>т</w:t>
            </w:r>
          </w:p>
          <w:p w:rsidR="00EB4352" w:rsidRDefault="00DF5E9A">
            <w:pPr>
              <w:pStyle w:val="31"/>
              <w:framePr w:w="9653" w:h="13752" w:wrap="none" w:vAnchor="page" w:hAnchor="page" w:x="1129" w:y="1849"/>
              <w:shd w:val="clear" w:color="auto" w:fill="auto"/>
              <w:spacing w:after="0" w:line="260" w:lineRule="exact"/>
              <w:ind w:right="60"/>
              <w:jc w:val="right"/>
            </w:pPr>
            <w:r>
              <w:rPr>
                <w:rStyle w:val="1"/>
              </w:rPr>
              <w:t>р</w:t>
            </w:r>
          </w:p>
          <w:p w:rsidR="00EB4352" w:rsidRDefault="00DF5E9A">
            <w:pPr>
              <w:pStyle w:val="31"/>
              <w:framePr w:w="9653" w:h="13752" w:wrap="none" w:vAnchor="page" w:hAnchor="page" w:x="1129" w:y="1849"/>
              <w:shd w:val="clear" w:color="auto" w:fill="auto"/>
              <w:spacing w:before="0" w:after="0" w:line="260" w:lineRule="exact"/>
              <w:ind w:left="180"/>
              <w:jc w:val="left"/>
            </w:pPr>
            <w:r>
              <w:rPr>
                <w:rStyle w:val="1"/>
              </w:rPr>
              <w:t>С</w:t>
            </w:r>
          </w:p>
        </w:tc>
        <w:tc>
          <w:tcPr>
            <w:tcW w:w="1416" w:type="dxa"/>
            <w:tcBorders>
              <w:top w:val="single" w:sz="4" w:space="0" w:color="auto"/>
              <w:left w:val="single" w:sz="4" w:space="0" w:color="auto"/>
              <w:bottom w:val="single" w:sz="4" w:space="0" w:color="auto"/>
            </w:tcBorders>
            <w:shd w:val="clear" w:color="auto" w:fill="FFFFFF"/>
          </w:tcPr>
          <w:p w:rsidR="00EB4352" w:rsidRDefault="00DF5E9A">
            <w:pPr>
              <w:pStyle w:val="31"/>
              <w:framePr w:w="9653" w:h="13752" w:wrap="none" w:vAnchor="page" w:hAnchor="page" w:x="1129" w:y="1849"/>
              <w:shd w:val="clear" w:color="auto" w:fill="auto"/>
              <w:spacing w:before="0" w:after="0" w:line="260" w:lineRule="exact"/>
              <w:ind w:right="360"/>
              <w:jc w:val="right"/>
            </w:pPr>
            <w:r>
              <w:rPr>
                <w:rStyle w:val="1"/>
              </w:rPr>
              <w:t>ОФП</w:t>
            </w:r>
          </w:p>
        </w:tc>
        <w:tc>
          <w:tcPr>
            <w:tcW w:w="888" w:type="dxa"/>
            <w:tcBorders>
              <w:top w:val="single" w:sz="4" w:space="0" w:color="auto"/>
              <w:left w:val="single" w:sz="4" w:space="0" w:color="auto"/>
              <w:bottom w:val="single" w:sz="4" w:space="0" w:color="auto"/>
            </w:tcBorders>
            <w:shd w:val="clear" w:color="auto" w:fill="FFFFFF"/>
          </w:tcPr>
          <w:p w:rsidR="00EB4352" w:rsidRDefault="00DF5E9A">
            <w:pPr>
              <w:pStyle w:val="31"/>
              <w:framePr w:w="9653" w:h="13752" w:wrap="none" w:vAnchor="page" w:hAnchor="page" w:x="1129" w:y="1849"/>
              <w:shd w:val="clear" w:color="auto" w:fill="auto"/>
              <w:spacing w:before="0" w:after="0" w:line="260" w:lineRule="exact"/>
              <w:ind w:left="120"/>
              <w:jc w:val="left"/>
            </w:pPr>
            <w:r>
              <w:rPr>
                <w:rStyle w:val="1"/>
              </w:rPr>
              <w:t>80</w:t>
            </w:r>
          </w:p>
        </w:tc>
        <w:tc>
          <w:tcPr>
            <w:tcW w:w="6778" w:type="dxa"/>
            <w:tcBorders>
              <w:top w:val="single" w:sz="4" w:space="0" w:color="auto"/>
              <w:left w:val="single" w:sz="4" w:space="0" w:color="auto"/>
              <w:bottom w:val="single" w:sz="4" w:space="0" w:color="auto"/>
              <w:right w:val="single" w:sz="4" w:space="0" w:color="auto"/>
            </w:tcBorders>
            <w:shd w:val="clear" w:color="auto" w:fill="FFFFFF"/>
          </w:tcPr>
          <w:p w:rsidR="00EB4352" w:rsidRDefault="00DF5E9A">
            <w:pPr>
              <w:pStyle w:val="31"/>
              <w:framePr w:w="9653" w:h="13752" w:wrap="none" w:vAnchor="page" w:hAnchor="page" w:x="1129" w:y="1849"/>
              <w:shd w:val="clear" w:color="auto" w:fill="auto"/>
              <w:spacing w:before="0" w:after="0" w:line="322" w:lineRule="exact"/>
              <w:ind w:left="120"/>
              <w:jc w:val="left"/>
            </w:pPr>
            <w:r>
              <w:rPr>
                <w:rStyle w:val="0pt0"/>
              </w:rPr>
              <w:t>Строевые упражнения</w:t>
            </w:r>
            <w:r>
              <w:rPr>
                <w:rStyle w:val="1"/>
              </w:rPr>
              <w:t xml:space="preserve">. Команды для управления строем. Понятие о строе, шеренге, колонне, флангах, интервале, дистанции, направляющем, замыкающем, о предварительной и исполнительной командах. </w:t>
            </w:r>
            <w:r>
              <w:rPr>
                <w:rStyle w:val="0pt0"/>
              </w:rPr>
              <w:t>Общеразвивающие упражнения без предметов</w:t>
            </w:r>
            <w:r>
              <w:rPr>
                <w:rStyle w:val="1"/>
              </w:rPr>
              <w:t>. Упражнения для рук и плечевого пояса.</w:t>
            </w:r>
          </w:p>
          <w:p w:rsidR="00EB4352" w:rsidRDefault="00DF5E9A">
            <w:pPr>
              <w:pStyle w:val="31"/>
              <w:framePr w:w="9653" w:h="13752" w:wrap="none" w:vAnchor="page" w:hAnchor="page" w:x="1129" w:y="1849"/>
              <w:shd w:val="clear" w:color="auto" w:fill="auto"/>
              <w:spacing w:before="0" w:after="0" w:line="322" w:lineRule="exact"/>
              <w:ind w:left="120"/>
              <w:jc w:val="left"/>
            </w:pPr>
            <w:r>
              <w:rPr>
                <w:rStyle w:val="0pt0"/>
              </w:rPr>
              <w:t xml:space="preserve">Упражнения для туловища. </w:t>
            </w:r>
            <w:r>
              <w:rPr>
                <w:rStyle w:val="1"/>
              </w:rPr>
              <w:t>Упражнения на формирование правильной осанки. В различных исходных положениях - наклоны, повороты, вращения туловища.</w:t>
            </w:r>
          </w:p>
          <w:p w:rsidR="00EB4352" w:rsidRDefault="00DF5E9A">
            <w:pPr>
              <w:pStyle w:val="31"/>
              <w:framePr w:w="9653" w:h="13752" w:wrap="none" w:vAnchor="page" w:hAnchor="page" w:x="1129" w:y="1849"/>
              <w:shd w:val="clear" w:color="auto" w:fill="auto"/>
              <w:spacing w:before="0" w:after="0" w:line="322" w:lineRule="exact"/>
            </w:pPr>
            <w:r>
              <w:rPr>
                <w:rStyle w:val="0pt0"/>
              </w:rPr>
              <w:t>Упражнения для ног</w:t>
            </w:r>
            <w:r>
              <w:rPr>
                <w:rStyle w:val="1"/>
              </w:rPr>
              <w:t>: различные маховые движения ногами, приседание на обеих и на одной ноге, выпады с дополнительными пружинящими движениями.</w:t>
            </w:r>
          </w:p>
        </w:tc>
      </w:tr>
    </w:tbl>
    <w:p w:rsidR="00EB4352" w:rsidRDefault="00DF5E9A">
      <w:pPr>
        <w:pStyle w:val="a6"/>
        <w:framePr w:wrap="none" w:vAnchor="page" w:hAnchor="page" w:x="10426" w:y="15792"/>
        <w:shd w:val="clear" w:color="auto" w:fill="auto"/>
        <w:spacing w:line="180" w:lineRule="exact"/>
        <w:ind w:left="20"/>
      </w:pPr>
      <w:r>
        <w:t>10</w:t>
      </w:r>
    </w:p>
    <w:p w:rsidR="00EB4352" w:rsidRDefault="00EB4352">
      <w:pPr>
        <w:rPr>
          <w:sz w:val="2"/>
          <w:szCs w:val="2"/>
        </w:rPr>
        <w:sectPr w:rsidR="00EB4352">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571"/>
        <w:gridCol w:w="1416"/>
        <w:gridCol w:w="888"/>
        <w:gridCol w:w="6778"/>
      </w:tblGrid>
      <w:tr w:rsidR="00EB4352">
        <w:trPr>
          <w:trHeight w:hRule="exact" w:val="4200"/>
        </w:trPr>
        <w:tc>
          <w:tcPr>
            <w:tcW w:w="571" w:type="dxa"/>
            <w:vMerge w:val="restart"/>
            <w:tcBorders>
              <w:top w:val="single" w:sz="4" w:space="0" w:color="auto"/>
              <w:left w:val="single" w:sz="4" w:space="0" w:color="auto"/>
            </w:tcBorders>
            <w:shd w:val="clear" w:color="auto" w:fill="FFFFFF"/>
          </w:tcPr>
          <w:p w:rsidR="00EB4352" w:rsidRDefault="00EB4352">
            <w:pPr>
              <w:framePr w:w="9653" w:h="14534" w:wrap="none" w:vAnchor="page" w:hAnchor="page" w:x="1129" w:y="1268"/>
              <w:rPr>
                <w:sz w:val="10"/>
                <w:szCs w:val="10"/>
              </w:rPr>
            </w:pPr>
          </w:p>
        </w:tc>
        <w:tc>
          <w:tcPr>
            <w:tcW w:w="1416" w:type="dxa"/>
            <w:tcBorders>
              <w:top w:val="single" w:sz="4" w:space="0" w:color="auto"/>
              <w:left w:val="single" w:sz="4" w:space="0" w:color="auto"/>
            </w:tcBorders>
            <w:shd w:val="clear" w:color="auto" w:fill="FFFFFF"/>
          </w:tcPr>
          <w:p w:rsidR="00EB4352" w:rsidRDefault="00EB4352">
            <w:pPr>
              <w:framePr w:w="9653" w:h="14534" w:wrap="none" w:vAnchor="page" w:hAnchor="page" w:x="1129" w:y="1268"/>
              <w:rPr>
                <w:sz w:val="10"/>
                <w:szCs w:val="10"/>
              </w:rPr>
            </w:pPr>
          </w:p>
        </w:tc>
        <w:tc>
          <w:tcPr>
            <w:tcW w:w="888" w:type="dxa"/>
            <w:tcBorders>
              <w:top w:val="single" w:sz="4" w:space="0" w:color="auto"/>
              <w:left w:val="single" w:sz="4" w:space="0" w:color="auto"/>
            </w:tcBorders>
            <w:shd w:val="clear" w:color="auto" w:fill="FFFFFF"/>
          </w:tcPr>
          <w:p w:rsidR="00EB4352" w:rsidRDefault="00EB4352">
            <w:pPr>
              <w:framePr w:w="9653" w:h="14534" w:wrap="none" w:vAnchor="page" w:hAnchor="page" w:x="1129" w:y="1268"/>
              <w:rPr>
                <w:sz w:val="10"/>
                <w:szCs w:val="10"/>
              </w:rPr>
            </w:pPr>
          </w:p>
        </w:tc>
        <w:tc>
          <w:tcPr>
            <w:tcW w:w="6778" w:type="dxa"/>
            <w:tcBorders>
              <w:top w:val="single" w:sz="4" w:space="0" w:color="auto"/>
              <w:left w:val="single" w:sz="4" w:space="0" w:color="auto"/>
              <w:right w:val="single" w:sz="4" w:space="0" w:color="auto"/>
            </w:tcBorders>
            <w:shd w:val="clear" w:color="auto" w:fill="FFFFFF"/>
          </w:tcPr>
          <w:p w:rsidR="00EB4352" w:rsidRDefault="00DF5E9A">
            <w:pPr>
              <w:pStyle w:val="31"/>
              <w:framePr w:w="9653" w:h="14534" w:wrap="none" w:vAnchor="page" w:hAnchor="page" w:x="1129" w:y="1268"/>
              <w:shd w:val="clear" w:color="auto" w:fill="auto"/>
              <w:spacing w:before="0" w:after="0" w:line="317" w:lineRule="exact"/>
              <w:ind w:left="120"/>
              <w:jc w:val="left"/>
            </w:pPr>
            <w:r>
              <w:rPr>
                <w:rStyle w:val="0pt0"/>
              </w:rPr>
              <w:t>Общеразвивающие упражнения с предметами.</w:t>
            </w:r>
          </w:p>
          <w:p w:rsidR="00EB4352" w:rsidRDefault="00DF5E9A">
            <w:pPr>
              <w:pStyle w:val="31"/>
              <w:framePr w:w="9653" w:h="14534" w:wrap="none" w:vAnchor="page" w:hAnchor="page" w:x="1129" w:y="1268"/>
              <w:shd w:val="clear" w:color="auto" w:fill="auto"/>
              <w:spacing w:before="0" w:after="0" w:line="317" w:lineRule="exact"/>
              <w:ind w:left="120"/>
              <w:jc w:val="left"/>
            </w:pPr>
            <w:r>
              <w:rPr>
                <w:rStyle w:val="1"/>
              </w:rPr>
              <w:t xml:space="preserve">Упражнения с набивными мячами - поднимание, опускание, наклоны, повороты, перебрасывания с одной руки на другую перед собой, над головой, за спиной, броски и ловля мяча. Упражнения на месте (стоя, сидя, лежа) и в движении. Упражнения в парах и группах с передачами, бросками и ловлей мяча. </w:t>
            </w:r>
            <w:r>
              <w:rPr>
                <w:rStyle w:val="0pt0"/>
              </w:rPr>
              <w:t xml:space="preserve">Акробатические упражнения. </w:t>
            </w:r>
            <w:r>
              <w:rPr>
                <w:rStyle w:val="1"/>
              </w:rPr>
              <w:t>Кувырки вперед в группировке из упора присев, основной стойки, после разбега.</w:t>
            </w:r>
          </w:p>
          <w:p w:rsidR="00EB4352" w:rsidRDefault="00DF5E9A">
            <w:pPr>
              <w:pStyle w:val="31"/>
              <w:framePr w:w="9653" w:h="14534" w:wrap="none" w:vAnchor="page" w:hAnchor="page" w:x="1129" w:y="1268"/>
              <w:shd w:val="clear" w:color="auto" w:fill="auto"/>
              <w:spacing w:before="0" w:after="0" w:line="317" w:lineRule="exact"/>
              <w:ind w:left="120"/>
              <w:jc w:val="left"/>
            </w:pPr>
            <w:r>
              <w:rPr>
                <w:rStyle w:val="0pt0"/>
              </w:rPr>
              <w:t>Легкоатлетические упражнения</w:t>
            </w:r>
            <w:r>
              <w:rPr>
                <w:rStyle w:val="1"/>
              </w:rPr>
              <w:t>. Бег на</w:t>
            </w:r>
          </w:p>
          <w:p w:rsidR="00EB4352" w:rsidRDefault="00DF5E9A">
            <w:pPr>
              <w:pStyle w:val="31"/>
              <w:framePr w:w="9653" w:h="14534" w:wrap="none" w:vAnchor="page" w:hAnchor="page" w:x="1129" w:y="1268"/>
              <w:shd w:val="clear" w:color="auto" w:fill="auto"/>
              <w:spacing w:before="0" w:after="0" w:line="317" w:lineRule="exact"/>
              <w:ind w:left="120"/>
              <w:jc w:val="left"/>
            </w:pPr>
            <w:r>
              <w:rPr>
                <w:rStyle w:val="1"/>
              </w:rPr>
              <w:t>30,60,100,400,500,800 м. Кроссы от 1000 до 3000 м, 6</w:t>
            </w:r>
            <w:r>
              <w:rPr>
                <w:rStyle w:val="1"/>
              </w:rPr>
              <w:softHyphen/>
              <w:t>минутный и 12-минутный бег.</w:t>
            </w:r>
          </w:p>
        </w:tc>
      </w:tr>
      <w:tr w:rsidR="00EB4352">
        <w:trPr>
          <w:trHeight w:hRule="exact" w:val="9346"/>
        </w:trPr>
        <w:tc>
          <w:tcPr>
            <w:tcW w:w="571" w:type="dxa"/>
            <w:vMerge/>
            <w:tcBorders>
              <w:left w:val="single" w:sz="4" w:space="0" w:color="auto"/>
            </w:tcBorders>
            <w:shd w:val="clear" w:color="auto" w:fill="FFFFFF"/>
          </w:tcPr>
          <w:p w:rsidR="00EB4352" w:rsidRDefault="00EB4352">
            <w:pPr>
              <w:framePr w:w="9653" w:h="14534" w:wrap="none" w:vAnchor="page" w:hAnchor="page" w:x="1129" w:y="1268"/>
            </w:pPr>
          </w:p>
        </w:tc>
        <w:tc>
          <w:tcPr>
            <w:tcW w:w="1416" w:type="dxa"/>
            <w:tcBorders>
              <w:top w:val="single" w:sz="4" w:space="0" w:color="auto"/>
              <w:left w:val="single" w:sz="4" w:space="0" w:color="auto"/>
            </w:tcBorders>
            <w:shd w:val="clear" w:color="auto" w:fill="FFFFFF"/>
          </w:tcPr>
          <w:p w:rsidR="00EB4352" w:rsidRDefault="00DF5E9A">
            <w:pPr>
              <w:pStyle w:val="31"/>
              <w:framePr w:w="9653" w:h="14534" w:wrap="none" w:vAnchor="page" w:hAnchor="page" w:x="1129" w:y="1268"/>
              <w:shd w:val="clear" w:color="auto" w:fill="auto"/>
              <w:spacing w:before="0" w:after="0" w:line="260" w:lineRule="exact"/>
              <w:ind w:left="120"/>
              <w:jc w:val="left"/>
            </w:pPr>
            <w:r>
              <w:rPr>
                <w:rStyle w:val="1"/>
              </w:rPr>
              <w:t>СФП</w:t>
            </w:r>
          </w:p>
        </w:tc>
        <w:tc>
          <w:tcPr>
            <w:tcW w:w="888" w:type="dxa"/>
            <w:tcBorders>
              <w:top w:val="single" w:sz="4" w:space="0" w:color="auto"/>
              <w:left w:val="single" w:sz="4" w:space="0" w:color="auto"/>
            </w:tcBorders>
            <w:shd w:val="clear" w:color="auto" w:fill="FFFFFF"/>
          </w:tcPr>
          <w:p w:rsidR="00EB4352" w:rsidRDefault="00DF5E9A">
            <w:pPr>
              <w:pStyle w:val="31"/>
              <w:framePr w:w="9653" w:h="14534" w:wrap="none" w:vAnchor="page" w:hAnchor="page" w:x="1129" w:y="1268"/>
              <w:shd w:val="clear" w:color="auto" w:fill="auto"/>
              <w:spacing w:before="0" w:after="0" w:line="260" w:lineRule="exact"/>
              <w:ind w:left="120"/>
              <w:jc w:val="left"/>
            </w:pPr>
            <w:r>
              <w:rPr>
                <w:rStyle w:val="1"/>
              </w:rPr>
              <w:t>33</w:t>
            </w:r>
          </w:p>
        </w:tc>
        <w:tc>
          <w:tcPr>
            <w:tcW w:w="6778" w:type="dxa"/>
            <w:tcBorders>
              <w:top w:val="single" w:sz="4" w:space="0" w:color="auto"/>
              <w:left w:val="single" w:sz="4" w:space="0" w:color="auto"/>
              <w:right w:val="single" w:sz="4" w:space="0" w:color="auto"/>
            </w:tcBorders>
            <w:shd w:val="clear" w:color="auto" w:fill="FFFFFF"/>
          </w:tcPr>
          <w:p w:rsidR="00EB4352" w:rsidRDefault="00DF5E9A">
            <w:pPr>
              <w:pStyle w:val="31"/>
              <w:framePr w:w="9653" w:h="14534" w:wrap="none" w:vAnchor="page" w:hAnchor="page" w:x="1129" w:y="1268"/>
              <w:shd w:val="clear" w:color="auto" w:fill="auto"/>
              <w:spacing w:before="0" w:after="0" w:line="322" w:lineRule="exact"/>
              <w:ind w:left="120"/>
              <w:jc w:val="left"/>
            </w:pPr>
            <w:r>
              <w:rPr>
                <w:rStyle w:val="0pt0"/>
              </w:rPr>
              <w:t>Упражнения для развития быстроты</w:t>
            </w:r>
            <w:r>
              <w:rPr>
                <w:rStyle w:val="1"/>
              </w:rPr>
              <w:t xml:space="preserve">. Упражнения для развития стартовой скорости. По сигналу рывки на 5-10 м из различных исходных положений: стоя лицом, боком и спиной к стартовой линии, из приседа, широкого выпада, сидя, лежа, медленного бега, подпрыгивания или бега на месте. Эстафеты с элементами старта. Подвижные игры. </w:t>
            </w:r>
            <w:r>
              <w:rPr>
                <w:rStyle w:val="0pt0"/>
              </w:rPr>
              <w:t xml:space="preserve">Для вратарей. </w:t>
            </w:r>
            <w:r>
              <w:rPr>
                <w:rStyle w:val="1"/>
              </w:rPr>
              <w:t>Из стойки вратаря рывки (на 5-15 м) из ворот: на перехват или отбивание высоко летящего мяча, на прострел мяча.</w:t>
            </w:r>
          </w:p>
          <w:p w:rsidR="00EB4352" w:rsidRDefault="00DF5E9A">
            <w:pPr>
              <w:pStyle w:val="31"/>
              <w:framePr w:w="9653" w:h="14534" w:wrap="none" w:vAnchor="page" w:hAnchor="page" w:x="1129" w:y="1268"/>
              <w:shd w:val="clear" w:color="auto" w:fill="auto"/>
              <w:spacing w:before="0" w:after="0" w:line="322" w:lineRule="exact"/>
              <w:ind w:left="120"/>
              <w:jc w:val="left"/>
            </w:pPr>
            <w:r>
              <w:rPr>
                <w:rStyle w:val="0pt0"/>
              </w:rPr>
              <w:t>Упражнения для развития скоростно-силовых качеств</w:t>
            </w:r>
            <w:r>
              <w:rPr>
                <w:rStyle w:val="1"/>
              </w:rPr>
              <w:t>. Приседания с отягощением (гантели, набивные мячи, мешочки с песком, диск со штанги, штанга для подростков и юношеских групп весом от 40 до 70 % веса спортсмена) с последующим быстрым выпрямлением.</w:t>
            </w:r>
          </w:p>
          <w:p w:rsidR="00EB4352" w:rsidRDefault="00DF5E9A">
            <w:pPr>
              <w:pStyle w:val="31"/>
              <w:framePr w:w="9653" w:h="14534" w:wrap="none" w:vAnchor="page" w:hAnchor="page" w:x="1129" w:y="1268"/>
              <w:shd w:val="clear" w:color="auto" w:fill="auto"/>
              <w:spacing w:before="0" w:after="0" w:line="322" w:lineRule="exact"/>
              <w:ind w:left="120"/>
              <w:jc w:val="left"/>
            </w:pPr>
            <w:r>
              <w:rPr>
                <w:rStyle w:val="0pt0"/>
              </w:rPr>
              <w:t>Для вратарей</w:t>
            </w:r>
            <w:r>
              <w:rPr>
                <w:rStyle w:val="1"/>
              </w:rPr>
              <w:t>. Из упора стоя у стены одновременное и попеременное сгибание в лучезапястных суставах. Упражнения для кистей рук с гантелями и кистевым амортизатором.</w:t>
            </w:r>
          </w:p>
          <w:p w:rsidR="00EB4352" w:rsidRDefault="00DF5E9A">
            <w:pPr>
              <w:pStyle w:val="31"/>
              <w:framePr w:w="9653" w:h="14534" w:wrap="none" w:vAnchor="page" w:hAnchor="page" w:x="1129" w:y="1268"/>
              <w:shd w:val="clear" w:color="auto" w:fill="auto"/>
              <w:spacing w:before="0" w:after="0" w:line="322" w:lineRule="exact"/>
              <w:ind w:left="120"/>
              <w:jc w:val="left"/>
            </w:pPr>
            <w:r>
              <w:rPr>
                <w:rStyle w:val="0pt0"/>
              </w:rPr>
              <w:t xml:space="preserve">Упражнения для развития специальной выносливости. </w:t>
            </w:r>
            <w:r>
              <w:rPr>
                <w:rStyle w:val="1"/>
              </w:rPr>
              <w:t xml:space="preserve">Повторное выполнение беговых и прыжковых упражнений. То же, но с ведением мяча. </w:t>
            </w:r>
            <w:r>
              <w:rPr>
                <w:rStyle w:val="0pt0"/>
              </w:rPr>
              <w:t>Упражнения для развития ловкости</w:t>
            </w:r>
            <w:r>
              <w:rPr>
                <w:rStyle w:val="1"/>
              </w:rPr>
              <w:t xml:space="preserve">. Прыжки с разбега толчком одной и обеими ногами, доставая высоко подвешенный мяч головой, ногой, руками. </w:t>
            </w:r>
            <w:r>
              <w:rPr>
                <w:rStyle w:val="0pt0"/>
              </w:rPr>
              <w:t>Для вратарей</w:t>
            </w:r>
            <w:r>
              <w:rPr>
                <w:rStyle w:val="1"/>
              </w:rPr>
              <w:t>. Прыжки с короткого разбега, доставая высоко подвешенный мяч руками, кулаком; то же с поворотом на 180</w:t>
            </w:r>
            <w:r>
              <w:rPr>
                <w:rStyle w:val="1"/>
                <w:vertAlign w:val="superscript"/>
              </w:rPr>
              <w:t>о</w:t>
            </w:r>
          </w:p>
        </w:tc>
      </w:tr>
      <w:tr w:rsidR="00EB4352">
        <w:trPr>
          <w:trHeight w:hRule="exact" w:val="989"/>
        </w:trPr>
        <w:tc>
          <w:tcPr>
            <w:tcW w:w="571" w:type="dxa"/>
            <w:vMerge/>
            <w:tcBorders>
              <w:left w:val="single" w:sz="4" w:space="0" w:color="auto"/>
              <w:bottom w:val="single" w:sz="4" w:space="0" w:color="auto"/>
            </w:tcBorders>
            <w:shd w:val="clear" w:color="auto" w:fill="FFFFFF"/>
          </w:tcPr>
          <w:p w:rsidR="00EB4352" w:rsidRDefault="00EB4352">
            <w:pPr>
              <w:framePr w:w="9653" w:h="14534" w:wrap="none" w:vAnchor="page" w:hAnchor="page" w:x="1129" w:y="1268"/>
            </w:pPr>
          </w:p>
        </w:tc>
        <w:tc>
          <w:tcPr>
            <w:tcW w:w="1416" w:type="dxa"/>
            <w:tcBorders>
              <w:top w:val="single" w:sz="4" w:space="0" w:color="auto"/>
              <w:left w:val="single" w:sz="4" w:space="0" w:color="auto"/>
              <w:bottom w:val="single" w:sz="4" w:space="0" w:color="auto"/>
            </w:tcBorders>
            <w:shd w:val="clear" w:color="auto" w:fill="FFFFFF"/>
          </w:tcPr>
          <w:p w:rsidR="00EB4352" w:rsidRDefault="00DF5E9A">
            <w:pPr>
              <w:pStyle w:val="31"/>
              <w:framePr w:w="9653" w:h="14534" w:wrap="none" w:vAnchor="page" w:hAnchor="page" w:x="1129" w:y="1268"/>
              <w:shd w:val="clear" w:color="auto" w:fill="auto"/>
              <w:spacing w:before="0" w:after="0" w:line="317" w:lineRule="exact"/>
              <w:ind w:left="120"/>
              <w:jc w:val="left"/>
            </w:pPr>
            <w:r>
              <w:rPr>
                <w:rStyle w:val="1"/>
              </w:rPr>
              <w:t>Техничес</w:t>
            </w:r>
          </w:p>
          <w:p w:rsidR="00EB4352" w:rsidRDefault="00DF5E9A">
            <w:pPr>
              <w:pStyle w:val="31"/>
              <w:framePr w:w="9653" w:h="14534" w:wrap="none" w:vAnchor="page" w:hAnchor="page" w:x="1129" w:y="1268"/>
              <w:shd w:val="clear" w:color="auto" w:fill="auto"/>
              <w:spacing w:before="0" w:after="0" w:line="317" w:lineRule="exact"/>
              <w:ind w:left="120"/>
              <w:jc w:val="left"/>
            </w:pPr>
            <w:r>
              <w:rPr>
                <w:rStyle w:val="1"/>
              </w:rPr>
              <w:t>кая</w:t>
            </w:r>
          </w:p>
          <w:p w:rsidR="00EB4352" w:rsidRDefault="00DF5E9A">
            <w:pPr>
              <w:pStyle w:val="31"/>
              <w:framePr w:w="9653" w:h="14534" w:wrap="none" w:vAnchor="page" w:hAnchor="page" w:x="1129" w:y="1268"/>
              <w:shd w:val="clear" w:color="auto" w:fill="auto"/>
              <w:spacing w:before="0" w:after="0" w:line="317" w:lineRule="exact"/>
              <w:ind w:left="120"/>
              <w:jc w:val="left"/>
            </w:pPr>
            <w:r>
              <w:rPr>
                <w:rStyle w:val="1"/>
              </w:rPr>
              <w:t>подготов</w:t>
            </w:r>
          </w:p>
        </w:tc>
        <w:tc>
          <w:tcPr>
            <w:tcW w:w="888" w:type="dxa"/>
            <w:tcBorders>
              <w:top w:val="single" w:sz="4" w:space="0" w:color="auto"/>
              <w:left w:val="single" w:sz="4" w:space="0" w:color="auto"/>
              <w:bottom w:val="single" w:sz="4" w:space="0" w:color="auto"/>
            </w:tcBorders>
            <w:shd w:val="clear" w:color="auto" w:fill="FFFFFF"/>
          </w:tcPr>
          <w:p w:rsidR="00EB4352" w:rsidRDefault="00DF5E9A">
            <w:pPr>
              <w:pStyle w:val="31"/>
              <w:framePr w:w="9653" w:h="14534" w:wrap="none" w:vAnchor="page" w:hAnchor="page" w:x="1129" w:y="1268"/>
              <w:shd w:val="clear" w:color="auto" w:fill="auto"/>
              <w:spacing w:before="0" w:after="0" w:line="260" w:lineRule="exact"/>
              <w:ind w:left="120"/>
              <w:jc w:val="left"/>
            </w:pPr>
            <w:r>
              <w:rPr>
                <w:rStyle w:val="1"/>
              </w:rPr>
              <w:t>48</w:t>
            </w:r>
          </w:p>
        </w:tc>
        <w:tc>
          <w:tcPr>
            <w:tcW w:w="6778" w:type="dxa"/>
            <w:tcBorders>
              <w:top w:val="single" w:sz="4" w:space="0" w:color="auto"/>
              <w:left w:val="single" w:sz="4" w:space="0" w:color="auto"/>
              <w:bottom w:val="single" w:sz="4" w:space="0" w:color="auto"/>
              <w:right w:val="single" w:sz="4" w:space="0" w:color="auto"/>
            </w:tcBorders>
            <w:shd w:val="clear" w:color="auto" w:fill="FFFFFF"/>
          </w:tcPr>
          <w:p w:rsidR="00EB4352" w:rsidRDefault="00DF5E9A">
            <w:pPr>
              <w:pStyle w:val="31"/>
              <w:framePr w:w="9653" w:h="14534" w:wrap="none" w:vAnchor="page" w:hAnchor="page" w:x="1129" w:y="1268"/>
              <w:shd w:val="clear" w:color="auto" w:fill="auto"/>
              <w:spacing w:before="0" w:after="0" w:line="322" w:lineRule="exact"/>
              <w:ind w:left="120"/>
              <w:jc w:val="left"/>
            </w:pPr>
            <w:r>
              <w:rPr>
                <w:rStyle w:val="0pt0"/>
              </w:rPr>
              <w:t>Техника передвижений в игре</w:t>
            </w:r>
            <w:r>
              <w:rPr>
                <w:rStyle w:val="1"/>
              </w:rPr>
              <w:t>. Обычный бег, бег спиной вперед, бег скрестными и приставными шагами, бег с изменением направления и скорости.</w:t>
            </w:r>
          </w:p>
        </w:tc>
      </w:tr>
    </w:tbl>
    <w:p w:rsidR="00EB4352" w:rsidRDefault="00DF5E9A">
      <w:pPr>
        <w:pStyle w:val="a6"/>
        <w:framePr w:wrap="none" w:vAnchor="page" w:hAnchor="page" w:x="10426" w:y="15812"/>
        <w:shd w:val="clear" w:color="auto" w:fill="auto"/>
        <w:spacing w:line="180" w:lineRule="exact"/>
        <w:ind w:left="20"/>
      </w:pPr>
      <w:r>
        <w:t>11</w:t>
      </w:r>
    </w:p>
    <w:p w:rsidR="00EB4352" w:rsidRDefault="00EB4352">
      <w:pPr>
        <w:rPr>
          <w:sz w:val="2"/>
          <w:szCs w:val="2"/>
        </w:rPr>
        <w:sectPr w:rsidR="00EB4352">
          <w:pgSz w:w="11909" w:h="16838"/>
          <w:pgMar w:top="0" w:right="0" w:bottom="0" w:left="0" w:header="0" w:footer="3" w:gutter="0"/>
          <w:cols w:space="720"/>
          <w:noEndnote/>
          <w:docGrid w:linePitch="360"/>
        </w:sectPr>
      </w:pPr>
    </w:p>
    <w:p w:rsidR="00EB4352" w:rsidRDefault="00264495">
      <w:pPr>
        <w:rPr>
          <w:sz w:val="2"/>
          <w:szCs w:val="2"/>
        </w:rPr>
      </w:pPr>
      <w:r w:rsidRPr="00264495">
        <w:lastRenderedPageBreak/>
        <w:pict>
          <v:shapetype id="_x0000_t32" coordsize="21600,21600" o:spt="32" o:oned="t" path="m,l21600,21600e" filled="f">
            <v:path arrowok="t" fillok="f" o:connecttype="none"/>
            <o:lock v:ext="edit" shapetype="t"/>
          </v:shapetype>
          <v:shape id="_x0000_s1029" type="#_x0000_t32" style="position:absolute;margin-left:56.65pt;margin-top:52.55pt;width:482.15pt;height:0;z-index:-251658752;mso-position-horizontal-relative:page;mso-position-vertical-relative:page" filled="t" strokeweight=".7pt">
            <v:path arrowok="f" fillok="t" o:connecttype="segments"/>
            <o:lock v:ext="edit" shapetype="f"/>
            <w10:wrap anchorx="page" anchory="page"/>
          </v:shape>
        </w:pict>
      </w:r>
      <w:r w:rsidRPr="00264495">
        <w:pict>
          <v:shape id="_x0000_s1028" type="#_x0000_t32" style="position:absolute;margin-left:56.65pt;margin-top:52.55pt;width:0;height:725.25pt;z-index:-251657728;mso-position-horizontal-relative:page;mso-position-vertical-relative:page" filled="t" strokeweight=".7pt">
            <v:path arrowok="f" fillok="t" o:connecttype="segments"/>
            <o:lock v:ext="edit" shapetype="f"/>
            <w10:wrap anchorx="page" anchory="page"/>
          </v:shape>
        </w:pict>
      </w:r>
      <w:r w:rsidRPr="00264495">
        <w:pict>
          <v:shape id="_x0000_s1027" type="#_x0000_t32" style="position:absolute;margin-left:56.65pt;margin-top:777.8pt;width:482.15pt;height:0;z-index:-251656704;mso-position-horizontal-relative:page;mso-position-vertical-relative:page" filled="t" strokeweight=".7pt">
            <v:path arrowok="f" fillok="t" o:connecttype="segments"/>
            <o:lock v:ext="edit" shapetype="f"/>
            <w10:wrap anchorx="page" anchory="page"/>
          </v:shape>
        </w:pict>
      </w:r>
      <w:r w:rsidRPr="00264495">
        <w:pict>
          <v:shape id="_x0000_s1026" type="#_x0000_t32" style="position:absolute;margin-left:538.8pt;margin-top:52.55pt;width:0;height:725.25pt;z-index:-251655680;mso-position-horizontal-relative:page;mso-position-vertical-relative:page" filled="t" strokeweight=".7pt">
            <v:path arrowok="f" fillok="t" o:connecttype="segments"/>
            <o:lock v:ext="edit" shapetype="f"/>
            <w10:wrap anchorx="page" anchory="page"/>
          </v:shape>
        </w:pict>
      </w:r>
    </w:p>
    <w:p w:rsidR="00EB4352" w:rsidRDefault="00DF5E9A">
      <w:pPr>
        <w:pStyle w:val="a6"/>
        <w:framePr w:wrap="none" w:vAnchor="page" w:hAnchor="page" w:x="1743" w:y="1148"/>
        <w:shd w:val="clear" w:color="auto" w:fill="auto"/>
        <w:spacing w:line="180" w:lineRule="exact"/>
        <w:ind w:left="80"/>
      </w:pPr>
      <w:r>
        <w:t>ка</w:t>
      </w:r>
    </w:p>
    <w:p w:rsidR="00EB4352" w:rsidRDefault="00DF5E9A">
      <w:pPr>
        <w:pStyle w:val="30"/>
        <w:framePr w:w="6518" w:h="14521" w:hRule="exact" w:wrap="none" w:vAnchor="page" w:hAnchor="page" w:x="4110" w:y="1047"/>
        <w:shd w:val="clear" w:color="auto" w:fill="auto"/>
        <w:spacing w:after="0" w:line="322" w:lineRule="exact"/>
        <w:ind w:left="20" w:right="60"/>
        <w:jc w:val="left"/>
      </w:pPr>
      <w:r>
        <w:t>Элементарные движения при обучении отдельным элементам техники владения мячом.</w:t>
      </w:r>
    </w:p>
    <w:p w:rsidR="00EB4352" w:rsidRDefault="00DF5E9A">
      <w:pPr>
        <w:pStyle w:val="31"/>
        <w:framePr w:w="6518" w:h="14521" w:hRule="exact" w:wrap="none" w:vAnchor="page" w:hAnchor="page" w:x="4110" w:y="1047"/>
        <w:shd w:val="clear" w:color="auto" w:fill="auto"/>
        <w:spacing w:before="0" w:after="0" w:line="322" w:lineRule="exact"/>
        <w:ind w:left="20" w:right="60"/>
        <w:jc w:val="left"/>
      </w:pPr>
      <w:r>
        <w:t>Перекатывание мяча подошвой в движении, поочередно обеими ногами; далее - катить мяч подъемом и тянуть мяч назад подошвой, поочередно правой и левой ногой.</w:t>
      </w:r>
    </w:p>
    <w:p w:rsidR="00EB4352" w:rsidRDefault="00DF5E9A">
      <w:pPr>
        <w:pStyle w:val="30"/>
        <w:framePr w:w="6518" w:h="14521" w:hRule="exact" w:wrap="none" w:vAnchor="page" w:hAnchor="page" w:x="4110" w:y="1047"/>
        <w:shd w:val="clear" w:color="auto" w:fill="auto"/>
        <w:spacing w:after="0" w:line="322" w:lineRule="exact"/>
        <w:ind w:left="20"/>
        <w:jc w:val="left"/>
      </w:pPr>
      <w:r>
        <w:t>Упражнения по освоению техники ведения мяча.</w:t>
      </w:r>
    </w:p>
    <w:p w:rsidR="00EB4352" w:rsidRDefault="00DF5E9A">
      <w:pPr>
        <w:pStyle w:val="31"/>
        <w:framePr w:w="6518" w:h="14521" w:hRule="exact" w:wrap="none" w:vAnchor="page" w:hAnchor="page" w:x="4110" w:y="1047"/>
        <w:shd w:val="clear" w:color="auto" w:fill="auto"/>
        <w:spacing w:before="0" w:after="0" w:line="322" w:lineRule="exact"/>
        <w:ind w:left="20" w:right="60"/>
        <w:jc w:val="left"/>
      </w:pPr>
      <w:r>
        <w:t xml:space="preserve">Дети движутся по большому треугольнику или четырехугольнику. Они должны катить мяч перед собой внутренней стороной подъема одной ноги и останавливать его стопой другой ноги. Футболисты продолжают движение по треугольнику или четырехугольнику, но теперь они поочередно меняют стопы: ведут мяч внутренней стороной подъема правой ноги - останавливают его стопой левой ноги. Затем ведут мяч внутренней стороной подъема левой ноги - останавливают его стопой правой ноги и т.д. </w:t>
      </w:r>
      <w:r>
        <w:rPr>
          <w:rStyle w:val="0pt"/>
        </w:rPr>
        <w:t xml:space="preserve">Выполнение ведений мяча должно дополняться ознакомлением с другими приемами: </w:t>
      </w:r>
      <w:r>
        <w:t xml:space="preserve">Освоение техники ударов. Каждый занимающийся наносит по 6 ударов внутренней частью стопы (три правой и три левой но гой) в ворота </w:t>
      </w:r>
      <w:r>
        <w:rPr>
          <w:rStyle w:val="22"/>
        </w:rPr>
        <w:t>ши</w:t>
      </w:r>
      <w:r>
        <w:t>риной 1 м с дистанции 6 м с разбега в 2-3 м. Передачи мяча в парах с 5-8 м. Партнер «А» набрасывает мяч руками партнеру «Б», который останавливает его одним из ранее освоенных способов и бьет по мячу в ворота внутренней частью подъема. Партнеры меняются местами. Ведение мяча внешней стороной подъема.</w:t>
      </w:r>
    </w:p>
    <w:p w:rsidR="00EB4352" w:rsidRDefault="00DF5E9A">
      <w:pPr>
        <w:pStyle w:val="31"/>
        <w:framePr w:w="6518" w:h="14521" w:hRule="exact" w:wrap="none" w:vAnchor="page" w:hAnchor="page" w:x="4110" w:y="1047"/>
        <w:shd w:val="clear" w:color="auto" w:fill="auto"/>
        <w:spacing w:before="0" w:after="0" w:line="322" w:lineRule="exact"/>
        <w:ind w:left="20" w:right="60"/>
        <w:jc w:val="left"/>
      </w:pPr>
      <w:r>
        <w:rPr>
          <w:rStyle w:val="0pt"/>
        </w:rPr>
        <w:t xml:space="preserve">Изучение техники ударов по мячу. </w:t>
      </w:r>
      <w:r>
        <w:t>Ведение мяча в движении. По сигналу тренера все игроки одновременно посылают мяч на 5-8 м вперед и тут же стартуют к нему. Выполнить по 10 стартов.</w:t>
      </w:r>
    </w:p>
    <w:p w:rsidR="00EB4352" w:rsidRDefault="00DF5E9A">
      <w:pPr>
        <w:pStyle w:val="31"/>
        <w:framePr w:w="6518" w:h="14521" w:hRule="exact" w:wrap="none" w:vAnchor="page" w:hAnchor="page" w:x="4110" w:y="1047"/>
        <w:shd w:val="clear" w:color="auto" w:fill="auto"/>
        <w:spacing w:before="0" w:after="0" w:line="322" w:lineRule="exact"/>
        <w:ind w:left="20" w:right="60"/>
        <w:jc w:val="left"/>
      </w:pPr>
      <w:r>
        <w:rPr>
          <w:rStyle w:val="0pt"/>
        </w:rPr>
        <w:t xml:space="preserve">Удары - передачи мяча. </w:t>
      </w:r>
      <w:r>
        <w:t xml:space="preserve">Передачи мяча в парах, передачи мяча головой. Дети встают лицом друг к другу на расстоянии 3-5 м, в руках у одного - мяч. Один игрок набрасывает партнеру мяч на голову, который согласованными движениями туловища и головы бьет по мячу лбом, посылая его партнеру обратно. Партнер ловит мяч в воздухе или на отскоке и вновь набрасывает мяч под удар. После 5 повторений партнеры меняются местами. В тройках, передачи мяча головой. Игрок «А» набрасывает мяч на голову игроку «В», тот должен ударом головой послать мяч партнеру «С». Игра 4*4 на площадке 10 </w:t>
      </w:r>
      <w:r>
        <w:rPr>
          <w:rStyle w:val="22"/>
        </w:rPr>
        <w:t>м*10 м. Передачи мяча руками, ногами и головой.</w:t>
      </w:r>
    </w:p>
    <w:p w:rsidR="00EB4352" w:rsidRDefault="00DF5E9A">
      <w:pPr>
        <w:pStyle w:val="a6"/>
        <w:framePr w:wrap="none" w:vAnchor="page" w:hAnchor="page" w:x="10427" w:y="15591"/>
        <w:shd w:val="clear" w:color="auto" w:fill="auto"/>
        <w:spacing w:line="180" w:lineRule="exact"/>
        <w:ind w:left="20"/>
      </w:pPr>
      <w:r>
        <w:t>12</w:t>
      </w:r>
    </w:p>
    <w:p w:rsidR="00EB4352" w:rsidRDefault="00EB4352">
      <w:pPr>
        <w:rPr>
          <w:sz w:val="2"/>
          <w:szCs w:val="2"/>
        </w:rPr>
        <w:sectPr w:rsidR="00EB4352">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571"/>
        <w:gridCol w:w="1416"/>
        <w:gridCol w:w="888"/>
        <w:gridCol w:w="6778"/>
      </w:tblGrid>
      <w:tr w:rsidR="00EB4352">
        <w:trPr>
          <w:trHeight w:hRule="exact" w:val="14515"/>
        </w:trPr>
        <w:tc>
          <w:tcPr>
            <w:tcW w:w="571" w:type="dxa"/>
            <w:tcBorders>
              <w:top w:val="single" w:sz="4" w:space="0" w:color="auto"/>
              <w:left w:val="single" w:sz="4" w:space="0" w:color="auto"/>
              <w:bottom w:val="single" w:sz="4" w:space="0" w:color="auto"/>
            </w:tcBorders>
            <w:shd w:val="clear" w:color="auto" w:fill="FFFFFF"/>
          </w:tcPr>
          <w:p w:rsidR="00EB4352" w:rsidRDefault="00EB4352">
            <w:pPr>
              <w:framePr w:w="9653" w:h="14515" w:wrap="none" w:vAnchor="page" w:hAnchor="page" w:x="1129" w:y="1047"/>
              <w:rPr>
                <w:sz w:val="10"/>
                <w:szCs w:val="10"/>
              </w:rPr>
            </w:pPr>
          </w:p>
        </w:tc>
        <w:tc>
          <w:tcPr>
            <w:tcW w:w="1416" w:type="dxa"/>
            <w:tcBorders>
              <w:top w:val="single" w:sz="4" w:space="0" w:color="auto"/>
              <w:left w:val="single" w:sz="4" w:space="0" w:color="auto"/>
              <w:bottom w:val="single" w:sz="4" w:space="0" w:color="auto"/>
            </w:tcBorders>
            <w:shd w:val="clear" w:color="auto" w:fill="FFFFFF"/>
          </w:tcPr>
          <w:p w:rsidR="00EB4352" w:rsidRDefault="00EB4352">
            <w:pPr>
              <w:framePr w:w="9653" w:h="14515" w:wrap="none" w:vAnchor="page" w:hAnchor="page" w:x="1129" w:y="1047"/>
              <w:rPr>
                <w:sz w:val="10"/>
                <w:szCs w:val="10"/>
              </w:rPr>
            </w:pPr>
          </w:p>
        </w:tc>
        <w:tc>
          <w:tcPr>
            <w:tcW w:w="888" w:type="dxa"/>
            <w:tcBorders>
              <w:top w:val="single" w:sz="4" w:space="0" w:color="auto"/>
              <w:left w:val="single" w:sz="4" w:space="0" w:color="auto"/>
              <w:bottom w:val="single" w:sz="4" w:space="0" w:color="auto"/>
            </w:tcBorders>
            <w:shd w:val="clear" w:color="auto" w:fill="FFFFFF"/>
          </w:tcPr>
          <w:p w:rsidR="00EB4352" w:rsidRDefault="00EB4352">
            <w:pPr>
              <w:framePr w:w="9653" w:h="14515" w:wrap="none" w:vAnchor="page" w:hAnchor="page" w:x="1129" w:y="1047"/>
              <w:rPr>
                <w:sz w:val="10"/>
                <w:szCs w:val="10"/>
              </w:rPr>
            </w:pPr>
          </w:p>
        </w:tc>
        <w:tc>
          <w:tcPr>
            <w:tcW w:w="6778" w:type="dxa"/>
            <w:tcBorders>
              <w:top w:val="single" w:sz="4" w:space="0" w:color="auto"/>
              <w:left w:val="single" w:sz="4" w:space="0" w:color="auto"/>
              <w:bottom w:val="single" w:sz="4" w:space="0" w:color="auto"/>
              <w:right w:val="single" w:sz="4" w:space="0" w:color="auto"/>
            </w:tcBorders>
            <w:shd w:val="clear" w:color="auto" w:fill="FFFFFF"/>
          </w:tcPr>
          <w:p w:rsidR="00EB4352" w:rsidRDefault="00DF5E9A">
            <w:pPr>
              <w:pStyle w:val="31"/>
              <w:framePr w:w="9653" w:h="14515" w:wrap="none" w:vAnchor="page" w:hAnchor="page" w:x="1129" w:y="1047"/>
              <w:shd w:val="clear" w:color="auto" w:fill="auto"/>
              <w:spacing w:before="0" w:after="0" w:line="322" w:lineRule="exact"/>
              <w:ind w:left="120"/>
              <w:jc w:val="left"/>
            </w:pPr>
            <w:r>
              <w:rPr>
                <w:rStyle w:val="1"/>
              </w:rPr>
              <w:t>Для передачи мяча головой или удара по мячу головой один из игроков берет в руки мяч и набрасывает на голову другого.</w:t>
            </w:r>
          </w:p>
          <w:p w:rsidR="00EB4352" w:rsidRDefault="00DF5E9A">
            <w:pPr>
              <w:pStyle w:val="31"/>
              <w:framePr w:w="9653" w:h="14515" w:wrap="none" w:vAnchor="page" w:hAnchor="page" w:x="1129" w:y="1047"/>
              <w:shd w:val="clear" w:color="auto" w:fill="auto"/>
              <w:spacing w:before="0" w:after="0" w:line="322" w:lineRule="exact"/>
              <w:ind w:left="120"/>
              <w:jc w:val="left"/>
            </w:pPr>
            <w:r>
              <w:rPr>
                <w:rStyle w:val="0pt0"/>
              </w:rPr>
              <w:t xml:space="preserve">«Связки» технических приемов. </w:t>
            </w:r>
            <w:r>
              <w:rPr>
                <w:rStyle w:val="1"/>
              </w:rPr>
              <w:t>Ведение - удар по мячу. Упражнение выполняется в колоннах из 4 игроков. Футболист первой колонны ведет мяч до стойки, после чего наносит удар по мячу правой ногой - внутренней частью подъема. Футболист второй четверки делает то же самое, но бьет внутренней частью подъема левой ноги. После ударов футболисты меняются местами. Упражнение выполняется в колоннах по 4 игрока. Колонны располагаются одна напротив другой на расстоянии 7-8 м, игроки первой колонны - с мячами. По сигналу тренера первый игрок первой колонны посылает мяч внутренней частью подъема первому игроку второй колонны, тот, в свою очередь, сбрасывает ему мяч под удар. Удар выполняется внутренней частью подъема. Игрок после удара встает в колонну 2, а сбросивший мяч - в колонну 1. Периодически игроки колонн меняются заданиями.</w:t>
            </w:r>
          </w:p>
          <w:p w:rsidR="00EB4352" w:rsidRDefault="00DF5E9A">
            <w:pPr>
              <w:pStyle w:val="31"/>
              <w:framePr w:w="9653" w:h="14515" w:wrap="none" w:vAnchor="page" w:hAnchor="page" w:x="1129" w:y="1047"/>
              <w:shd w:val="clear" w:color="auto" w:fill="auto"/>
              <w:spacing w:before="0" w:after="0" w:line="322" w:lineRule="exact"/>
              <w:ind w:left="120"/>
              <w:jc w:val="left"/>
            </w:pPr>
            <w:r>
              <w:rPr>
                <w:rStyle w:val="0pt0"/>
              </w:rPr>
              <w:t xml:space="preserve">Обучение удару по мячу с полулета. </w:t>
            </w:r>
            <w:r>
              <w:rPr>
                <w:rStyle w:val="1"/>
              </w:rPr>
              <w:t>Занимающиеся подбрасывают мяч и после отскока ударом внутренней стороной стопы направляют его партнеру (в стенку). То же, но удар наносится серединой и внешней частью подъема. Игроки выполняют это же задание, но удар наносится после шага. После того как удар с шага освоен, упражнение выполняется с двух-трех шагов.</w:t>
            </w:r>
          </w:p>
          <w:p w:rsidR="00EB4352" w:rsidRDefault="00DF5E9A">
            <w:pPr>
              <w:pStyle w:val="31"/>
              <w:framePr w:w="9653" w:h="14515" w:wrap="none" w:vAnchor="page" w:hAnchor="page" w:x="1129" w:y="1047"/>
              <w:shd w:val="clear" w:color="auto" w:fill="auto"/>
              <w:spacing w:before="0" w:after="0" w:line="322" w:lineRule="exact"/>
              <w:ind w:left="120"/>
              <w:jc w:val="left"/>
            </w:pPr>
            <w:r>
              <w:rPr>
                <w:rStyle w:val="0pt0"/>
              </w:rPr>
              <w:t>Упражнения для освоения техники остановок и передач мяча (формирование «чувства мяча»).</w:t>
            </w:r>
          </w:p>
          <w:p w:rsidR="00EB4352" w:rsidRDefault="00DF5E9A">
            <w:pPr>
              <w:pStyle w:val="31"/>
              <w:framePr w:w="9653" w:h="14515" w:wrap="none" w:vAnchor="page" w:hAnchor="page" w:x="1129" w:y="1047"/>
              <w:shd w:val="clear" w:color="auto" w:fill="auto"/>
              <w:spacing w:before="0" w:after="0" w:line="322" w:lineRule="exact"/>
              <w:ind w:left="120"/>
              <w:jc w:val="left"/>
            </w:pPr>
            <w:r>
              <w:rPr>
                <w:rStyle w:val="1"/>
              </w:rPr>
              <w:t xml:space="preserve">Подбросить мяч вверх чуть выше головы и остановить его внутренней стороной подъема стопы после первого отскока, а затем с лёта. Подбросить мяч свечкой высоко над собой и остановить мяч с лёта. Жонглирование мячом серединой подъема стопы, подбить мяч вверх и остановить в воздухе. Два игрока ударом с рук поочередно направляют мяч друг другу. Остановка мяча серединой подъема стопы в воздухе. </w:t>
            </w:r>
            <w:r>
              <w:rPr>
                <w:rStyle w:val="0pt0"/>
              </w:rPr>
              <w:t xml:space="preserve">Упражнения для обучения технике остановки мяча бедром. </w:t>
            </w:r>
            <w:r>
              <w:rPr>
                <w:rStyle w:val="1"/>
              </w:rPr>
              <w:t>Подбросить мяч руками на небольшую высоту вверх и опускающийся мяч остановить бедром. Бедром ударить по мячу вверх, опускающийся мяч остановить бедром.</w:t>
            </w:r>
          </w:p>
          <w:p w:rsidR="00EB4352" w:rsidRDefault="00DF5E9A">
            <w:pPr>
              <w:pStyle w:val="31"/>
              <w:framePr w:w="9653" w:h="14515" w:wrap="none" w:vAnchor="page" w:hAnchor="page" w:x="1129" w:y="1047"/>
              <w:shd w:val="clear" w:color="auto" w:fill="auto"/>
              <w:spacing w:before="0" w:after="0" w:line="322" w:lineRule="exact"/>
              <w:ind w:left="120"/>
              <w:jc w:val="left"/>
            </w:pPr>
            <w:r>
              <w:rPr>
                <w:rStyle w:val="0pt0"/>
              </w:rPr>
              <w:t>Упражнения для обучения технике обманных</w:t>
            </w:r>
          </w:p>
        </w:tc>
      </w:tr>
    </w:tbl>
    <w:p w:rsidR="00EB4352" w:rsidRDefault="00DF5E9A">
      <w:pPr>
        <w:pStyle w:val="a6"/>
        <w:framePr w:wrap="none" w:vAnchor="page" w:hAnchor="page" w:x="10426" w:y="15591"/>
        <w:shd w:val="clear" w:color="auto" w:fill="auto"/>
        <w:spacing w:line="180" w:lineRule="exact"/>
        <w:ind w:left="20"/>
      </w:pPr>
      <w:r>
        <w:t>13</w:t>
      </w:r>
    </w:p>
    <w:p w:rsidR="00EB4352" w:rsidRDefault="00EB4352">
      <w:pPr>
        <w:rPr>
          <w:sz w:val="2"/>
          <w:szCs w:val="2"/>
        </w:rPr>
        <w:sectPr w:rsidR="00EB4352">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571"/>
        <w:gridCol w:w="1416"/>
        <w:gridCol w:w="888"/>
        <w:gridCol w:w="6778"/>
      </w:tblGrid>
      <w:tr w:rsidR="00EB4352">
        <w:trPr>
          <w:trHeight w:hRule="exact" w:val="14515"/>
        </w:trPr>
        <w:tc>
          <w:tcPr>
            <w:tcW w:w="571" w:type="dxa"/>
            <w:tcBorders>
              <w:top w:val="single" w:sz="4" w:space="0" w:color="auto"/>
              <w:left w:val="single" w:sz="4" w:space="0" w:color="auto"/>
              <w:bottom w:val="single" w:sz="4" w:space="0" w:color="auto"/>
            </w:tcBorders>
            <w:shd w:val="clear" w:color="auto" w:fill="FFFFFF"/>
          </w:tcPr>
          <w:p w:rsidR="00EB4352" w:rsidRDefault="00EB4352">
            <w:pPr>
              <w:framePr w:w="9653" w:h="14515" w:wrap="none" w:vAnchor="page" w:hAnchor="page" w:x="1129" w:y="1047"/>
              <w:rPr>
                <w:sz w:val="10"/>
                <w:szCs w:val="10"/>
              </w:rPr>
            </w:pPr>
          </w:p>
        </w:tc>
        <w:tc>
          <w:tcPr>
            <w:tcW w:w="1416" w:type="dxa"/>
            <w:tcBorders>
              <w:top w:val="single" w:sz="4" w:space="0" w:color="auto"/>
              <w:left w:val="single" w:sz="4" w:space="0" w:color="auto"/>
              <w:bottom w:val="single" w:sz="4" w:space="0" w:color="auto"/>
            </w:tcBorders>
            <w:shd w:val="clear" w:color="auto" w:fill="FFFFFF"/>
          </w:tcPr>
          <w:p w:rsidR="00EB4352" w:rsidRDefault="00EB4352">
            <w:pPr>
              <w:framePr w:w="9653" w:h="14515" w:wrap="none" w:vAnchor="page" w:hAnchor="page" w:x="1129" w:y="1047"/>
              <w:rPr>
                <w:sz w:val="10"/>
                <w:szCs w:val="10"/>
              </w:rPr>
            </w:pPr>
          </w:p>
        </w:tc>
        <w:tc>
          <w:tcPr>
            <w:tcW w:w="888" w:type="dxa"/>
            <w:tcBorders>
              <w:top w:val="single" w:sz="4" w:space="0" w:color="auto"/>
              <w:left w:val="single" w:sz="4" w:space="0" w:color="auto"/>
              <w:bottom w:val="single" w:sz="4" w:space="0" w:color="auto"/>
            </w:tcBorders>
            <w:shd w:val="clear" w:color="auto" w:fill="FFFFFF"/>
          </w:tcPr>
          <w:p w:rsidR="00EB4352" w:rsidRDefault="00EB4352">
            <w:pPr>
              <w:framePr w:w="9653" w:h="14515" w:wrap="none" w:vAnchor="page" w:hAnchor="page" w:x="1129" w:y="1047"/>
              <w:rPr>
                <w:sz w:val="10"/>
                <w:szCs w:val="10"/>
              </w:rPr>
            </w:pPr>
          </w:p>
        </w:tc>
        <w:tc>
          <w:tcPr>
            <w:tcW w:w="6778" w:type="dxa"/>
            <w:tcBorders>
              <w:top w:val="single" w:sz="4" w:space="0" w:color="auto"/>
              <w:left w:val="single" w:sz="4" w:space="0" w:color="auto"/>
              <w:bottom w:val="single" w:sz="4" w:space="0" w:color="auto"/>
              <w:right w:val="single" w:sz="4" w:space="0" w:color="auto"/>
            </w:tcBorders>
            <w:shd w:val="clear" w:color="auto" w:fill="FFFFFF"/>
          </w:tcPr>
          <w:p w:rsidR="00EB4352" w:rsidRDefault="00DF5E9A">
            <w:pPr>
              <w:pStyle w:val="31"/>
              <w:framePr w:w="9653" w:h="14515" w:wrap="none" w:vAnchor="page" w:hAnchor="page" w:x="1129" w:y="1047"/>
              <w:shd w:val="clear" w:color="auto" w:fill="auto"/>
              <w:spacing w:before="0" w:after="0" w:line="322" w:lineRule="exact"/>
              <w:ind w:left="120"/>
              <w:jc w:val="left"/>
            </w:pPr>
            <w:r>
              <w:rPr>
                <w:rStyle w:val="0pt0"/>
              </w:rPr>
              <w:t>движений (финтов ).</w:t>
            </w:r>
            <w:r>
              <w:rPr>
                <w:rStyle w:val="1"/>
              </w:rPr>
              <w:t>Стоя с мячом на месте, по сигналу тренера занести ногу над мячом, верхнюю часть туловища отклонить в сторону, например влево. По второму сигналу поднятую ногу опустить с другой стороны мяча, отклонив тело в противоположном направлении. Внутренней частью подъема стопы другой ноги отвести мяч в сторону.</w:t>
            </w:r>
          </w:p>
          <w:p w:rsidR="00EB4352" w:rsidRDefault="00DF5E9A">
            <w:pPr>
              <w:pStyle w:val="31"/>
              <w:framePr w:w="9653" w:h="14515" w:wrap="none" w:vAnchor="page" w:hAnchor="page" w:x="1129" w:y="1047"/>
              <w:shd w:val="clear" w:color="auto" w:fill="auto"/>
              <w:spacing w:before="0" w:after="0" w:line="322" w:lineRule="exact"/>
              <w:ind w:left="120"/>
              <w:jc w:val="left"/>
            </w:pPr>
            <w:r>
              <w:rPr>
                <w:rStyle w:val="0pt0"/>
              </w:rPr>
              <w:t xml:space="preserve">Упражнения для обучения технике перехвата мяча. </w:t>
            </w:r>
            <w:r>
              <w:rPr>
                <w:rStyle w:val="1"/>
              </w:rPr>
              <w:t>Игрок ведет мяч любой частью ноги прямо на партнера, который перемещается, правильно располагается и ждет момента, когда соперник, владеющий мячом, приближаясь к перехватывающему, отпускает мяч от себя и недостаточно контролирует его. В этот момент обороняющийся быстро выдвигает ногу навстречу мячу и выталкивает его или забирает мяч для передачи партнеру, или выполняет с ним необходимые в данной ситуации технико - тактические действия.</w:t>
            </w:r>
          </w:p>
          <w:p w:rsidR="00EB4352" w:rsidRDefault="00DF5E9A">
            <w:pPr>
              <w:pStyle w:val="31"/>
              <w:framePr w:w="9653" w:h="14515" w:wrap="none" w:vAnchor="page" w:hAnchor="page" w:x="1129" w:y="1047"/>
              <w:shd w:val="clear" w:color="auto" w:fill="auto"/>
              <w:spacing w:before="0" w:after="0" w:line="322" w:lineRule="exact"/>
              <w:ind w:left="120"/>
              <w:jc w:val="left"/>
            </w:pPr>
            <w:r>
              <w:rPr>
                <w:rStyle w:val="0pt0"/>
              </w:rPr>
              <w:t xml:space="preserve">Неспецифические средства подготовки юных футболистов. </w:t>
            </w:r>
            <w:r>
              <w:rPr>
                <w:rStyle w:val="1"/>
              </w:rPr>
              <w:t>Базовые координационные упражнения.</w:t>
            </w:r>
          </w:p>
          <w:p w:rsidR="00EB4352" w:rsidRDefault="00DF5E9A">
            <w:pPr>
              <w:pStyle w:val="31"/>
              <w:framePr w:w="9653" w:h="14515" w:wrap="none" w:vAnchor="page" w:hAnchor="page" w:x="1129" w:y="1047"/>
              <w:shd w:val="clear" w:color="auto" w:fill="auto"/>
              <w:spacing w:before="0" w:after="0" w:line="322" w:lineRule="exact"/>
              <w:ind w:left="120"/>
              <w:jc w:val="left"/>
            </w:pPr>
            <w:r>
              <w:rPr>
                <w:rStyle w:val="1"/>
              </w:rPr>
              <w:t xml:space="preserve">1. Исходное положение (И.п.) - ноги на одной линии, руки на поясе. Круговые движения головой. На счет 1-4 - вправо; 5-8 - влево. Спина прямая, амплитуда движения - максимальная. Для усложнения упражнения его можно периодически выполнять с закрытыми глазами. 2. И.п. - основная стойка. На счет 1 -2 - круг руками вперед; 3 - поворот вправо, руки в стороны; 4 - исходное положение; 5, 6, 7 - пружинистые наклоны вперед к левой ноге (правой рукой коснуться стопы левой ноги, левую руку - вверх), 8 - и.п.; 9-10 - круг руками назад; 11-16 - упражнение выполняется в другую сторону. При наклоне вперед ноги в коленных суставах не сгибать. Можно постепенно увеличивать темп движения. </w:t>
            </w:r>
            <w:r>
              <w:rPr>
                <w:rStyle w:val="0pt0"/>
              </w:rPr>
              <w:t xml:space="preserve">Координация в прыжках и в прыжках в сочетании с бегом. </w:t>
            </w:r>
            <w:r>
              <w:rPr>
                <w:rStyle w:val="1"/>
              </w:rPr>
              <w:t>1. И.п. - основная стойка, руки на поясе. На счет 1 - прыжок, ноги врозь; 2 - прыжок ноги скрестно, правая впереди; 3 - прыжок ноги врозь; 4 - прыжок ноги скрестно, правая впереди, с поворотом на 45° влево. 2. И.п. - основная стойка, руки на поясе. На счет 1 - прыжок, ноги врозь; 2 - прыжок ноги скрестно, левая впереди; 3 - прыжок ноги врозь; 4 - прыжок ноги скрестно, левая впереди, с поворотом на</w:t>
            </w:r>
          </w:p>
        </w:tc>
      </w:tr>
    </w:tbl>
    <w:p w:rsidR="00EB4352" w:rsidRDefault="00DF5E9A">
      <w:pPr>
        <w:pStyle w:val="a6"/>
        <w:framePr w:wrap="none" w:vAnchor="page" w:hAnchor="page" w:x="10426" w:y="15591"/>
        <w:shd w:val="clear" w:color="auto" w:fill="auto"/>
        <w:spacing w:line="180" w:lineRule="exact"/>
        <w:ind w:left="20"/>
      </w:pPr>
      <w:r>
        <w:t>14</w:t>
      </w:r>
    </w:p>
    <w:p w:rsidR="00EB4352" w:rsidRDefault="00EB4352">
      <w:pPr>
        <w:rPr>
          <w:sz w:val="2"/>
          <w:szCs w:val="2"/>
        </w:rPr>
        <w:sectPr w:rsidR="00EB4352">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571"/>
        <w:gridCol w:w="1416"/>
        <w:gridCol w:w="888"/>
        <w:gridCol w:w="6778"/>
      </w:tblGrid>
      <w:tr w:rsidR="00EB4352">
        <w:trPr>
          <w:trHeight w:hRule="exact" w:val="336"/>
        </w:trPr>
        <w:tc>
          <w:tcPr>
            <w:tcW w:w="571" w:type="dxa"/>
            <w:vMerge w:val="restart"/>
            <w:tcBorders>
              <w:top w:val="single" w:sz="4" w:space="0" w:color="auto"/>
              <w:left w:val="single" w:sz="4" w:space="0" w:color="auto"/>
            </w:tcBorders>
            <w:shd w:val="clear" w:color="auto" w:fill="FFFFFF"/>
          </w:tcPr>
          <w:p w:rsidR="00EB4352" w:rsidRDefault="00EB4352">
            <w:pPr>
              <w:framePr w:w="9653" w:h="9725" w:wrap="none" w:vAnchor="page" w:hAnchor="page" w:x="1129" w:y="1076"/>
              <w:rPr>
                <w:sz w:val="10"/>
                <w:szCs w:val="10"/>
              </w:rPr>
            </w:pPr>
          </w:p>
        </w:tc>
        <w:tc>
          <w:tcPr>
            <w:tcW w:w="1416" w:type="dxa"/>
            <w:tcBorders>
              <w:top w:val="single" w:sz="4" w:space="0" w:color="auto"/>
              <w:left w:val="single" w:sz="4" w:space="0" w:color="auto"/>
            </w:tcBorders>
            <w:shd w:val="clear" w:color="auto" w:fill="FFFFFF"/>
          </w:tcPr>
          <w:p w:rsidR="00EB4352" w:rsidRDefault="00EB4352">
            <w:pPr>
              <w:framePr w:w="9653" w:h="9725" w:wrap="none" w:vAnchor="page" w:hAnchor="page" w:x="1129" w:y="1076"/>
              <w:rPr>
                <w:sz w:val="10"/>
                <w:szCs w:val="10"/>
              </w:rPr>
            </w:pPr>
          </w:p>
        </w:tc>
        <w:tc>
          <w:tcPr>
            <w:tcW w:w="888" w:type="dxa"/>
            <w:tcBorders>
              <w:top w:val="single" w:sz="4" w:space="0" w:color="auto"/>
              <w:left w:val="single" w:sz="4" w:space="0" w:color="auto"/>
            </w:tcBorders>
            <w:shd w:val="clear" w:color="auto" w:fill="FFFFFF"/>
          </w:tcPr>
          <w:p w:rsidR="00EB4352" w:rsidRDefault="00EB4352">
            <w:pPr>
              <w:framePr w:w="9653" w:h="9725" w:wrap="none" w:vAnchor="page" w:hAnchor="page" w:x="1129" w:y="1076"/>
              <w:rPr>
                <w:sz w:val="10"/>
                <w:szCs w:val="10"/>
              </w:rPr>
            </w:pPr>
          </w:p>
        </w:tc>
        <w:tc>
          <w:tcPr>
            <w:tcW w:w="6778" w:type="dxa"/>
            <w:tcBorders>
              <w:top w:val="single" w:sz="4" w:space="0" w:color="auto"/>
              <w:left w:val="single" w:sz="4" w:space="0" w:color="auto"/>
              <w:right w:val="single" w:sz="4" w:space="0" w:color="auto"/>
            </w:tcBorders>
            <w:shd w:val="clear" w:color="auto" w:fill="FFFFFF"/>
          </w:tcPr>
          <w:p w:rsidR="00EB4352" w:rsidRDefault="00DF5E9A">
            <w:pPr>
              <w:pStyle w:val="31"/>
              <w:framePr w:w="9653" w:h="9725" w:wrap="none" w:vAnchor="page" w:hAnchor="page" w:x="1129" w:y="1076"/>
              <w:shd w:val="clear" w:color="auto" w:fill="auto"/>
              <w:spacing w:before="0" w:after="0" w:line="260" w:lineRule="exact"/>
              <w:ind w:left="120"/>
              <w:jc w:val="left"/>
            </w:pPr>
            <w:r>
              <w:rPr>
                <w:rStyle w:val="1"/>
              </w:rPr>
              <w:t>45° вправо</w:t>
            </w:r>
          </w:p>
        </w:tc>
      </w:tr>
      <w:tr w:rsidR="00EB4352">
        <w:trPr>
          <w:trHeight w:hRule="exact" w:val="2909"/>
        </w:trPr>
        <w:tc>
          <w:tcPr>
            <w:tcW w:w="571" w:type="dxa"/>
            <w:vMerge/>
            <w:tcBorders>
              <w:left w:val="single" w:sz="4" w:space="0" w:color="auto"/>
            </w:tcBorders>
            <w:shd w:val="clear" w:color="auto" w:fill="FFFFFF"/>
          </w:tcPr>
          <w:p w:rsidR="00EB4352" w:rsidRDefault="00EB4352">
            <w:pPr>
              <w:framePr w:w="9653" w:h="9725" w:wrap="none" w:vAnchor="page" w:hAnchor="page" w:x="1129" w:y="1076"/>
            </w:pPr>
          </w:p>
        </w:tc>
        <w:tc>
          <w:tcPr>
            <w:tcW w:w="1416" w:type="dxa"/>
            <w:tcBorders>
              <w:top w:val="single" w:sz="4" w:space="0" w:color="auto"/>
              <w:left w:val="single" w:sz="4" w:space="0" w:color="auto"/>
            </w:tcBorders>
            <w:shd w:val="clear" w:color="auto" w:fill="FFFFFF"/>
          </w:tcPr>
          <w:p w:rsidR="00EB4352" w:rsidRDefault="00DF5E9A">
            <w:pPr>
              <w:pStyle w:val="31"/>
              <w:framePr w:w="9653" w:h="9725" w:wrap="none" w:vAnchor="page" w:hAnchor="page" w:x="1129" w:y="1076"/>
              <w:shd w:val="clear" w:color="auto" w:fill="auto"/>
              <w:spacing w:before="0" w:after="0" w:line="322" w:lineRule="exact"/>
            </w:pPr>
            <w:r>
              <w:rPr>
                <w:rStyle w:val="1"/>
              </w:rPr>
              <w:t>Тактичес</w:t>
            </w:r>
          </w:p>
          <w:p w:rsidR="00EB4352" w:rsidRDefault="00DF5E9A">
            <w:pPr>
              <w:pStyle w:val="31"/>
              <w:framePr w:w="9653" w:h="9725" w:wrap="none" w:vAnchor="page" w:hAnchor="page" w:x="1129" w:y="1076"/>
              <w:shd w:val="clear" w:color="auto" w:fill="auto"/>
              <w:spacing w:before="0" w:after="0" w:line="322" w:lineRule="exact"/>
            </w:pPr>
            <w:r>
              <w:rPr>
                <w:rStyle w:val="1"/>
              </w:rPr>
              <w:t>кая</w:t>
            </w:r>
          </w:p>
          <w:p w:rsidR="00EB4352" w:rsidRDefault="00DF5E9A">
            <w:pPr>
              <w:pStyle w:val="31"/>
              <w:framePr w:w="9653" w:h="9725" w:wrap="none" w:vAnchor="page" w:hAnchor="page" w:x="1129" w:y="1076"/>
              <w:shd w:val="clear" w:color="auto" w:fill="auto"/>
              <w:spacing w:before="0" w:after="0" w:line="322" w:lineRule="exact"/>
            </w:pPr>
            <w:r>
              <w:rPr>
                <w:rStyle w:val="1"/>
              </w:rPr>
              <w:t>подготов</w:t>
            </w:r>
          </w:p>
          <w:p w:rsidR="00EB4352" w:rsidRDefault="00DF5E9A">
            <w:pPr>
              <w:pStyle w:val="31"/>
              <w:framePr w:w="9653" w:h="9725" w:wrap="none" w:vAnchor="page" w:hAnchor="page" w:x="1129" w:y="1076"/>
              <w:shd w:val="clear" w:color="auto" w:fill="auto"/>
              <w:spacing w:before="0" w:after="0" w:line="322" w:lineRule="exact"/>
            </w:pPr>
            <w:r>
              <w:rPr>
                <w:rStyle w:val="1"/>
              </w:rPr>
              <w:t>ка</w:t>
            </w:r>
          </w:p>
        </w:tc>
        <w:tc>
          <w:tcPr>
            <w:tcW w:w="888" w:type="dxa"/>
            <w:tcBorders>
              <w:top w:val="single" w:sz="4" w:space="0" w:color="auto"/>
              <w:left w:val="single" w:sz="4" w:space="0" w:color="auto"/>
            </w:tcBorders>
            <w:shd w:val="clear" w:color="auto" w:fill="FFFFFF"/>
          </w:tcPr>
          <w:p w:rsidR="00EB4352" w:rsidRDefault="00DF5E9A">
            <w:pPr>
              <w:pStyle w:val="31"/>
              <w:framePr w:w="9653" w:h="9725" w:wrap="none" w:vAnchor="page" w:hAnchor="page" w:x="1129" w:y="1076"/>
              <w:shd w:val="clear" w:color="auto" w:fill="auto"/>
              <w:spacing w:before="0" w:after="0" w:line="260" w:lineRule="exact"/>
              <w:ind w:left="140"/>
              <w:jc w:val="left"/>
            </w:pPr>
            <w:r>
              <w:rPr>
                <w:rStyle w:val="1"/>
              </w:rPr>
              <w:t>13</w:t>
            </w:r>
          </w:p>
        </w:tc>
        <w:tc>
          <w:tcPr>
            <w:tcW w:w="6778" w:type="dxa"/>
            <w:tcBorders>
              <w:top w:val="single" w:sz="4" w:space="0" w:color="auto"/>
              <w:left w:val="single" w:sz="4" w:space="0" w:color="auto"/>
              <w:right w:val="single" w:sz="4" w:space="0" w:color="auto"/>
            </w:tcBorders>
            <w:shd w:val="clear" w:color="auto" w:fill="FFFFFF"/>
          </w:tcPr>
          <w:p w:rsidR="00EB4352" w:rsidRDefault="00DF5E9A">
            <w:pPr>
              <w:pStyle w:val="31"/>
              <w:framePr w:w="9653" w:h="9725" w:wrap="none" w:vAnchor="page" w:hAnchor="page" w:x="1129" w:y="1076"/>
              <w:shd w:val="clear" w:color="auto" w:fill="auto"/>
              <w:spacing w:before="0" w:after="0" w:line="322" w:lineRule="exact"/>
              <w:ind w:left="120"/>
              <w:jc w:val="left"/>
            </w:pPr>
            <w:r>
              <w:rPr>
                <w:rStyle w:val="0pt0"/>
              </w:rPr>
              <w:t xml:space="preserve">Тактика нападения. </w:t>
            </w:r>
            <w:r>
              <w:rPr>
                <w:rStyle w:val="1"/>
              </w:rPr>
              <w:t>Правильное расположение на футбольном поле. Целесообразное использование изученных способов ударов по мячу. Взаимодействия двух и более игроков</w:t>
            </w:r>
          </w:p>
          <w:p w:rsidR="00EB4352" w:rsidRDefault="00DF5E9A">
            <w:pPr>
              <w:pStyle w:val="31"/>
              <w:framePr w:w="9653" w:h="9725" w:wrap="none" w:vAnchor="page" w:hAnchor="page" w:x="1129" w:y="1076"/>
              <w:shd w:val="clear" w:color="auto" w:fill="auto"/>
              <w:spacing w:before="0" w:after="0" w:line="322" w:lineRule="exact"/>
              <w:ind w:left="120"/>
              <w:jc w:val="left"/>
            </w:pPr>
            <w:r>
              <w:rPr>
                <w:rStyle w:val="0pt0"/>
              </w:rPr>
              <w:t xml:space="preserve">Тактика защиты. </w:t>
            </w:r>
            <w:r>
              <w:rPr>
                <w:rStyle w:val="1"/>
              </w:rPr>
              <w:t>Правильно выбирать позицию по отношению опекаемого игрока и противодействовать получению им мяча, т.е. осуществлять «закрывание». Взаимодействие игроков при розыгрыше противником «стандартных» ситуаций</w:t>
            </w:r>
          </w:p>
        </w:tc>
      </w:tr>
      <w:tr w:rsidR="00EB4352">
        <w:trPr>
          <w:trHeight w:hRule="exact" w:val="4195"/>
        </w:trPr>
        <w:tc>
          <w:tcPr>
            <w:tcW w:w="571" w:type="dxa"/>
            <w:vMerge/>
            <w:tcBorders>
              <w:left w:val="single" w:sz="4" w:space="0" w:color="auto"/>
            </w:tcBorders>
            <w:shd w:val="clear" w:color="auto" w:fill="FFFFFF"/>
          </w:tcPr>
          <w:p w:rsidR="00EB4352" w:rsidRDefault="00EB4352">
            <w:pPr>
              <w:framePr w:w="9653" w:h="9725" w:wrap="none" w:vAnchor="page" w:hAnchor="page" w:x="1129" w:y="1076"/>
            </w:pPr>
          </w:p>
        </w:tc>
        <w:tc>
          <w:tcPr>
            <w:tcW w:w="1416" w:type="dxa"/>
            <w:tcBorders>
              <w:top w:val="single" w:sz="4" w:space="0" w:color="auto"/>
              <w:left w:val="single" w:sz="4" w:space="0" w:color="auto"/>
            </w:tcBorders>
            <w:shd w:val="clear" w:color="auto" w:fill="FFFFFF"/>
          </w:tcPr>
          <w:p w:rsidR="00EB4352" w:rsidRDefault="00DF5E9A">
            <w:pPr>
              <w:pStyle w:val="31"/>
              <w:framePr w:w="9653" w:h="9725" w:wrap="none" w:vAnchor="page" w:hAnchor="page" w:x="1129" w:y="1076"/>
              <w:shd w:val="clear" w:color="auto" w:fill="auto"/>
              <w:spacing w:before="0" w:after="0" w:line="322" w:lineRule="exact"/>
            </w:pPr>
            <w:r>
              <w:rPr>
                <w:rStyle w:val="1"/>
              </w:rPr>
              <w:t>Интеграл</w:t>
            </w:r>
          </w:p>
          <w:p w:rsidR="00EB4352" w:rsidRDefault="00DF5E9A">
            <w:pPr>
              <w:pStyle w:val="31"/>
              <w:framePr w:w="9653" w:h="9725" w:wrap="none" w:vAnchor="page" w:hAnchor="page" w:x="1129" w:y="1076"/>
              <w:shd w:val="clear" w:color="auto" w:fill="auto"/>
              <w:spacing w:before="0" w:after="0" w:line="322" w:lineRule="exact"/>
            </w:pPr>
            <w:r>
              <w:rPr>
                <w:rStyle w:val="1"/>
              </w:rPr>
              <w:t>ьная</w:t>
            </w:r>
          </w:p>
          <w:p w:rsidR="00EB4352" w:rsidRDefault="00DF5E9A">
            <w:pPr>
              <w:pStyle w:val="31"/>
              <w:framePr w:w="9653" w:h="9725" w:wrap="none" w:vAnchor="page" w:hAnchor="page" w:x="1129" w:y="1076"/>
              <w:shd w:val="clear" w:color="auto" w:fill="auto"/>
              <w:spacing w:before="0" w:after="0" w:line="322" w:lineRule="exact"/>
            </w:pPr>
            <w:r>
              <w:rPr>
                <w:rStyle w:val="1"/>
              </w:rPr>
              <w:t>подготов</w:t>
            </w:r>
          </w:p>
          <w:p w:rsidR="00EB4352" w:rsidRDefault="00DF5E9A">
            <w:pPr>
              <w:pStyle w:val="31"/>
              <w:framePr w:w="9653" w:h="9725" w:wrap="none" w:vAnchor="page" w:hAnchor="page" w:x="1129" w:y="1076"/>
              <w:shd w:val="clear" w:color="auto" w:fill="auto"/>
              <w:spacing w:before="0" w:after="0" w:line="322" w:lineRule="exact"/>
            </w:pPr>
            <w:r>
              <w:rPr>
                <w:rStyle w:val="1"/>
              </w:rPr>
              <w:t>ка</w:t>
            </w:r>
          </w:p>
        </w:tc>
        <w:tc>
          <w:tcPr>
            <w:tcW w:w="888" w:type="dxa"/>
            <w:tcBorders>
              <w:top w:val="single" w:sz="4" w:space="0" w:color="auto"/>
              <w:left w:val="single" w:sz="4" w:space="0" w:color="auto"/>
            </w:tcBorders>
            <w:shd w:val="clear" w:color="auto" w:fill="FFFFFF"/>
          </w:tcPr>
          <w:p w:rsidR="00EB4352" w:rsidRDefault="00DF5E9A">
            <w:pPr>
              <w:pStyle w:val="31"/>
              <w:framePr w:w="9653" w:h="9725" w:wrap="none" w:vAnchor="page" w:hAnchor="page" w:x="1129" w:y="1076"/>
              <w:shd w:val="clear" w:color="auto" w:fill="auto"/>
              <w:spacing w:before="0" w:after="0" w:line="260" w:lineRule="exact"/>
              <w:ind w:left="140"/>
              <w:jc w:val="left"/>
            </w:pPr>
            <w:r>
              <w:rPr>
                <w:rStyle w:val="1"/>
              </w:rPr>
              <w:t>8</w:t>
            </w:r>
          </w:p>
        </w:tc>
        <w:tc>
          <w:tcPr>
            <w:tcW w:w="6778" w:type="dxa"/>
            <w:tcBorders>
              <w:top w:val="single" w:sz="4" w:space="0" w:color="auto"/>
              <w:left w:val="single" w:sz="4" w:space="0" w:color="auto"/>
              <w:right w:val="single" w:sz="4" w:space="0" w:color="auto"/>
            </w:tcBorders>
            <w:shd w:val="clear" w:color="auto" w:fill="FFFFFF"/>
          </w:tcPr>
          <w:p w:rsidR="00EB4352" w:rsidRDefault="00DF5E9A">
            <w:pPr>
              <w:pStyle w:val="31"/>
              <w:framePr w:w="9653" w:h="9725" w:wrap="none" w:vAnchor="page" w:hAnchor="page" w:x="1129" w:y="1076"/>
              <w:numPr>
                <w:ilvl w:val="0"/>
                <w:numId w:val="11"/>
              </w:numPr>
              <w:shd w:val="clear" w:color="auto" w:fill="auto"/>
              <w:tabs>
                <w:tab w:val="left" w:pos="398"/>
              </w:tabs>
              <w:spacing w:before="0" w:after="0" w:line="322" w:lineRule="exact"/>
              <w:ind w:left="120"/>
              <w:jc w:val="left"/>
            </w:pPr>
            <w:r>
              <w:rPr>
                <w:rStyle w:val="1"/>
              </w:rPr>
              <w:t>Чередование упражнений для развития физических качеств в различных сочетаниях.</w:t>
            </w:r>
          </w:p>
          <w:p w:rsidR="00EB4352" w:rsidRDefault="00DF5E9A">
            <w:pPr>
              <w:pStyle w:val="31"/>
              <w:framePr w:w="9653" w:h="9725" w:wrap="none" w:vAnchor="page" w:hAnchor="page" w:x="1129" w:y="1076"/>
              <w:numPr>
                <w:ilvl w:val="0"/>
                <w:numId w:val="11"/>
              </w:numPr>
              <w:shd w:val="clear" w:color="auto" w:fill="auto"/>
              <w:tabs>
                <w:tab w:val="left" w:pos="403"/>
              </w:tabs>
              <w:spacing w:before="0" w:after="0" w:line="322" w:lineRule="exact"/>
              <w:ind w:left="120"/>
              <w:jc w:val="left"/>
            </w:pPr>
            <w:r>
              <w:rPr>
                <w:rStyle w:val="1"/>
              </w:rPr>
              <w:t>Чередование упражнений для развития скоростно</w:t>
            </w:r>
            <w:r>
              <w:rPr>
                <w:rStyle w:val="1"/>
              </w:rPr>
              <w:softHyphen/>
              <w:t>силовых качеств с различными способами перемещения, приема и передачи, нападающего удара.</w:t>
            </w:r>
          </w:p>
          <w:p w:rsidR="00EB4352" w:rsidRDefault="00DF5E9A">
            <w:pPr>
              <w:pStyle w:val="31"/>
              <w:framePr w:w="9653" w:h="9725" w:wrap="none" w:vAnchor="page" w:hAnchor="page" w:x="1129" w:y="1076"/>
              <w:numPr>
                <w:ilvl w:val="0"/>
                <w:numId w:val="11"/>
              </w:numPr>
              <w:shd w:val="clear" w:color="auto" w:fill="auto"/>
              <w:tabs>
                <w:tab w:val="left" w:pos="408"/>
              </w:tabs>
              <w:spacing w:before="0" w:after="0" w:line="322" w:lineRule="exact"/>
              <w:ind w:left="120"/>
              <w:jc w:val="left"/>
            </w:pPr>
            <w:r>
              <w:rPr>
                <w:rStyle w:val="1"/>
              </w:rPr>
              <w:t>Чередование изученных технических приемов и их способов в различных сочетаниях; индивидуальных, групповых и командных действий в нападении, защите.</w:t>
            </w:r>
          </w:p>
          <w:p w:rsidR="00EB4352" w:rsidRDefault="00DF5E9A">
            <w:pPr>
              <w:pStyle w:val="31"/>
              <w:framePr w:w="9653" w:h="9725" w:wrap="none" w:vAnchor="page" w:hAnchor="page" w:x="1129" w:y="1076"/>
              <w:numPr>
                <w:ilvl w:val="0"/>
                <w:numId w:val="11"/>
              </w:numPr>
              <w:shd w:val="clear" w:color="auto" w:fill="auto"/>
              <w:tabs>
                <w:tab w:val="left" w:pos="403"/>
              </w:tabs>
              <w:spacing w:before="0" w:after="0" w:line="322" w:lineRule="exact"/>
              <w:ind w:left="120"/>
              <w:jc w:val="left"/>
            </w:pPr>
            <w:r>
              <w:rPr>
                <w:rStyle w:val="1"/>
              </w:rPr>
              <w:t>Учебные игры. Игры по правилам мини-футбола, футбола. Задания в игры по технике и тактике на основе изученного материала.</w:t>
            </w:r>
          </w:p>
        </w:tc>
      </w:tr>
      <w:tr w:rsidR="00EB4352">
        <w:trPr>
          <w:trHeight w:hRule="exact" w:val="1296"/>
        </w:trPr>
        <w:tc>
          <w:tcPr>
            <w:tcW w:w="571" w:type="dxa"/>
            <w:vMerge/>
            <w:tcBorders>
              <w:left w:val="single" w:sz="4" w:space="0" w:color="auto"/>
            </w:tcBorders>
            <w:shd w:val="clear" w:color="auto" w:fill="FFFFFF"/>
          </w:tcPr>
          <w:p w:rsidR="00EB4352" w:rsidRDefault="00EB4352">
            <w:pPr>
              <w:framePr w:w="9653" w:h="9725" w:wrap="none" w:vAnchor="page" w:hAnchor="page" w:x="1129" w:y="1076"/>
            </w:pPr>
          </w:p>
        </w:tc>
        <w:tc>
          <w:tcPr>
            <w:tcW w:w="1416" w:type="dxa"/>
            <w:tcBorders>
              <w:top w:val="single" w:sz="4" w:space="0" w:color="auto"/>
              <w:left w:val="single" w:sz="4" w:space="0" w:color="auto"/>
            </w:tcBorders>
            <w:shd w:val="clear" w:color="auto" w:fill="FFFFFF"/>
          </w:tcPr>
          <w:p w:rsidR="00EB4352" w:rsidRDefault="00DF5E9A">
            <w:pPr>
              <w:pStyle w:val="31"/>
              <w:framePr w:w="9653" w:h="9725" w:wrap="none" w:vAnchor="page" w:hAnchor="page" w:x="1129" w:y="1076"/>
              <w:shd w:val="clear" w:color="auto" w:fill="auto"/>
              <w:spacing w:before="0" w:after="0" w:line="322" w:lineRule="exact"/>
            </w:pPr>
            <w:r>
              <w:rPr>
                <w:rStyle w:val="1"/>
              </w:rPr>
              <w:t>Инструкт орская и судейская практика</w:t>
            </w:r>
          </w:p>
        </w:tc>
        <w:tc>
          <w:tcPr>
            <w:tcW w:w="888" w:type="dxa"/>
            <w:tcBorders>
              <w:top w:val="single" w:sz="4" w:space="0" w:color="auto"/>
              <w:left w:val="single" w:sz="4" w:space="0" w:color="auto"/>
            </w:tcBorders>
            <w:shd w:val="clear" w:color="auto" w:fill="FFFFFF"/>
          </w:tcPr>
          <w:p w:rsidR="00EB4352" w:rsidRDefault="00EB4352">
            <w:pPr>
              <w:framePr w:w="9653" w:h="9725" w:wrap="none" w:vAnchor="page" w:hAnchor="page" w:x="1129" w:y="1076"/>
              <w:rPr>
                <w:sz w:val="10"/>
                <w:szCs w:val="10"/>
              </w:rPr>
            </w:pPr>
          </w:p>
        </w:tc>
        <w:tc>
          <w:tcPr>
            <w:tcW w:w="6778" w:type="dxa"/>
            <w:tcBorders>
              <w:top w:val="single" w:sz="4" w:space="0" w:color="auto"/>
              <w:left w:val="single" w:sz="4" w:space="0" w:color="auto"/>
              <w:right w:val="single" w:sz="4" w:space="0" w:color="auto"/>
            </w:tcBorders>
            <w:shd w:val="clear" w:color="auto" w:fill="FFFFFF"/>
          </w:tcPr>
          <w:p w:rsidR="00EB4352" w:rsidRDefault="00EB4352">
            <w:pPr>
              <w:framePr w:w="9653" w:h="9725" w:wrap="none" w:vAnchor="page" w:hAnchor="page" w:x="1129" w:y="1076"/>
              <w:rPr>
                <w:sz w:val="10"/>
                <w:szCs w:val="10"/>
              </w:rPr>
            </w:pPr>
          </w:p>
        </w:tc>
      </w:tr>
      <w:tr w:rsidR="00EB4352">
        <w:trPr>
          <w:trHeight w:hRule="exact" w:val="989"/>
        </w:trPr>
        <w:tc>
          <w:tcPr>
            <w:tcW w:w="1987" w:type="dxa"/>
            <w:gridSpan w:val="2"/>
            <w:tcBorders>
              <w:top w:val="single" w:sz="4" w:space="0" w:color="auto"/>
              <w:left w:val="single" w:sz="4" w:space="0" w:color="auto"/>
              <w:bottom w:val="single" w:sz="4" w:space="0" w:color="auto"/>
            </w:tcBorders>
            <w:shd w:val="clear" w:color="auto" w:fill="FFFFFF"/>
          </w:tcPr>
          <w:p w:rsidR="00EB4352" w:rsidRDefault="00DF5E9A">
            <w:pPr>
              <w:pStyle w:val="31"/>
              <w:framePr w:w="9653" w:h="9725" w:wrap="none" w:vAnchor="page" w:hAnchor="page" w:x="1129" w:y="1076"/>
              <w:shd w:val="clear" w:color="auto" w:fill="auto"/>
              <w:spacing w:before="0" w:after="0" w:line="317" w:lineRule="exact"/>
              <w:ind w:left="120"/>
              <w:jc w:val="left"/>
            </w:pPr>
            <w:r>
              <w:rPr>
                <w:rStyle w:val="1"/>
              </w:rPr>
              <w:t>Участие в</w:t>
            </w:r>
          </w:p>
          <w:p w:rsidR="00EB4352" w:rsidRDefault="00DF5E9A">
            <w:pPr>
              <w:pStyle w:val="31"/>
              <w:framePr w:w="9653" w:h="9725" w:wrap="none" w:vAnchor="page" w:hAnchor="page" w:x="1129" w:y="1076"/>
              <w:shd w:val="clear" w:color="auto" w:fill="auto"/>
              <w:spacing w:before="0" w:after="0" w:line="317" w:lineRule="exact"/>
              <w:ind w:left="120"/>
              <w:jc w:val="left"/>
            </w:pPr>
            <w:r>
              <w:rPr>
                <w:rStyle w:val="1"/>
              </w:rPr>
              <w:t>соревнования</w:t>
            </w:r>
          </w:p>
          <w:p w:rsidR="00EB4352" w:rsidRDefault="00DF5E9A">
            <w:pPr>
              <w:pStyle w:val="31"/>
              <w:framePr w:w="9653" w:h="9725" w:wrap="none" w:vAnchor="page" w:hAnchor="page" w:x="1129" w:y="1076"/>
              <w:shd w:val="clear" w:color="auto" w:fill="auto"/>
              <w:spacing w:before="0" w:after="0" w:line="317" w:lineRule="exact"/>
              <w:ind w:left="120"/>
              <w:jc w:val="left"/>
            </w:pPr>
            <w:r>
              <w:rPr>
                <w:rStyle w:val="1"/>
              </w:rPr>
              <w:t>х</w:t>
            </w:r>
          </w:p>
        </w:tc>
        <w:tc>
          <w:tcPr>
            <w:tcW w:w="888" w:type="dxa"/>
            <w:tcBorders>
              <w:top w:val="single" w:sz="4" w:space="0" w:color="auto"/>
              <w:left w:val="single" w:sz="4" w:space="0" w:color="auto"/>
              <w:bottom w:val="single" w:sz="4" w:space="0" w:color="auto"/>
            </w:tcBorders>
            <w:shd w:val="clear" w:color="auto" w:fill="FFFFFF"/>
          </w:tcPr>
          <w:p w:rsidR="00EB4352" w:rsidRDefault="00EB4352">
            <w:pPr>
              <w:framePr w:w="9653" w:h="9725" w:wrap="none" w:vAnchor="page" w:hAnchor="page" w:x="1129" w:y="1076"/>
              <w:rPr>
                <w:sz w:val="10"/>
                <w:szCs w:val="10"/>
              </w:rPr>
            </w:pPr>
          </w:p>
        </w:tc>
        <w:tc>
          <w:tcPr>
            <w:tcW w:w="6778" w:type="dxa"/>
            <w:tcBorders>
              <w:top w:val="single" w:sz="4" w:space="0" w:color="auto"/>
              <w:left w:val="single" w:sz="4" w:space="0" w:color="auto"/>
              <w:bottom w:val="single" w:sz="4" w:space="0" w:color="auto"/>
              <w:right w:val="single" w:sz="4" w:space="0" w:color="auto"/>
            </w:tcBorders>
            <w:shd w:val="clear" w:color="auto" w:fill="FFFFFF"/>
          </w:tcPr>
          <w:p w:rsidR="00EB4352" w:rsidRDefault="00EB4352">
            <w:pPr>
              <w:framePr w:w="9653" w:h="9725" w:wrap="none" w:vAnchor="page" w:hAnchor="page" w:x="1129" w:y="1076"/>
              <w:rPr>
                <w:sz w:val="10"/>
                <w:szCs w:val="10"/>
              </w:rPr>
            </w:pPr>
          </w:p>
        </w:tc>
      </w:tr>
    </w:tbl>
    <w:p w:rsidR="00EB4352" w:rsidRDefault="00DF5E9A">
      <w:pPr>
        <w:pStyle w:val="a6"/>
        <w:framePr w:wrap="none" w:vAnchor="page" w:hAnchor="page" w:x="10426" w:y="15619"/>
        <w:shd w:val="clear" w:color="auto" w:fill="auto"/>
        <w:spacing w:line="180" w:lineRule="exact"/>
        <w:ind w:left="20"/>
      </w:pPr>
      <w:r>
        <w:t>15</w:t>
      </w:r>
    </w:p>
    <w:p w:rsidR="00EB4352" w:rsidRDefault="00EB4352">
      <w:pPr>
        <w:rPr>
          <w:sz w:val="2"/>
          <w:szCs w:val="2"/>
        </w:rPr>
        <w:sectPr w:rsidR="00EB4352">
          <w:pgSz w:w="11909" w:h="16838"/>
          <w:pgMar w:top="0" w:right="0" w:bottom="0" w:left="0" w:header="0" w:footer="3" w:gutter="0"/>
          <w:cols w:space="720"/>
          <w:noEndnote/>
          <w:docGrid w:linePitch="360"/>
        </w:sectPr>
      </w:pPr>
    </w:p>
    <w:p w:rsidR="00EB4352" w:rsidRDefault="00DF5E9A">
      <w:pPr>
        <w:pStyle w:val="11"/>
        <w:framePr w:wrap="none" w:vAnchor="page" w:hAnchor="page" w:x="1274" w:y="959"/>
        <w:numPr>
          <w:ilvl w:val="0"/>
          <w:numId w:val="9"/>
        </w:numPr>
        <w:shd w:val="clear" w:color="auto" w:fill="auto"/>
        <w:tabs>
          <w:tab w:val="left" w:pos="471"/>
        </w:tabs>
        <w:spacing w:before="0" w:after="0" w:line="260" w:lineRule="exact"/>
        <w:ind w:left="20"/>
        <w:jc w:val="both"/>
      </w:pPr>
      <w:bookmarkStart w:id="3" w:name="bookmark3"/>
      <w:r>
        <w:lastRenderedPageBreak/>
        <w:t>МЕТОДИЧЕСКОЕ ОБЕСПЕЧЕНИЕ ПРОГРАММЫ</w:t>
      </w:r>
      <w:bookmarkEnd w:id="3"/>
    </w:p>
    <w:p w:rsidR="00EB4352" w:rsidRDefault="00DF5E9A">
      <w:pPr>
        <w:pStyle w:val="31"/>
        <w:framePr w:w="9370" w:h="14165" w:hRule="exact" w:wrap="none" w:vAnchor="page" w:hAnchor="page" w:x="1274" w:y="1547"/>
        <w:shd w:val="clear" w:color="auto" w:fill="auto"/>
        <w:spacing w:before="0" w:after="0" w:line="322" w:lineRule="exact"/>
        <w:ind w:left="20" w:right="20" w:firstLine="560"/>
      </w:pPr>
      <w:r>
        <w:t>Спортивная тренировка юных спортсменов в отличии от тренировки взрослых, имеет ряд методических и организационных особенностей.</w:t>
      </w:r>
    </w:p>
    <w:p w:rsidR="00EB4352" w:rsidRDefault="00DF5E9A">
      <w:pPr>
        <w:pStyle w:val="31"/>
        <w:framePr w:w="9370" w:h="14165" w:hRule="exact" w:wrap="none" w:vAnchor="page" w:hAnchor="page" w:x="1274" w:y="1547"/>
        <w:numPr>
          <w:ilvl w:val="0"/>
          <w:numId w:val="12"/>
        </w:numPr>
        <w:shd w:val="clear" w:color="auto" w:fill="auto"/>
        <w:tabs>
          <w:tab w:val="left" w:pos="1646"/>
        </w:tabs>
        <w:spacing w:before="0" w:after="0" w:line="322" w:lineRule="exact"/>
        <w:ind w:left="520" w:right="20" w:firstLine="360"/>
      </w:pPr>
      <w:r>
        <w:t>Тренировочные занятия с юными спортсменами не должны быть ориентированы на достижение в первые годы занятий высокого спортивного результата.</w:t>
      </w:r>
    </w:p>
    <w:p w:rsidR="00EB4352" w:rsidRDefault="00DF5E9A">
      <w:pPr>
        <w:pStyle w:val="31"/>
        <w:framePr w:w="9370" w:h="14165" w:hRule="exact" w:wrap="none" w:vAnchor="page" w:hAnchor="page" w:x="1274" w:y="1547"/>
        <w:numPr>
          <w:ilvl w:val="0"/>
          <w:numId w:val="12"/>
        </w:numPr>
        <w:shd w:val="clear" w:color="auto" w:fill="auto"/>
        <w:tabs>
          <w:tab w:val="left" w:pos="1646"/>
        </w:tabs>
        <w:spacing w:before="0" w:after="0" w:line="322" w:lineRule="exact"/>
        <w:ind w:left="520" w:right="20" w:firstLine="360"/>
      </w:pPr>
      <w:r>
        <w:t>Тренировочные возможности должны быть соответствовать функциональным возможностям растущего организма.</w:t>
      </w:r>
    </w:p>
    <w:p w:rsidR="00EB4352" w:rsidRDefault="00DF5E9A">
      <w:pPr>
        <w:pStyle w:val="31"/>
        <w:framePr w:w="9370" w:h="14165" w:hRule="exact" w:wrap="none" w:vAnchor="page" w:hAnchor="page" w:x="1274" w:y="1547"/>
        <w:shd w:val="clear" w:color="auto" w:fill="auto"/>
        <w:spacing w:before="0" w:after="300" w:line="322" w:lineRule="exact"/>
        <w:ind w:left="20" w:right="20" w:firstLine="560"/>
      </w:pPr>
      <w:r>
        <w:t>Значительное омоложение, произошедшее в спорте в последние годы, создало предпосылки для обязательного осуществления начальных занятий на спортивно-оздоровительном этапе подготовки.</w:t>
      </w:r>
    </w:p>
    <w:p w:rsidR="00EB4352" w:rsidRDefault="00DF5E9A">
      <w:pPr>
        <w:pStyle w:val="11"/>
        <w:framePr w:w="9370" w:h="14165" w:hRule="exact" w:wrap="none" w:vAnchor="page" w:hAnchor="page" w:x="1274" w:y="1547"/>
        <w:numPr>
          <w:ilvl w:val="0"/>
          <w:numId w:val="13"/>
        </w:numPr>
        <w:shd w:val="clear" w:color="auto" w:fill="auto"/>
        <w:tabs>
          <w:tab w:val="left" w:pos="1240"/>
        </w:tabs>
        <w:spacing w:before="0" w:after="0" w:line="322" w:lineRule="exact"/>
        <w:ind w:left="520"/>
        <w:jc w:val="both"/>
      </w:pPr>
      <w:bookmarkStart w:id="4" w:name="bookmark4"/>
      <w:r>
        <w:t>Методика физического воспитания детей от 5 до 7 лет</w:t>
      </w:r>
      <w:bookmarkEnd w:id="4"/>
    </w:p>
    <w:p w:rsidR="00EB4352" w:rsidRDefault="00DF5E9A">
      <w:pPr>
        <w:pStyle w:val="31"/>
        <w:framePr w:w="9370" w:h="14165" w:hRule="exact" w:wrap="none" w:vAnchor="page" w:hAnchor="page" w:x="1274" w:y="1547"/>
        <w:shd w:val="clear" w:color="auto" w:fill="auto"/>
        <w:spacing w:before="0" w:after="0" w:line="322" w:lineRule="exact"/>
        <w:ind w:left="20" w:right="20" w:firstLine="560"/>
      </w:pPr>
      <w:r>
        <w:t>В связи с особенностями физического и психического развития в 5-7 лет выдвигаются следующие специфические задачи:</w:t>
      </w:r>
    </w:p>
    <w:p w:rsidR="00EB4352" w:rsidRDefault="00DF5E9A">
      <w:pPr>
        <w:pStyle w:val="31"/>
        <w:framePr w:w="9370" w:h="14165" w:hRule="exact" w:wrap="none" w:vAnchor="page" w:hAnchor="page" w:x="1274" w:y="1547"/>
        <w:numPr>
          <w:ilvl w:val="0"/>
          <w:numId w:val="14"/>
        </w:numPr>
        <w:shd w:val="clear" w:color="auto" w:fill="auto"/>
        <w:tabs>
          <w:tab w:val="left" w:pos="1098"/>
        </w:tabs>
        <w:spacing w:before="0" w:after="0" w:line="322" w:lineRule="exact"/>
        <w:ind w:left="20" w:right="20" w:firstLine="560"/>
      </w:pPr>
      <w:r>
        <w:t>полноценное гармоническое физическое развитие, тренировка сердечно-сосудистой и дыхательной системы, формирование осанки и стопы;</w:t>
      </w:r>
    </w:p>
    <w:p w:rsidR="00EB4352" w:rsidRDefault="00DF5E9A">
      <w:pPr>
        <w:pStyle w:val="31"/>
        <w:framePr w:w="9370" w:h="14165" w:hRule="exact" w:wrap="none" w:vAnchor="page" w:hAnchor="page" w:x="1274" w:y="1547"/>
        <w:numPr>
          <w:ilvl w:val="0"/>
          <w:numId w:val="14"/>
        </w:numPr>
        <w:shd w:val="clear" w:color="auto" w:fill="auto"/>
        <w:tabs>
          <w:tab w:val="left" w:pos="956"/>
        </w:tabs>
        <w:spacing w:before="0" w:after="0" w:line="322" w:lineRule="exact"/>
        <w:ind w:left="20" w:right="20" w:firstLine="560"/>
      </w:pPr>
      <w:r>
        <w:t>дальнейшее закаливание организма с более широким температурным диапазоном и применением контрастных температур;</w:t>
      </w:r>
    </w:p>
    <w:p w:rsidR="00EB4352" w:rsidRDefault="00DF5E9A">
      <w:pPr>
        <w:pStyle w:val="31"/>
        <w:framePr w:w="9370" w:h="14165" w:hRule="exact" w:wrap="none" w:vAnchor="page" w:hAnchor="page" w:x="1274" w:y="1547"/>
        <w:numPr>
          <w:ilvl w:val="0"/>
          <w:numId w:val="14"/>
        </w:numPr>
        <w:shd w:val="clear" w:color="auto" w:fill="auto"/>
        <w:tabs>
          <w:tab w:val="left" w:pos="956"/>
        </w:tabs>
        <w:spacing w:before="0" w:after="0" w:line="322" w:lineRule="exact"/>
        <w:ind w:left="20" w:right="20" w:firstLine="560"/>
      </w:pPr>
      <w:r>
        <w:t>формирование правильных двигательных навыков всех основных движений, спортивных упражнений, воспитание умения выполнять движения в коллективе, согласованно, в заданном темпе и ритме, в различных комбинациях;</w:t>
      </w:r>
    </w:p>
    <w:p w:rsidR="00EB4352" w:rsidRDefault="00DF5E9A">
      <w:pPr>
        <w:pStyle w:val="31"/>
        <w:framePr w:w="9370" w:h="14165" w:hRule="exact" w:wrap="none" w:vAnchor="page" w:hAnchor="page" w:x="1274" w:y="1547"/>
        <w:numPr>
          <w:ilvl w:val="0"/>
          <w:numId w:val="14"/>
        </w:numPr>
        <w:shd w:val="clear" w:color="auto" w:fill="auto"/>
        <w:tabs>
          <w:tab w:val="left" w:pos="1098"/>
        </w:tabs>
        <w:spacing w:before="0" w:after="0" w:line="322" w:lineRule="exact"/>
        <w:ind w:left="20" w:right="20" w:firstLine="560"/>
      </w:pPr>
      <w:r>
        <w:t>развитие физических способностей, качеств, в особенности скоростных, координационных, скоростно-силовых, а также общей выносливости;</w:t>
      </w:r>
    </w:p>
    <w:p w:rsidR="00EB4352" w:rsidRDefault="00DF5E9A">
      <w:pPr>
        <w:pStyle w:val="31"/>
        <w:framePr w:w="9370" w:h="14165" w:hRule="exact" w:wrap="none" w:vAnchor="page" w:hAnchor="page" w:x="1274" w:y="1547"/>
        <w:numPr>
          <w:ilvl w:val="0"/>
          <w:numId w:val="14"/>
        </w:numPr>
        <w:shd w:val="clear" w:color="auto" w:fill="auto"/>
        <w:tabs>
          <w:tab w:val="left" w:pos="956"/>
        </w:tabs>
        <w:spacing w:before="0" w:after="0" w:line="322" w:lineRule="exact"/>
        <w:ind w:left="20" w:right="20" w:firstLine="560"/>
      </w:pPr>
      <w:r>
        <w:t>расширение объема культурно-гигиенических навыков, воспитание прочных привычек к чистоте, аккуратности.</w:t>
      </w:r>
    </w:p>
    <w:p w:rsidR="00EB4352" w:rsidRDefault="00DF5E9A">
      <w:pPr>
        <w:pStyle w:val="31"/>
        <w:framePr w:w="9370" w:h="14165" w:hRule="exact" w:wrap="none" w:vAnchor="page" w:hAnchor="page" w:x="1274" w:y="1547"/>
        <w:shd w:val="clear" w:color="auto" w:fill="auto"/>
        <w:spacing w:before="0" w:after="0" w:line="322" w:lineRule="exact"/>
        <w:ind w:left="20" w:right="20" w:firstLine="560"/>
      </w:pPr>
      <w:r>
        <w:t>Главной задачей физического воспитания дошкольников является охрана жизни и укрепления здоровья, закаливание организма детей, которая относится к общей оздоровительной задаче. Хорошее здоровье определяется нормальной работой всех органов и систем организма.</w:t>
      </w:r>
    </w:p>
    <w:p w:rsidR="00EB4352" w:rsidRDefault="00DF5E9A">
      <w:pPr>
        <w:pStyle w:val="31"/>
        <w:framePr w:w="9370" w:h="14165" w:hRule="exact" w:wrap="none" w:vAnchor="page" w:hAnchor="page" w:x="1274" w:y="1547"/>
        <w:shd w:val="clear" w:color="auto" w:fill="auto"/>
        <w:spacing w:before="0" w:after="0" w:line="322" w:lineRule="exact"/>
        <w:ind w:left="20" w:right="20" w:firstLine="560"/>
      </w:pPr>
      <w:r>
        <w:t>Мышечная система у детей формируется на основе развития нервной системы и увеличения массы скелетных мышц, причем происходит этот процесс неравномерно. В раннем возрасте кости ребенка богаты кровеносными сосудами, содержат небольшое количество солей.</w:t>
      </w:r>
    </w:p>
    <w:p w:rsidR="00EB4352" w:rsidRDefault="00DF5E9A">
      <w:pPr>
        <w:pStyle w:val="31"/>
        <w:framePr w:w="9370" w:h="14165" w:hRule="exact" w:wrap="none" w:vAnchor="page" w:hAnchor="page" w:x="1274" w:y="1547"/>
        <w:shd w:val="clear" w:color="auto" w:fill="auto"/>
        <w:spacing w:before="0" w:after="0" w:line="322" w:lineRule="exact"/>
        <w:ind w:left="20" w:right="20" w:firstLine="560"/>
      </w:pPr>
      <w:r>
        <w:t>Работа сердца находится в тесной взаимосвязи с развитием мы</w:t>
      </w:r>
      <w:r>
        <w:rPr>
          <w:rStyle w:val="22"/>
        </w:rPr>
        <w:t>шц</w:t>
      </w:r>
      <w:r>
        <w:t>. Регулярные занятия тренируют сердечную мышцу, приводят к постепенному уменьшению частоты пульса.</w:t>
      </w:r>
    </w:p>
    <w:p w:rsidR="00EB4352" w:rsidRDefault="00DF5E9A">
      <w:pPr>
        <w:pStyle w:val="31"/>
        <w:framePr w:w="9370" w:h="14165" w:hRule="exact" w:wrap="none" w:vAnchor="page" w:hAnchor="page" w:x="1274" w:y="1547"/>
        <w:shd w:val="clear" w:color="auto" w:fill="auto"/>
        <w:spacing w:before="0" w:after="0" w:line="322" w:lineRule="exact"/>
        <w:ind w:left="20" w:right="20" w:firstLine="560"/>
      </w:pPr>
      <w:r>
        <w:t>При планировании занятий обязательно следует учитывать и возрастные особенности детского организма, т. к. на протяжении 3-7 лет они весьма изменчивы.</w:t>
      </w:r>
    </w:p>
    <w:p w:rsidR="00EB4352" w:rsidRDefault="00DF5E9A">
      <w:pPr>
        <w:pStyle w:val="31"/>
        <w:framePr w:w="9370" w:h="14165" w:hRule="exact" w:wrap="none" w:vAnchor="page" w:hAnchor="page" w:x="1274" w:y="1547"/>
        <w:shd w:val="clear" w:color="auto" w:fill="auto"/>
        <w:spacing w:before="0" w:after="0" w:line="322" w:lineRule="exact"/>
        <w:ind w:left="20" w:right="20" w:firstLine="560"/>
      </w:pPr>
      <w:r>
        <w:t>К пяти годам жизни значительно увеличивается мышечная масса, особенно нижних конечностей, возрастают сила и работоспособность мышц.</w:t>
      </w:r>
    </w:p>
    <w:p w:rsidR="00EB4352" w:rsidRDefault="00DF5E9A">
      <w:pPr>
        <w:pStyle w:val="40"/>
        <w:framePr w:w="9370" w:h="14165" w:hRule="exact" w:wrap="none" w:vAnchor="page" w:hAnchor="page" w:x="1274" w:y="1547"/>
        <w:shd w:val="clear" w:color="auto" w:fill="auto"/>
        <w:spacing w:line="180" w:lineRule="exact"/>
        <w:ind w:right="20"/>
      </w:pPr>
      <w:r>
        <w:t>16</w:t>
      </w:r>
    </w:p>
    <w:p w:rsidR="00EB4352" w:rsidRDefault="00EB4352">
      <w:pPr>
        <w:rPr>
          <w:sz w:val="2"/>
          <w:szCs w:val="2"/>
        </w:rPr>
        <w:sectPr w:rsidR="00EB4352">
          <w:pgSz w:w="11909" w:h="16838"/>
          <w:pgMar w:top="0" w:right="0" w:bottom="0" w:left="0" w:header="0" w:footer="3" w:gutter="0"/>
          <w:cols w:space="720"/>
          <w:noEndnote/>
          <w:docGrid w:linePitch="360"/>
        </w:sectPr>
      </w:pPr>
    </w:p>
    <w:p w:rsidR="00EB4352" w:rsidRDefault="00DF5E9A">
      <w:pPr>
        <w:pStyle w:val="31"/>
        <w:framePr w:w="9370" w:h="14753" w:hRule="exact" w:wrap="none" w:vAnchor="page" w:hAnchor="page" w:x="1274" w:y="959"/>
        <w:shd w:val="clear" w:color="auto" w:fill="auto"/>
        <w:spacing w:before="0" w:after="0" w:line="322" w:lineRule="exact"/>
        <w:ind w:left="20" w:right="20"/>
      </w:pPr>
      <w:r>
        <w:lastRenderedPageBreak/>
        <w:t>Однако дети еще не способны к значительным мышечным напряжениям и длительным физическим нагрузкам.</w:t>
      </w:r>
    </w:p>
    <w:p w:rsidR="00EB4352" w:rsidRDefault="00DF5E9A">
      <w:pPr>
        <w:pStyle w:val="31"/>
        <w:framePr w:w="9370" w:h="14753" w:hRule="exact" w:wrap="none" w:vAnchor="page" w:hAnchor="page" w:x="1274" w:y="959"/>
        <w:shd w:val="clear" w:color="auto" w:fill="auto"/>
        <w:spacing w:before="0" w:after="0" w:line="322" w:lineRule="exact"/>
        <w:ind w:left="20" w:right="20" w:firstLine="560"/>
      </w:pPr>
      <w:r>
        <w:t>К шести-семи годам в основном завершается формирование ткани легких и дыхательных путей. Однако развитие органов дыхания в этом возрасте еще полностью не заканчивается: носовые хода, трахеи и бронхи сравнительно узкие, что затрудняет поступление воздуха в легкие, грудная клетка и ребра не могут опускаться на вдохе так низко, как у взрослого. Поэтому дети не могут делать глубоких вдохов и дышат чаще, чем взрослые.</w:t>
      </w:r>
    </w:p>
    <w:p w:rsidR="00EB4352" w:rsidRDefault="00DF5E9A">
      <w:pPr>
        <w:pStyle w:val="31"/>
        <w:framePr w:w="9370" w:h="14753" w:hRule="exact" w:wrap="none" w:vAnchor="page" w:hAnchor="page" w:x="1274" w:y="959"/>
        <w:shd w:val="clear" w:color="auto" w:fill="auto"/>
        <w:spacing w:before="0" w:after="0" w:line="322" w:lineRule="exact"/>
        <w:ind w:left="20" w:right="20" w:firstLine="560"/>
      </w:pPr>
      <w:r>
        <w:t>Основной формой систематического обучения детей физическими упражнениями, является физкультурные занятия. Специальной задачей этих занятий является обучение детей всех возрастных групп правильными двигательными навыкам и воспитания физических качеств.</w:t>
      </w:r>
    </w:p>
    <w:p w:rsidR="00EB4352" w:rsidRDefault="00DF5E9A">
      <w:pPr>
        <w:pStyle w:val="31"/>
        <w:framePr w:w="9370" w:h="14753" w:hRule="exact" w:wrap="none" w:vAnchor="page" w:hAnchor="page" w:x="1274" w:y="959"/>
        <w:shd w:val="clear" w:color="auto" w:fill="auto"/>
        <w:spacing w:before="0" w:after="0" w:line="322" w:lineRule="exact"/>
        <w:ind w:left="20" w:right="20" w:firstLine="560"/>
      </w:pPr>
      <w:r>
        <w:t>Спорт характеризуется достижением в каком-либо виде физических упражнений наивысших результатов, выявляемых в процессе соревнований.</w:t>
      </w:r>
    </w:p>
    <w:p w:rsidR="00EB4352" w:rsidRDefault="00DF5E9A">
      <w:pPr>
        <w:pStyle w:val="31"/>
        <w:framePr w:w="9370" w:h="14753" w:hRule="exact" w:wrap="none" w:vAnchor="page" w:hAnchor="page" w:x="1274" w:y="959"/>
        <w:shd w:val="clear" w:color="auto" w:fill="auto"/>
        <w:spacing w:before="0" w:after="0" w:line="322" w:lineRule="exact"/>
        <w:ind w:left="20" w:right="20" w:firstLine="560"/>
      </w:pPr>
      <w:r>
        <w:t>Спорт предъявляет высокие требования к физическим и духовным силам человека, поэтому он доступен лишь с достижением определенного этапа возрастного развития и при условии соответствующей физической подготовленности.</w:t>
      </w:r>
    </w:p>
    <w:p w:rsidR="00EB4352" w:rsidRDefault="00DF5E9A">
      <w:pPr>
        <w:pStyle w:val="31"/>
        <w:framePr w:w="9370" w:h="14753" w:hRule="exact" w:wrap="none" w:vAnchor="page" w:hAnchor="page" w:x="1274" w:y="959"/>
        <w:shd w:val="clear" w:color="auto" w:fill="auto"/>
        <w:spacing w:before="0" w:after="0" w:line="322" w:lineRule="exact"/>
        <w:ind w:left="20" w:firstLine="560"/>
      </w:pPr>
      <w:r>
        <w:t>При обучении движений используют следующие методы:</w:t>
      </w:r>
    </w:p>
    <w:p w:rsidR="00EB4352" w:rsidRDefault="00DF5E9A">
      <w:pPr>
        <w:pStyle w:val="31"/>
        <w:framePr w:w="9370" w:h="14753" w:hRule="exact" w:wrap="none" w:vAnchor="page" w:hAnchor="page" w:x="1274" w:y="959"/>
        <w:numPr>
          <w:ilvl w:val="0"/>
          <w:numId w:val="1"/>
        </w:numPr>
        <w:shd w:val="clear" w:color="auto" w:fill="auto"/>
        <w:tabs>
          <w:tab w:val="left" w:pos="774"/>
        </w:tabs>
        <w:spacing w:before="0" w:after="0" w:line="322" w:lineRule="exact"/>
        <w:ind w:left="20" w:right="20" w:firstLine="560"/>
      </w:pPr>
      <w:r>
        <w:t>наглядный метод, обеспечивающий яркость чувственного восприятия и двигательных ощущений, необходимых для возникновения у ребенка наиболее полного и конкретного представления о движении, активизирующий развитие его сенсорных способностей; словесный метод, обращенный к сознанию детей, помогающий осмысливанию поставленной перед ними задачи и в связи с этим сознательному выполнению двигательных упражнении, играющий большую роль в усвоении содержания и структуры упражнений, самостоятельном их применении в различных ситуациях; практический метод, связанный с практической двигательной деятельностью детей, обеспечивающий действенную проверку правильности восприятия движении на собственных мышечно-моторных ощущениях.</w:t>
      </w:r>
    </w:p>
    <w:p w:rsidR="00EB4352" w:rsidRDefault="00DF5E9A">
      <w:pPr>
        <w:pStyle w:val="31"/>
        <w:framePr w:w="9370" w:h="14753" w:hRule="exact" w:wrap="none" w:vAnchor="page" w:hAnchor="page" w:x="1274" w:y="959"/>
        <w:numPr>
          <w:ilvl w:val="0"/>
          <w:numId w:val="1"/>
        </w:numPr>
        <w:shd w:val="clear" w:color="auto" w:fill="auto"/>
        <w:tabs>
          <w:tab w:val="left" w:pos="774"/>
        </w:tabs>
        <w:spacing w:before="0" w:after="0" w:line="322" w:lineRule="exact"/>
        <w:ind w:left="20" w:right="20" w:firstLine="560"/>
      </w:pPr>
      <w:r>
        <w:t>игровой метод, близкий к ведущей деятельности детей дошкольного возраста, наиболее специфичный, а эмоционально-эффективный в работе с ними, учитывающий элементы наглядно-образного и наглядно-действенного мышления. Он дает возможность одновременного совершенствования разнообразных двигательных навыков, самостоятельности действий, быстрой ответной реакции на изменяющиеся условия, проявления творческой инициативы.</w:t>
      </w:r>
    </w:p>
    <w:p w:rsidR="00EB4352" w:rsidRDefault="00DF5E9A">
      <w:pPr>
        <w:pStyle w:val="31"/>
        <w:framePr w:w="9370" w:h="14753" w:hRule="exact" w:wrap="none" w:vAnchor="page" w:hAnchor="page" w:x="1274" w:y="959"/>
        <w:shd w:val="clear" w:color="auto" w:fill="auto"/>
        <w:spacing w:before="0" w:after="0" w:line="322" w:lineRule="exact"/>
        <w:ind w:left="20" w:right="20" w:firstLine="560"/>
      </w:pPr>
      <w:r>
        <w:t>Итак, применяя указанные выше методы обучения детей различным движениям, мы опираемся на их чувственные восприятие (первую сигнальную систему), на мыслительную деятельность (вторую сигнальную систему) и на практическую деятельность (выполнение конкретных упражнений)</w:t>
      </w:r>
    </w:p>
    <w:p w:rsidR="00EB4352" w:rsidRDefault="00DF5E9A">
      <w:pPr>
        <w:pStyle w:val="31"/>
        <w:framePr w:w="9370" w:h="14753" w:hRule="exact" w:wrap="none" w:vAnchor="page" w:hAnchor="page" w:x="1274" w:y="959"/>
        <w:shd w:val="clear" w:color="auto" w:fill="auto"/>
        <w:tabs>
          <w:tab w:val="left" w:pos="1863"/>
        </w:tabs>
        <w:spacing w:before="0" w:after="0" w:line="322" w:lineRule="exact"/>
        <w:ind w:left="20" w:right="20" w:firstLine="560"/>
      </w:pPr>
      <w:r>
        <w:t>В дошкольном возрасте осуществляются общие задачи физического воспитания:</w:t>
      </w:r>
      <w:r>
        <w:tab/>
        <w:t>оздоровительные, образовательные и воспитательные.</w:t>
      </w:r>
    </w:p>
    <w:p w:rsidR="00EB4352" w:rsidRDefault="00DF5E9A">
      <w:pPr>
        <w:pStyle w:val="31"/>
        <w:framePr w:w="9370" w:h="14753" w:hRule="exact" w:wrap="none" w:vAnchor="page" w:hAnchor="page" w:x="1274" w:y="959"/>
        <w:shd w:val="clear" w:color="auto" w:fill="auto"/>
        <w:spacing w:before="0" w:after="0" w:line="322" w:lineRule="exact"/>
        <w:ind w:right="20"/>
        <w:jc w:val="right"/>
      </w:pPr>
      <w:r>
        <w:t>Оздоровительные, образовательные и воспитательные задачи очень тесно</w:t>
      </w:r>
    </w:p>
    <w:p w:rsidR="00EB4352" w:rsidRDefault="00DF5E9A">
      <w:pPr>
        <w:pStyle w:val="40"/>
        <w:framePr w:w="9370" w:h="14753" w:hRule="exact" w:wrap="none" w:vAnchor="page" w:hAnchor="page" w:x="1274" w:y="959"/>
        <w:shd w:val="clear" w:color="auto" w:fill="auto"/>
        <w:spacing w:line="180" w:lineRule="exact"/>
        <w:ind w:right="20"/>
      </w:pPr>
      <w:r>
        <w:t>17</w:t>
      </w:r>
    </w:p>
    <w:p w:rsidR="00EB4352" w:rsidRDefault="00EB4352">
      <w:pPr>
        <w:rPr>
          <w:sz w:val="2"/>
          <w:szCs w:val="2"/>
        </w:rPr>
        <w:sectPr w:rsidR="00EB4352">
          <w:pgSz w:w="11909" w:h="16838"/>
          <w:pgMar w:top="0" w:right="0" w:bottom="0" w:left="0" w:header="0" w:footer="3" w:gutter="0"/>
          <w:cols w:space="720"/>
          <w:noEndnote/>
          <w:docGrid w:linePitch="360"/>
        </w:sectPr>
      </w:pPr>
    </w:p>
    <w:p w:rsidR="00EB4352" w:rsidRDefault="00DF5E9A">
      <w:pPr>
        <w:pStyle w:val="31"/>
        <w:framePr w:w="9374" w:h="14533" w:hRule="exact" w:wrap="none" w:vAnchor="page" w:hAnchor="page" w:x="1272" w:y="1120"/>
        <w:shd w:val="clear" w:color="auto" w:fill="auto"/>
        <w:spacing w:before="0" w:after="300" w:line="322" w:lineRule="exact"/>
        <w:ind w:left="20" w:right="20"/>
      </w:pPr>
      <w:r>
        <w:lastRenderedPageBreak/>
        <w:t>взаимосвязаны между собой. Процесс физического воспитания детей дошкольного возраста должен строится так, чтобы одновременно решались все перечисленные задачи. Только в этом случае ребёнок приобретает необходимую базу для дальнейшего всестороннего развития, не только физического, но и духовного.</w:t>
      </w:r>
    </w:p>
    <w:p w:rsidR="00EB4352" w:rsidRDefault="00DF5E9A">
      <w:pPr>
        <w:pStyle w:val="11"/>
        <w:framePr w:w="9374" w:h="14533" w:hRule="exact" w:wrap="none" w:vAnchor="page" w:hAnchor="page" w:x="1272" w:y="1120"/>
        <w:numPr>
          <w:ilvl w:val="0"/>
          <w:numId w:val="13"/>
        </w:numPr>
        <w:shd w:val="clear" w:color="auto" w:fill="auto"/>
        <w:tabs>
          <w:tab w:val="left" w:pos="1181"/>
        </w:tabs>
        <w:spacing w:before="0" w:after="0" w:line="322" w:lineRule="exact"/>
        <w:ind w:left="20" w:firstLine="560"/>
        <w:jc w:val="both"/>
      </w:pPr>
      <w:bookmarkStart w:id="5" w:name="bookmark5"/>
      <w:r>
        <w:t>Психологическая подготовка</w:t>
      </w:r>
      <w:bookmarkEnd w:id="5"/>
    </w:p>
    <w:p w:rsidR="00EB4352" w:rsidRDefault="00DF5E9A">
      <w:pPr>
        <w:pStyle w:val="31"/>
        <w:framePr w:w="9374" w:h="14533" w:hRule="exact" w:wrap="none" w:vAnchor="page" w:hAnchor="page" w:x="1272" w:y="1120"/>
        <w:shd w:val="clear" w:color="auto" w:fill="auto"/>
        <w:spacing w:before="0" w:after="0" w:line="322" w:lineRule="exact"/>
        <w:ind w:left="20" w:right="20" w:firstLine="560"/>
      </w:pPr>
      <w:r>
        <w:t>Психологической подготовкой называют процесс, в ходе которого происходитформирование личностных и профессиональных качеств футболистов. Именно поэтому психологическая подготовка спортсменов - неотъемлемая часть многолетней спортивнойподготовки, задачами которой является формирование психической устойчивости,целеустремленности, самостоятельности в постановке и реализации целей, принятиирешений, воспитании воли. На спортивно-оздоровительном этапе важнейшей задачейпсихологической подготовки является формирование спортивного интереса,перспективной цели, дисциплины, адекватной самооценки, образного мышления,непроизвольного внимания, психосенсорных процессов.</w:t>
      </w:r>
    </w:p>
    <w:p w:rsidR="00EB4352" w:rsidRDefault="00DF5E9A">
      <w:pPr>
        <w:pStyle w:val="31"/>
        <w:framePr w:w="9374" w:h="14533" w:hRule="exact" w:wrap="none" w:vAnchor="page" w:hAnchor="page" w:x="1272" w:y="1120"/>
        <w:shd w:val="clear" w:color="auto" w:fill="auto"/>
        <w:spacing w:before="0" w:after="0" w:line="322" w:lineRule="exact"/>
        <w:ind w:left="20" w:right="20" w:firstLine="560"/>
      </w:pPr>
      <w:r>
        <w:t>Основные средства психологической подготовки спортсмена - вербальные (словесные)и комплексные.</w:t>
      </w:r>
    </w:p>
    <w:p w:rsidR="00EB4352" w:rsidRDefault="00DF5E9A">
      <w:pPr>
        <w:pStyle w:val="31"/>
        <w:framePr w:w="9374" w:h="14533" w:hRule="exact" w:wrap="none" w:vAnchor="page" w:hAnchor="page" w:x="1272" w:y="1120"/>
        <w:shd w:val="clear" w:color="auto" w:fill="auto"/>
        <w:spacing w:before="0" w:after="0" w:line="322" w:lineRule="exact"/>
        <w:ind w:left="20" w:right="20" w:firstLine="560"/>
      </w:pPr>
      <w:r>
        <w:t xml:space="preserve">К </w:t>
      </w:r>
      <w:r>
        <w:rPr>
          <w:rStyle w:val="aa"/>
        </w:rPr>
        <w:t>вербальным (словесным)</w:t>
      </w:r>
      <w:r>
        <w:t xml:space="preserve"> относятся лекции, беседы, доклады, идеомоторная,аутогенная и психорегулирующая тренировка.</w:t>
      </w:r>
    </w:p>
    <w:p w:rsidR="00EB4352" w:rsidRDefault="00DF5E9A">
      <w:pPr>
        <w:pStyle w:val="31"/>
        <w:framePr w:w="9374" w:h="14533" w:hRule="exact" w:wrap="none" w:vAnchor="page" w:hAnchor="page" w:x="1272" w:y="1120"/>
        <w:shd w:val="clear" w:color="auto" w:fill="auto"/>
        <w:spacing w:before="0" w:after="0" w:line="322" w:lineRule="exact"/>
        <w:ind w:left="20" w:firstLine="560"/>
      </w:pPr>
      <w:r>
        <w:t xml:space="preserve">К </w:t>
      </w:r>
      <w:r>
        <w:rPr>
          <w:rStyle w:val="aa"/>
        </w:rPr>
        <w:t>комплексным-</w:t>
      </w:r>
      <w:r>
        <w:t xml:space="preserve"> спортивные и психолого-педагогические упражнения.</w:t>
      </w:r>
    </w:p>
    <w:p w:rsidR="00EB4352" w:rsidRDefault="00DF5E9A">
      <w:pPr>
        <w:pStyle w:val="31"/>
        <w:framePr w:w="9374" w:h="14533" w:hRule="exact" w:wrap="none" w:vAnchor="page" w:hAnchor="page" w:x="1272" w:y="1120"/>
        <w:shd w:val="clear" w:color="auto" w:fill="auto"/>
        <w:spacing w:before="0" w:after="0" w:line="322" w:lineRule="exact"/>
        <w:ind w:left="20" w:right="20" w:firstLine="560"/>
      </w:pPr>
      <w:r>
        <w:t>Методы психологической подготовки спортсменов делятся на сопряженные испециальные.</w:t>
      </w:r>
    </w:p>
    <w:p w:rsidR="00EB4352" w:rsidRDefault="00DF5E9A">
      <w:pPr>
        <w:pStyle w:val="31"/>
        <w:framePr w:w="9374" w:h="14533" w:hRule="exact" w:wrap="none" w:vAnchor="page" w:hAnchor="page" w:x="1272" w:y="1120"/>
        <w:shd w:val="clear" w:color="auto" w:fill="auto"/>
        <w:spacing w:before="0" w:after="0" w:line="322" w:lineRule="exact"/>
        <w:ind w:left="20" w:right="20" w:firstLine="560"/>
      </w:pPr>
      <w:r>
        <w:rPr>
          <w:rStyle w:val="aa"/>
        </w:rPr>
        <w:t>Сопряженные методы</w:t>
      </w:r>
      <w:r>
        <w:t xml:space="preserve"> включают общие психолого-педагогические методы, методымоделирования и программирован» соревновательной и тренировочной деятельности.</w:t>
      </w:r>
    </w:p>
    <w:p w:rsidR="00EB4352" w:rsidRDefault="00DF5E9A">
      <w:pPr>
        <w:pStyle w:val="31"/>
        <w:framePr w:w="9374" w:h="14533" w:hRule="exact" w:wrap="none" w:vAnchor="page" w:hAnchor="page" w:x="1272" w:y="1120"/>
        <w:shd w:val="clear" w:color="auto" w:fill="auto"/>
        <w:spacing w:before="0" w:after="0" w:line="322" w:lineRule="exact"/>
        <w:ind w:left="20" w:right="20" w:firstLine="560"/>
      </w:pPr>
      <w:r>
        <w:rPr>
          <w:rStyle w:val="aa"/>
        </w:rPr>
        <w:t>Специальными методами</w:t>
      </w:r>
      <w:r>
        <w:t xml:space="preserve"> психологической подготовки являются: стимуляция деятельности в экстремальных условиях, методы психической регуляции, идеомоторных представлений, методы внушения и убеждения.</w:t>
      </w:r>
    </w:p>
    <w:p w:rsidR="00EB4352" w:rsidRDefault="00DF5E9A">
      <w:pPr>
        <w:pStyle w:val="31"/>
        <w:framePr w:w="9374" w:h="14533" w:hRule="exact" w:wrap="none" w:vAnchor="page" w:hAnchor="page" w:x="1272" w:y="1120"/>
        <w:shd w:val="clear" w:color="auto" w:fill="auto"/>
        <w:spacing w:before="0" w:after="0" w:line="322" w:lineRule="exact"/>
        <w:ind w:left="20" w:right="20" w:firstLine="560"/>
      </w:pPr>
      <w:r>
        <w:t>Выделяют несколько основных направлений в психологической подготовке:</w:t>
      </w:r>
    </w:p>
    <w:p w:rsidR="00EB4352" w:rsidRDefault="00DF5E9A">
      <w:pPr>
        <w:pStyle w:val="31"/>
        <w:framePr w:w="9374" w:h="14533" w:hRule="exact" w:wrap="none" w:vAnchor="page" w:hAnchor="page" w:x="1272" w:y="1120"/>
        <w:numPr>
          <w:ilvl w:val="0"/>
          <w:numId w:val="15"/>
        </w:numPr>
        <w:shd w:val="clear" w:color="auto" w:fill="auto"/>
        <w:tabs>
          <w:tab w:val="left" w:pos="939"/>
        </w:tabs>
        <w:spacing w:before="0" w:after="0" w:line="322" w:lineRule="exact"/>
        <w:ind w:left="20" w:right="20" w:firstLine="560"/>
      </w:pPr>
      <w:r>
        <w:t>воспитание личностных (любовь к спорту и футболу, патриотизм) и волевых качеств (смелость, решительность, умение играть с любым соперником и в трудных условиях, выдержка и т.п.). Так постепенно формируется характер игрока, который в значительной степени будет определять результативность его соревновательной деятельности;</w:t>
      </w:r>
    </w:p>
    <w:p w:rsidR="00EB4352" w:rsidRDefault="00DF5E9A">
      <w:pPr>
        <w:pStyle w:val="31"/>
        <w:framePr w:w="9374" w:h="14533" w:hRule="exact" w:wrap="none" w:vAnchor="page" w:hAnchor="page" w:x="1272" w:y="1120"/>
        <w:numPr>
          <w:ilvl w:val="0"/>
          <w:numId w:val="15"/>
        </w:numPr>
        <w:shd w:val="clear" w:color="auto" w:fill="auto"/>
        <w:tabs>
          <w:tab w:val="left" w:pos="1181"/>
        </w:tabs>
        <w:spacing w:before="0" w:after="0" w:line="322" w:lineRule="exact"/>
        <w:ind w:left="20" w:right="20" w:firstLine="560"/>
      </w:pPr>
      <w:r>
        <w:t>развитие психофизиологических процессов, определяющих внимание, восприятие игровых ситуаций, быстроту реагирования и т.д.</w:t>
      </w:r>
    </w:p>
    <w:p w:rsidR="00EB4352" w:rsidRDefault="00DF5E9A">
      <w:pPr>
        <w:pStyle w:val="31"/>
        <w:framePr w:w="9374" w:h="14533" w:hRule="exact" w:wrap="none" w:vAnchor="page" w:hAnchor="page" w:x="1272" w:y="1120"/>
        <w:numPr>
          <w:ilvl w:val="0"/>
          <w:numId w:val="15"/>
        </w:numPr>
        <w:shd w:val="clear" w:color="auto" w:fill="auto"/>
        <w:tabs>
          <w:tab w:val="left" w:pos="939"/>
        </w:tabs>
        <w:spacing w:before="0" w:after="0" w:line="322" w:lineRule="exact"/>
        <w:ind w:left="20" w:right="20" w:firstLine="560"/>
      </w:pPr>
      <w:r>
        <w:t>формирование из группы игроков сплоченной команды, способной решать поставленные передней задачи.</w:t>
      </w:r>
    </w:p>
    <w:p w:rsidR="00EB4352" w:rsidRDefault="00DF5E9A">
      <w:pPr>
        <w:pStyle w:val="31"/>
        <w:framePr w:w="9374" w:h="14533" w:hRule="exact" w:wrap="none" w:vAnchor="page" w:hAnchor="page" w:x="1272" w:y="1120"/>
        <w:shd w:val="clear" w:color="auto" w:fill="auto"/>
        <w:spacing w:before="0" w:after="0" w:line="322" w:lineRule="exact"/>
        <w:ind w:left="20" w:right="20" w:firstLine="560"/>
      </w:pPr>
      <w:r>
        <w:t>Важными моментами психологической подготовки является воспитание способности управлять эмоциями и умений готовиться к соревновательной игре.</w:t>
      </w:r>
    </w:p>
    <w:p w:rsidR="00EB4352" w:rsidRDefault="00DF5E9A">
      <w:pPr>
        <w:pStyle w:val="a6"/>
        <w:framePr w:w="9418" w:h="209" w:hRule="exact" w:wrap="none" w:vAnchor="page" w:hAnchor="page" w:x="1253" w:y="15728"/>
        <w:shd w:val="clear" w:color="auto" w:fill="auto"/>
        <w:spacing w:line="180" w:lineRule="exact"/>
        <w:ind w:right="40"/>
        <w:jc w:val="right"/>
      </w:pPr>
      <w:r>
        <w:t>18</w:t>
      </w:r>
    </w:p>
    <w:p w:rsidR="00EB4352" w:rsidRDefault="00EB4352">
      <w:pPr>
        <w:rPr>
          <w:sz w:val="2"/>
          <w:szCs w:val="2"/>
        </w:rPr>
        <w:sectPr w:rsidR="00EB4352">
          <w:pgSz w:w="11909" w:h="16838"/>
          <w:pgMar w:top="0" w:right="0" w:bottom="0" w:left="0" w:header="0" w:footer="3" w:gutter="0"/>
          <w:cols w:space="720"/>
          <w:noEndnote/>
          <w:docGrid w:linePitch="360"/>
        </w:sectPr>
      </w:pPr>
    </w:p>
    <w:p w:rsidR="00EB4352" w:rsidRDefault="00DF5E9A">
      <w:pPr>
        <w:pStyle w:val="31"/>
        <w:framePr w:w="9370" w:h="14244" w:hRule="exact" w:wrap="none" w:vAnchor="page" w:hAnchor="page" w:x="1274" w:y="1133"/>
        <w:shd w:val="clear" w:color="auto" w:fill="auto"/>
        <w:spacing w:before="0" w:after="0" w:line="322" w:lineRule="exact"/>
        <w:ind w:left="20" w:right="20" w:firstLine="560"/>
      </w:pPr>
      <w:r>
        <w:lastRenderedPageBreak/>
        <w:t>В психологической подготовке нет перерывов, она идет круглый год. В переходном периоде, когда тренировок нет, образ жизни футболистов все равно должен основываться на требованиях футбола.</w:t>
      </w:r>
    </w:p>
    <w:p w:rsidR="00EB4352" w:rsidRDefault="00DF5E9A">
      <w:pPr>
        <w:pStyle w:val="31"/>
        <w:framePr w:w="9370" w:h="14244" w:hRule="exact" w:wrap="none" w:vAnchor="page" w:hAnchor="page" w:x="1274" w:y="1133"/>
        <w:shd w:val="clear" w:color="auto" w:fill="auto"/>
        <w:spacing w:before="0" w:after="0" w:line="322" w:lineRule="exact"/>
        <w:ind w:left="20" w:right="20" w:firstLine="560"/>
      </w:pPr>
      <w:r>
        <w:t>Психологи установили, что выдающиеся спортсмены характеризуются следующими качествами:</w:t>
      </w:r>
    </w:p>
    <w:p w:rsidR="00EB4352" w:rsidRDefault="00DF5E9A">
      <w:pPr>
        <w:pStyle w:val="31"/>
        <w:framePr w:w="9370" w:h="14244" w:hRule="exact" w:wrap="none" w:vAnchor="page" w:hAnchor="page" w:x="1274" w:y="1133"/>
        <w:numPr>
          <w:ilvl w:val="0"/>
          <w:numId w:val="16"/>
        </w:numPr>
        <w:shd w:val="clear" w:color="auto" w:fill="auto"/>
        <w:tabs>
          <w:tab w:val="left" w:pos="211"/>
        </w:tabs>
        <w:spacing w:before="0" w:after="0" w:line="322" w:lineRule="exact"/>
        <w:ind w:left="20"/>
      </w:pPr>
      <w:r>
        <w:t>уверенностью;</w:t>
      </w:r>
    </w:p>
    <w:p w:rsidR="00EB4352" w:rsidRDefault="00DF5E9A">
      <w:pPr>
        <w:pStyle w:val="31"/>
        <w:framePr w:w="9370" w:h="14244" w:hRule="exact" w:wrap="none" w:vAnchor="page" w:hAnchor="page" w:x="1274" w:y="1133"/>
        <w:numPr>
          <w:ilvl w:val="0"/>
          <w:numId w:val="16"/>
        </w:numPr>
        <w:shd w:val="clear" w:color="auto" w:fill="auto"/>
        <w:tabs>
          <w:tab w:val="left" w:pos="211"/>
        </w:tabs>
        <w:spacing w:before="0" w:after="0" w:line="322" w:lineRule="exact"/>
        <w:ind w:left="20" w:right="20"/>
      </w:pPr>
      <w:r>
        <w:t>способностью ставить перед собой цель, знать, какие достигнуть и в конце концов добиваться этого;</w:t>
      </w:r>
    </w:p>
    <w:p w:rsidR="00EB4352" w:rsidRDefault="00DF5E9A">
      <w:pPr>
        <w:pStyle w:val="31"/>
        <w:framePr w:w="9370" w:h="14244" w:hRule="exact" w:wrap="none" w:vAnchor="page" w:hAnchor="page" w:x="1274" w:y="1133"/>
        <w:numPr>
          <w:ilvl w:val="0"/>
          <w:numId w:val="16"/>
        </w:numPr>
        <w:shd w:val="clear" w:color="auto" w:fill="auto"/>
        <w:tabs>
          <w:tab w:val="left" w:pos="211"/>
        </w:tabs>
        <w:spacing w:before="0" w:after="0" w:line="322" w:lineRule="exact"/>
        <w:ind w:left="20" w:right="260"/>
        <w:jc w:val="left"/>
      </w:pPr>
      <w:r>
        <w:t>стремлением к совершенству и уверенностью в том, что совершенству нет предела;</w:t>
      </w:r>
    </w:p>
    <w:p w:rsidR="00EB4352" w:rsidRDefault="00DF5E9A">
      <w:pPr>
        <w:pStyle w:val="31"/>
        <w:framePr w:w="9370" w:h="14244" w:hRule="exact" w:wrap="none" w:vAnchor="page" w:hAnchor="page" w:x="1274" w:y="1133"/>
        <w:numPr>
          <w:ilvl w:val="0"/>
          <w:numId w:val="16"/>
        </w:numPr>
        <w:shd w:val="clear" w:color="auto" w:fill="auto"/>
        <w:tabs>
          <w:tab w:val="left" w:pos="211"/>
        </w:tabs>
        <w:spacing w:before="0" w:after="0" w:line="322" w:lineRule="exact"/>
        <w:ind w:left="20"/>
      </w:pPr>
      <w:r>
        <w:t>способностью сохранять спокойствие в критических ситуациях;</w:t>
      </w:r>
    </w:p>
    <w:p w:rsidR="00EB4352" w:rsidRDefault="00DF5E9A">
      <w:pPr>
        <w:pStyle w:val="31"/>
        <w:framePr w:w="9370" w:h="14244" w:hRule="exact" w:wrap="none" w:vAnchor="page" w:hAnchor="page" w:x="1274" w:y="1133"/>
        <w:numPr>
          <w:ilvl w:val="0"/>
          <w:numId w:val="16"/>
        </w:numPr>
        <w:shd w:val="clear" w:color="auto" w:fill="auto"/>
        <w:tabs>
          <w:tab w:val="left" w:pos="211"/>
        </w:tabs>
        <w:spacing w:before="0" w:after="0" w:line="322" w:lineRule="exact"/>
        <w:ind w:left="20"/>
      </w:pPr>
      <w:r>
        <w:t>умением сотрудничать с тренером и с партнерами;</w:t>
      </w:r>
    </w:p>
    <w:p w:rsidR="00EB4352" w:rsidRDefault="00DF5E9A">
      <w:pPr>
        <w:pStyle w:val="31"/>
        <w:framePr w:w="9370" w:h="14244" w:hRule="exact" w:wrap="none" w:vAnchor="page" w:hAnchor="page" w:x="1274" w:y="1133"/>
        <w:numPr>
          <w:ilvl w:val="0"/>
          <w:numId w:val="16"/>
        </w:numPr>
        <w:shd w:val="clear" w:color="auto" w:fill="auto"/>
        <w:tabs>
          <w:tab w:val="left" w:pos="211"/>
        </w:tabs>
        <w:spacing w:before="0" w:after="0" w:line="322" w:lineRule="exact"/>
        <w:ind w:left="20"/>
      </w:pPr>
      <w:r>
        <w:t>истинным профессионализмом;</w:t>
      </w:r>
    </w:p>
    <w:p w:rsidR="00EB4352" w:rsidRDefault="00DF5E9A">
      <w:pPr>
        <w:pStyle w:val="31"/>
        <w:framePr w:w="9370" w:h="14244" w:hRule="exact" w:wrap="none" w:vAnchor="page" w:hAnchor="page" w:x="1274" w:y="1133"/>
        <w:numPr>
          <w:ilvl w:val="0"/>
          <w:numId w:val="16"/>
        </w:numPr>
        <w:shd w:val="clear" w:color="auto" w:fill="auto"/>
        <w:tabs>
          <w:tab w:val="left" w:pos="211"/>
        </w:tabs>
        <w:spacing w:before="0" w:after="0" w:line="322" w:lineRule="exact"/>
        <w:ind w:left="20"/>
      </w:pPr>
      <w:r>
        <w:t>быть генератором создания «командного духа»;</w:t>
      </w:r>
    </w:p>
    <w:p w:rsidR="00EB4352" w:rsidRDefault="00DF5E9A">
      <w:pPr>
        <w:pStyle w:val="31"/>
        <w:framePr w:w="9370" w:h="14244" w:hRule="exact" w:wrap="none" w:vAnchor="page" w:hAnchor="page" w:x="1274" w:y="1133"/>
        <w:numPr>
          <w:ilvl w:val="0"/>
          <w:numId w:val="16"/>
        </w:numPr>
        <w:shd w:val="clear" w:color="auto" w:fill="auto"/>
        <w:tabs>
          <w:tab w:val="left" w:pos="211"/>
        </w:tabs>
        <w:spacing w:before="0" w:after="0" w:line="322" w:lineRule="exact"/>
        <w:ind w:left="20" w:right="20"/>
      </w:pPr>
      <w:r>
        <w:t>способностью концентрироваться на игре и не обращать внимания на отрицательные внешние воздействия;</w:t>
      </w:r>
    </w:p>
    <w:p w:rsidR="00EB4352" w:rsidRDefault="00DF5E9A">
      <w:pPr>
        <w:pStyle w:val="31"/>
        <w:framePr w:w="9370" w:h="14244" w:hRule="exact" w:wrap="none" w:vAnchor="page" w:hAnchor="page" w:x="1274" w:y="1133"/>
        <w:numPr>
          <w:ilvl w:val="0"/>
          <w:numId w:val="16"/>
        </w:numPr>
        <w:shd w:val="clear" w:color="auto" w:fill="auto"/>
        <w:tabs>
          <w:tab w:val="left" w:pos="211"/>
        </w:tabs>
        <w:spacing w:before="0" w:after="0" w:line="322" w:lineRule="exact"/>
        <w:ind w:left="20"/>
      </w:pPr>
      <w:r>
        <w:t>готовностью выполнить большие нагрузки;</w:t>
      </w:r>
    </w:p>
    <w:p w:rsidR="00EB4352" w:rsidRDefault="00DF5E9A">
      <w:pPr>
        <w:pStyle w:val="31"/>
        <w:framePr w:w="9370" w:h="14244" w:hRule="exact" w:wrap="none" w:vAnchor="page" w:hAnchor="page" w:x="1274" w:y="1133"/>
        <w:numPr>
          <w:ilvl w:val="0"/>
          <w:numId w:val="16"/>
        </w:numPr>
        <w:shd w:val="clear" w:color="auto" w:fill="auto"/>
        <w:tabs>
          <w:tab w:val="left" w:pos="211"/>
        </w:tabs>
        <w:spacing w:before="0" w:after="0" w:line="322" w:lineRule="exact"/>
        <w:ind w:left="20" w:right="20"/>
      </w:pPr>
      <w:r>
        <w:t>умением быстро анализировать и преодолевать неудачи, бороться с трудностями;</w:t>
      </w:r>
    </w:p>
    <w:p w:rsidR="00EB4352" w:rsidRDefault="00DF5E9A">
      <w:pPr>
        <w:pStyle w:val="31"/>
        <w:framePr w:w="9370" w:h="14244" w:hRule="exact" w:wrap="none" w:vAnchor="page" w:hAnchor="page" w:x="1274" w:y="1133"/>
        <w:numPr>
          <w:ilvl w:val="0"/>
          <w:numId w:val="16"/>
        </w:numPr>
        <w:shd w:val="clear" w:color="auto" w:fill="auto"/>
        <w:tabs>
          <w:tab w:val="left" w:pos="211"/>
        </w:tabs>
        <w:spacing w:before="0" w:after="0" w:line="322" w:lineRule="exact"/>
        <w:ind w:left="20" w:right="20"/>
      </w:pPr>
      <w:r>
        <w:t>стремлением жить в положительных эмоциях и создавать для этого свой «ритуал». Этот ритуал передается от игрока к игроку и включает в себя установку на то, что можно делать в команде и что нежелательно.</w:t>
      </w:r>
    </w:p>
    <w:p w:rsidR="00EB4352" w:rsidRDefault="00DF5E9A">
      <w:pPr>
        <w:pStyle w:val="31"/>
        <w:framePr w:w="9370" w:h="14244" w:hRule="exact" w:wrap="none" w:vAnchor="page" w:hAnchor="page" w:x="1274" w:y="1133"/>
        <w:shd w:val="clear" w:color="auto" w:fill="auto"/>
        <w:spacing w:before="0" w:after="0" w:line="322" w:lineRule="exact"/>
        <w:ind w:left="20" w:right="20" w:firstLine="560"/>
      </w:pPr>
      <w:r>
        <w:t>На практике психологическая подготовка и воспитательная работа реализуются футболистами и тренерами в серии последовательных заданий:</w:t>
      </w:r>
    </w:p>
    <w:p w:rsidR="00EB4352" w:rsidRDefault="00DF5E9A">
      <w:pPr>
        <w:pStyle w:val="31"/>
        <w:framePr w:w="9370" w:h="14244" w:hRule="exact" w:wrap="none" w:vAnchor="page" w:hAnchor="page" w:x="1274" w:y="1133"/>
        <w:numPr>
          <w:ilvl w:val="0"/>
          <w:numId w:val="16"/>
        </w:numPr>
        <w:shd w:val="clear" w:color="auto" w:fill="auto"/>
        <w:tabs>
          <w:tab w:val="left" w:pos="824"/>
        </w:tabs>
        <w:spacing w:before="0" w:after="0" w:line="322" w:lineRule="exact"/>
        <w:ind w:left="20" w:right="20" w:firstLine="560"/>
      </w:pPr>
      <w:r>
        <w:t>научить юных футболистов ставить реальные цели, и не только кратковременные</w:t>
      </w:r>
    </w:p>
    <w:p w:rsidR="00EB4352" w:rsidRDefault="00DF5E9A">
      <w:pPr>
        <w:pStyle w:val="31"/>
        <w:framePr w:w="9370" w:h="14244" w:hRule="exact" w:wrap="none" w:vAnchor="page" w:hAnchor="page" w:x="1274" w:y="1133"/>
        <w:shd w:val="clear" w:color="auto" w:fill="auto"/>
        <w:spacing w:before="0" w:after="0" w:line="322" w:lineRule="exact"/>
        <w:ind w:left="20" w:firstLine="560"/>
      </w:pPr>
      <w:r>
        <w:t>(на одну тренировку), но и на перспективу;</w:t>
      </w:r>
    </w:p>
    <w:p w:rsidR="00EB4352" w:rsidRDefault="00DF5E9A">
      <w:pPr>
        <w:pStyle w:val="31"/>
        <w:framePr w:w="9370" w:h="14244" w:hRule="exact" w:wrap="none" w:vAnchor="page" w:hAnchor="page" w:x="1274" w:y="1133"/>
        <w:numPr>
          <w:ilvl w:val="0"/>
          <w:numId w:val="16"/>
        </w:numPr>
        <w:shd w:val="clear" w:color="auto" w:fill="auto"/>
        <w:tabs>
          <w:tab w:val="left" w:pos="824"/>
        </w:tabs>
        <w:spacing w:before="0" w:after="300" w:line="322" w:lineRule="exact"/>
        <w:ind w:left="20" w:right="20" w:firstLine="560"/>
      </w:pPr>
      <w:r>
        <w:t>научить объективно оценивать свои возможности в их достижении, и если что-то не получается, то не искать виноватых среди партнеров, а уметь находить свои недостатки и бороться с самим собой для их устранения</w:t>
      </w:r>
    </w:p>
    <w:p w:rsidR="00EB4352" w:rsidRDefault="00DF5E9A">
      <w:pPr>
        <w:pStyle w:val="11"/>
        <w:framePr w:w="9370" w:h="14244" w:hRule="exact" w:wrap="none" w:vAnchor="page" w:hAnchor="page" w:x="1274" w:y="1133"/>
        <w:shd w:val="clear" w:color="auto" w:fill="auto"/>
        <w:tabs>
          <w:tab w:val="left" w:pos="3723"/>
        </w:tabs>
        <w:spacing w:before="0" w:after="0" w:line="322" w:lineRule="exact"/>
        <w:ind w:left="1160"/>
        <w:jc w:val="both"/>
      </w:pPr>
      <w:bookmarkStart w:id="6" w:name="bookmark6"/>
      <w:r>
        <w:t>З.З.Воспитательная работа .</w:t>
      </w:r>
      <w:bookmarkEnd w:id="6"/>
    </w:p>
    <w:p w:rsidR="00EB4352" w:rsidRDefault="00DF5E9A">
      <w:pPr>
        <w:pStyle w:val="31"/>
        <w:framePr w:w="9370" w:h="14244" w:hRule="exact" w:wrap="none" w:vAnchor="page" w:hAnchor="page" w:x="1274" w:y="1133"/>
        <w:shd w:val="clear" w:color="auto" w:fill="auto"/>
        <w:spacing w:before="0" w:after="0" w:line="322" w:lineRule="exact"/>
        <w:ind w:left="20" w:right="20" w:firstLine="560"/>
      </w:pPr>
      <w:r>
        <w:t>Воспитание в широком смысле слова - это процесс систематического и целенаправленного воздействия на духовное и физическое развитие личности. В русском языке есть и более узкое понимание воспитания - это привитие навыков поведения, сформированных семьей, школой, средой, в которой проживает и третируется воспитанник.</w:t>
      </w:r>
    </w:p>
    <w:p w:rsidR="00EB4352" w:rsidRDefault="00DF5E9A">
      <w:pPr>
        <w:pStyle w:val="31"/>
        <w:framePr w:w="9370" w:h="14244" w:hRule="exact" w:wrap="none" w:vAnchor="page" w:hAnchor="page" w:x="1274" w:y="1133"/>
        <w:shd w:val="clear" w:color="auto" w:fill="auto"/>
        <w:spacing w:before="0" w:after="0" w:line="322" w:lineRule="exact"/>
        <w:ind w:left="20" w:right="20" w:firstLine="560"/>
      </w:pPr>
      <w:r>
        <w:t>Прежде чем говорить о воспитательной работе, нужно определиться с критериями воспитанности. Для этого нужно ответить на вопрос: какого футболиста можно считать воспитанным человеком? Прежде всего, такого, для которого «кодекс чести» спортсмена не пустой звук, а свод жизненно важных правил. Кодекс чести предполагает, что в обыденной жизни духовные правила преобладают над материальными и победа духа формирует воспитанного человека.</w:t>
      </w:r>
    </w:p>
    <w:p w:rsidR="00EB4352" w:rsidRDefault="00DF5E9A">
      <w:pPr>
        <w:pStyle w:val="a6"/>
        <w:framePr w:wrap="none" w:vAnchor="page" w:hAnchor="page" w:x="10428" w:y="15708"/>
        <w:shd w:val="clear" w:color="auto" w:fill="auto"/>
        <w:spacing w:line="180" w:lineRule="exact"/>
        <w:ind w:left="20"/>
      </w:pPr>
      <w:r>
        <w:t>19</w:t>
      </w:r>
    </w:p>
    <w:p w:rsidR="00EB4352" w:rsidRDefault="00EB4352">
      <w:pPr>
        <w:rPr>
          <w:sz w:val="2"/>
          <w:szCs w:val="2"/>
        </w:rPr>
        <w:sectPr w:rsidR="00EB4352">
          <w:pgSz w:w="11909" w:h="16838"/>
          <w:pgMar w:top="0" w:right="0" w:bottom="0" w:left="0" w:header="0" w:footer="3" w:gutter="0"/>
          <w:cols w:space="720"/>
          <w:noEndnote/>
          <w:docGrid w:linePitch="360"/>
        </w:sectPr>
      </w:pPr>
    </w:p>
    <w:p w:rsidR="00EB4352" w:rsidRDefault="00DF5E9A">
      <w:pPr>
        <w:pStyle w:val="31"/>
        <w:framePr w:w="9365" w:h="14230" w:hRule="exact" w:wrap="none" w:vAnchor="page" w:hAnchor="page" w:x="1277" w:y="1128"/>
        <w:shd w:val="clear" w:color="auto" w:fill="auto"/>
        <w:spacing w:before="0" w:after="0" w:line="322" w:lineRule="exact"/>
        <w:ind w:right="20" w:firstLine="560"/>
      </w:pPr>
      <w:r>
        <w:lastRenderedPageBreak/>
        <w:t>В любой деятельности команды в целом и каждого ее члена в частности есть элемент воспитания. Тренер, как человек организующий команду, должен понимать, что отношения между игроками есть важнейший элемент воспитанности. Эффективность групповой и командной деятельности организуется тренером так, чтобы игроки в своей деятельности стремились улучшить межличностные отношения. В каждом игровом эпизоде есть моменты, которые воспитанный игрок выполняет лучше, чем невоспитанный.</w:t>
      </w:r>
    </w:p>
    <w:p w:rsidR="00EB4352" w:rsidRDefault="00DF5E9A">
      <w:pPr>
        <w:pStyle w:val="31"/>
        <w:framePr w:w="9365" w:h="14230" w:hRule="exact" w:wrap="none" w:vAnchor="page" w:hAnchor="page" w:x="1277" w:y="1128"/>
        <w:shd w:val="clear" w:color="auto" w:fill="auto"/>
        <w:spacing w:before="0" w:after="0" w:line="322" w:lineRule="exact"/>
        <w:ind w:right="20" w:firstLine="560"/>
      </w:pPr>
      <w:r>
        <w:t>Роль тренера в воспитании - огромна. Все, что он говорит, становится для юных игроков откровением, и если он делает, как говорит, то это в двойне откровение.</w:t>
      </w:r>
    </w:p>
    <w:p w:rsidR="00EB4352" w:rsidRDefault="00DF5E9A">
      <w:pPr>
        <w:pStyle w:val="31"/>
        <w:framePr w:w="9365" w:h="14230" w:hRule="exact" w:wrap="none" w:vAnchor="page" w:hAnchor="page" w:x="1277" w:y="1128"/>
        <w:shd w:val="clear" w:color="auto" w:fill="auto"/>
        <w:spacing w:before="0" w:after="0" w:line="322" w:lineRule="exact"/>
        <w:ind w:right="20" w:firstLine="560"/>
      </w:pPr>
      <w:r>
        <w:t>При систематизации многообразных методов воспитания необходимо исходить из следующих двух основных моментов воспитательного процесса:</w:t>
      </w:r>
    </w:p>
    <w:p w:rsidR="00EB4352" w:rsidRDefault="00DF5E9A">
      <w:pPr>
        <w:pStyle w:val="31"/>
        <w:framePr w:w="9365" w:h="14230" w:hRule="exact" w:wrap="none" w:vAnchor="page" w:hAnchor="page" w:x="1277" w:y="1128"/>
        <w:numPr>
          <w:ilvl w:val="0"/>
          <w:numId w:val="1"/>
        </w:numPr>
        <w:shd w:val="clear" w:color="auto" w:fill="auto"/>
        <w:tabs>
          <w:tab w:val="left" w:pos="842"/>
        </w:tabs>
        <w:spacing w:before="0" w:after="0" w:line="322" w:lineRule="exact"/>
        <w:ind w:right="20" w:firstLine="560"/>
      </w:pPr>
      <w:r>
        <w:t>во-первых, в процессе воспитания формируются убеждения и установки личности, которые в значительной мере влияют на поступки, действия;</w:t>
      </w:r>
    </w:p>
    <w:p w:rsidR="00EB4352" w:rsidRDefault="00DF5E9A">
      <w:pPr>
        <w:pStyle w:val="31"/>
        <w:framePr w:w="9365" w:h="14230" w:hRule="exact" w:wrap="none" w:vAnchor="page" w:hAnchor="page" w:x="1277" w:y="1128"/>
        <w:numPr>
          <w:ilvl w:val="0"/>
          <w:numId w:val="1"/>
        </w:numPr>
        <w:shd w:val="clear" w:color="auto" w:fill="auto"/>
        <w:tabs>
          <w:tab w:val="left" w:pos="842"/>
        </w:tabs>
        <w:spacing w:before="0" w:after="0" w:line="322" w:lineRule="exact"/>
        <w:ind w:right="20" w:firstLine="560"/>
      </w:pPr>
      <w:r>
        <w:t>во-вторых, в процессе воспитания многие формы и черты поведения повторяются так часто, что становятся привычками личности. Из упроченных таким путем форм поведения постепенно складываются качества личности. Деятельность воспитателя должна быть ориентирована на оптимальное объединение методов убеждения, методов приучения и методов поручения.</w:t>
      </w:r>
    </w:p>
    <w:p w:rsidR="00EB4352" w:rsidRDefault="00DF5E9A">
      <w:pPr>
        <w:pStyle w:val="31"/>
        <w:framePr w:w="9365" w:h="14230" w:hRule="exact" w:wrap="none" w:vAnchor="page" w:hAnchor="page" w:x="1277" w:y="1128"/>
        <w:shd w:val="clear" w:color="auto" w:fill="auto"/>
        <w:spacing w:before="0" w:after="0" w:line="322" w:lineRule="exact"/>
        <w:ind w:right="20" w:firstLine="560"/>
      </w:pPr>
      <w:r>
        <w:rPr>
          <w:rStyle w:val="aa"/>
        </w:rPr>
        <w:t>Методы убеждения</w:t>
      </w:r>
      <w:r>
        <w:t xml:space="preserve"> нацелены на изменения в сознании. В результате использования данных методов спортсмен должен действовать, руководствуясь знанием и благоразумием. Он должен быть убежден в необходимости и правильности своих установок и форм поведения в свете общественных требований.</w:t>
      </w:r>
    </w:p>
    <w:p w:rsidR="00EB4352" w:rsidRDefault="00DF5E9A">
      <w:pPr>
        <w:pStyle w:val="31"/>
        <w:framePr w:w="9365" w:h="14230" w:hRule="exact" w:wrap="none" w:vAnchor="page" w:hAnchor="page" w:x="1277" w:y="1128"/>
        <w:shd w:val="clear" w:color="auto" w:fill="auto"/>
        <w:spacing w:before="0" w:after="0" w:line="322" w:lineRule="exact"/>
        <w:ind w:right="20" w:firstLine="560"/>
      </w:pPr>
      <w:r>
        <w:rPr>
          <w:rStyle w:val="aa"/>
        </w:rPr>
        <w:t>Методы приучения</w:t>
      </w:r>
      <w:r>
        <w:t xml:space="preserve"> ориентированы на соблюдение заданных норм и правил, выражающих социально обязательные требования. Нормой поведения спортсмена является выполнение этого требования с внутренней готовностью и полным напряжением сил. Нормы коллектива предполагают, что каждый член коллектива будет укреплять его престиж, уважать других членов коллектива, помогать каждому и корректно вести себя.</w:t>
      </w:r>
    </w:p>
    <w:p w:rsidR="00EB4352" w:rsidRDefault="00DF5E9A">
      <w:pPr>
        <w:pStyle w:val="31"/>
        <w:framePr w:w="9365" w:h="14230" w:hRule="exact" w:wrap="none" w:vAnchor="page" w:hAnchor="page" w:x="1277" w:y="1128"/>
        <w:shd w:val="clear" w:color="auto" w:fill="auto"/>
        <w:spacing w:before="0" w:after="0" w:line="322" w:lineRule="exact"/>
        <w:ind w:right="20" w:firstLine="560"/>
      </w:pPr>
      <w:r>
        <w:rPr>
          <w:rStyle w:val="aa"/>
        </w:rPr>
        <w:t>Метод поручения</w:t>
      </w:r>
      <w:r>
        <w:t xml:space="preserve"> заключается в постановке спортсмену срочных и долговременных заданий, которые относятся как к процессу тренировки, так и к вне тренировочной</w:t>
      </w:r>
    </w:p>
    <w:p w:rsidR="00EB4352" w:rsidRDefault="00DF5E9A">
      <w:pPr>
        <w:pStyle w:val="31"/>
        <w:framePr w:w="9365" w:h="14230" w:hRule="exact" w:wrap="none" w:vAnchor="page" w:hAnchor="page" w:x="1277" w:y="1128"/>
        <w:shd w:val="clear" w:color="auto" w:fill="auto"/>
        <w:spacing w:before="0" w:after="0" w:line="322" w:lineRule="exact"/>
        <w:ind w:firstLine="560"/>
      </w:pPr>
      <w:r>
        <w:t>деятельности.</w:t>
      </w:r>
    </w:p>
    <w:p w:rsidR="00EB4352" w:rsidRDefault="00DF5E9A">
      <w:pPr>
        <w:pStyle w:val="31"/>
        <w:framePr w:w="9365" w:h="14230" w:hRule="exact" w:wrap="none" w:vAnchor="page" w:hAnchor="page" w:x="1277" w:y="1128"/>
        <w:shd w:val="clear" w:color="auto" w:fill="auto"/>
        <w:spacing w:before="0" w:after="0" w:line="322" w:lineRule="exact"/>
        <w:ind w:right="20" w:firstLine="560"/>
      </w:pPr>
      <w:r>
        <w:t>Успешность применения методов убеждения и приучения наряду с уже охарактеризованными условиями решающим образом зависит от влияния личного примера тренера, степени выраженности его убеждений, моральных качеств, психических свойств привычек.</w:t>
      </w:r>
    </w:p>
    <w:p w:rsidR="00EB4352" w:rsidRDefault="00DF5E9A">
      <w:pPr>
        <w:pStyle w:val="31"/>
        <w:framePr w:w="9365" w:h="14230" w:hRule="exact" w:wrap="none" w:vAnchor="page" w:hAnchor="page" w:x="1277" w:y="1128"/>
        <w:shd w:val="clear" w:color="auto" w:fill="auto"/>
        <w:spacing w:before="0" w:after="0" w:line="322" w:lineRule="exact"/>
        <w:ind w:right="20" w:firstLine="560"/>
      </w:pPr>
      <w:r>
        <w:t>Целеустремленноеруководствопедагогическимпроцессомнельзяосущест влять изолированными отдельными мероприятиями. Подлинный успех дает лишь единство действий тренера и спортсменов, единство воспитания и самовоспитания. При этом воздействие личного примера, индивидуальности</w:t>
      </w:r>
    </w:p>
    <w:p w:rsidR="00EB4352" w:rsidRDefault="00DF5E9A">
      <w:pPr>
        <w:pStyle w:val="a6"/>
        <w:framePr w:wrap="none" w:vAnchor="page" w:hAnchor="page" w:x="10411" w:y="15708"/>
        <w:shd w:val="clear" w:color="auto" w:fill="auto"/>
        <w:spacing w:line="180" w:lineRule="exact"/>
        <w:ind w:left="20"/>
      </w:pPr>
      <w:r>
        <w:t>20</w:t>
      </w:r>
    </w:p>
    <w:p w:rsidR="00EB4352" w:rsidRDefault="00EB4352">
      <w:pPr>
        <w:rPr>
          <w:sz w:val="2"/>
          <w:szCs w:val="2"/>
        </w:rPr>
        <w:sectPr w:rsidR="00EB4352">
          <w:pgSz w:w="11909" w:h="16838"/>
          <w:pgMar w:top="0" w:right="0" w:bottom="0" w:left="0" w:header="0" w:footer="3" w:gutter="0"/>
          <w:cols w:space="720"/>
          <w:noEndnote/>
          <w:docGrid w:linePitch="360"/>
        </w:sectPr>
      </w:pPr>
    </w:p>
    <w:p w:rsidR="00EB4352" w:rsidRDefault="00DF5E9A">
      <w:pPr>
        <w:pStyle w:val="31"/>
        <w:framePr w:w="9360" w:h="3926" w:hRule="exact" w:wrap="none" w:vAnchor="page" w:hAnchor="page" w:x="1279" w:y="1128"/>
        <w:shd w:val="clear" w:color="auto" w:fill="auto"/>
        <w:spacing w:before="0" w:after="0" w:line="322" w:lineRule="exact"/>
        <w:ind w:right="20"/>
      </w:pPr>
      <w:r>
        <w:lastRenderedPageBreak/>
        <w:t>тренера необходимо рассматривать как органический элемент всей совокупности педагогических условий.</w:t>
      </w:r>
    </w:p>
    <w:p w:rsidR="00EB4352" w:rsidRDefault="00DF5E9A">
      <w:pPr>
        <w:pStyle w:val="31"/>
        <w:framePr w:w="9360" w:h="3926" w:hRule="exact" w:wrap="none" w:vAnchor="page" w:hAnchor="page" w:x="1279" w:y="1128"/>
        <w:shd w:val="clear" w:color="auto" w:fill="auto"/>
        <w:spacing w:before="0" w:after="0" w:line="322" w:lineRule="exact"/>
        <w:ind w:firstLine="560"/>
      </w:pPr>
      <w:r>
        <w:t>Сила личного примера тренера определяется тем, насколько последовательно он демонстрирует верность принципам и нормам морали, нравственную чистоту и действенность воли, предъявляет высокие требования к самому себе и всегда стремится к совершенствованию собственных познаний, моральных качеств, опыта и профессионального мастерства.</w:t>
      </w:r>
    </w:p>
    <w:p w:rsidR="00EB4352" w:rsidRDefault="00DF5E9A">
      <w:pPr>
        <w:pStyle w:val="31"/>
        <w:framePr w:w="9360" w:h="3926" w:hRule="exact" w:wrap="none" w:vAnchor="page" w:hAnchor="page" w:x="1279" w:y="1128"/>
        <w:shd w:val="clear" w:color="auto" w:fill="auto"/>
        <w:spacing w:before="0" w:after="0" w:line="322" w:lineRule="exact"/>
        <w:ind w:firstLine="560"/>
      </w:pPr>
      <w:r>
        <w:t>Воспитательная работа должна носить системный характер. Для этого тренер составляет план воспитательной работы, основными средствами и формами которой являются воспитательные мероприятия вовремя учебно</w:t>
      </w:r>
      <w:r>
        <w:softHyphen/>
        <w:t>тренировочных занятий.</w:t>
      </w:r>
    </w:p>
    <w:p w:rsidR="00EB4352" w:rsidRDefault="00DF5E9A">
      <w:pPr>
        <w:pStyle w:val="a6"/>
        <w:framePr w:wrap="none" w:vAnchor="page" w:hAnchor="page" w:x="10414" w:y="15708"/>
        <w:shd w:val="clear" w:color="auto" w:fill="auto"/>
        <w:spacing w:line="180" w:lineRule="exact"/>
        <w:ind w:left="20"/>
      </w:pPr>
      <w:r>
        <w:t>21</w:t>
      </w:r>
    </w:p>
    <w:p w:rsidR="00EB4352" w:rsidRDefault="00EB4352">
      <w:pPr>
        <w:rPr>
          <w:sz w:val="2"/>
          <w:szCs w:val="2"/>
        </w:rPr>
        <w:sectPr w:rsidR="00EB4352">
          <w:pgSz w:w="11909" w:h="16838"/>
          <w:pgMar w:top="0" w:right="0" w:bottom="0" w:left="0" w:header="0" w:footer="3" w:gutter="0"/>
          <w:cols w:space="720"/>
          <w:noEndnote/>
          <w:docGrid w:linePitch="360"/>
        </w:sectPr>
      </w:pPr>
    </w:p>
    <w:p w:rsidR="00EB4352" w:rsidRDefault="00DF5E9A">
      <w:pPr>
        <w:pStyle w:val="30"/>
        <w:framePr w:wrap="none" w:vAnchor="page" w:hAnchor="page" w:x="1229" w:y="1066"/>
        <w:numPr>
          <w:ilvl w:val="0"/>
          <w:numId w:val="9"/>
        </w:numPr>
        <w:shd w:val="clear" w:color="auto" w:fill="auto"/>
        <w:tabs>
          <w:tab w:val="left" w:pos="551"/>
        </w:tabs>
        <w:spacing w:after="0" w:line="260" w:lineRule="exact"/>
        <w:ind w:left="100"/>
        <w:jc w:val="both"/>
      </w:pPr>
      <w:r>
        <w:lastRenderedPageBreak/>
        <w:t>Система зачета и контрольные требования</w:t>
      </w:r>
    </w:p>
    <w:p w:rsidR="00EB4352" w:rsidRDefault="00DF5E9A">
      <w:pPr>
        <w:pStyle w:val="a8"/>
        <w:framePr w:w="6720" w:h="708" w:hRule="exact" w:wrap="none" w:vAnchor="page" w:hAnchor="page" w:x="2948" w:y="1649"/>
        <w:shd w:val="clear" w:color="auto" w:fill="auto"/>
        <w:tabs>
          <w:tab w:val="left" w:leader="underscore" w:pos="1969"/>
          <w:tab w:val="left" w:leader="underscore" w:pos="6740"/>
        </w:tabs>
        <w:spacing w:line="322" w:lineRule="exact"/>
        <w:ind w:left="20" w:right="20" w:firstLine="0"/>
        <w:jc w:val="both"/>
      </w:pPr>
      <w:r>
        <w:t xml:space="preserve">4.1. Влияние физических качеств и телосложения на </w:t>
      </w:r>
      <w:r>
        <w:tab/>
      </w:r>
      <w:r>
        <w:rPr>
          <w:rStyle w:val="a9"/>
          <w:b/>
          <w:bCs/>
        </w:rPr>
        <w:t>результативность</w:t>
      </w:r>
      <w:r>
        <w:t xml:space="preserve"> </w:t>
      </w:r>
      <w:r>
        <w:tab/>
      </w:r>
    </w:p>
    <w:tbl>
      <w:tblPr>
        <w:tblOverlap w:val="never"/>
        <w:tblW w:w="0" w:type="auto"/>
        <w:tblLayout w:type="fixed"/>
        <w:tblCellMar>
          <w:left w:w="10" w:type="dxa"/>
          <w:right w:w="10" w:type="dxa"/>
        </w:tblCellMar>
        <w:tblLook w:val="04A0"/>
      </w:tblPr>
      <w:tblGrid>
        <w:gridCol w:w="6067"/>
        <w:gridCol w:w="3269"/>
      </w:tblGrid>
      <w:tr w:rsidR="00EB4352">
        <w:trPr>
          <w:trHeight w:hRule="exact" w:val="341"/>
        </w:trPr>
        <w:tc>
          <w:tcPr>
            <w:tcW w:w="6067" w:type="dxa"/>
            <w:tcBorders>
              <w:top w:val="single" w:sz="4" w:space="0" w:color="auto"/>
              <w:left w:val="single" w:sz="4" w:space="0" w:color="auto"/>
            </w:tcBorders>
            <w:shd w:val="clear" w:color="auto" w:fill="FFFFFF"/>
          </w:tcPr>
          <w:p w:rsidR="00EB4352" w:rsidRDefault="00DF5E9A">
            <w:pPr>
              <w:pStyle w:val="31"/>
              <w:framePr w:w="9336" w:h="2678" w:wrap="none" w:vAnchor="page" w:hAnchor="page" w:x="1234" w:y="2309"/>
              <w:shd w:val="clear" w:color="auto" w:fill="auto"/>
              <w:spacing w:before="0" w:after="0" w:line="260" w:lineRule="exact"/>
              <w:ind w:left="120"/>
              <w:jc w:val="left"/>
            </w:pPr>
            <w:r>
              <w:rPr>
                <w:rStyle w:val="1"/>
              </w:rPr>
              <w:t>Физические качества и телосложение</w:t>
            </w:r>
          </w:p>
        </w:tc>
        <w:tc>
          <w:tcPr>
            <w:tcW w:w="3269" w:type="dxa"/>
            <w:tcBorders>
              <w:top w:val="single" w:sz="4" w:space="0" w:color="auto"/>
              <w:left w:val="single" w:sz="4" w:space="0" w:color="auto"/>
              <w:right w:val="single" w:sz="4" w:space="0" w:color="auto"/>
            </w:tcBorders>
            <w:shd w:val="clear" w:color="auto" w:fill="FFFFFF"/>
          </w:tcPr>
          <w:p w:rsidR="00EB4352" w:rsidRDefault="00DF5E9A">
            <w:pPr>
              <w:pStyle w:val="31"/>
              <w:framePr w:w="9336" w:h="2678" w:wrap="none" w:vAnchor="page" w:hAnchor="page" w:x="1234" w:y="2309"/>
              <w:shd w:val="clear" w:color="auto" w:fill="auto"/>
              <w:spacing w:before="0" w:after="0" w:line="260" w:lineRule="exact"/>
              <w:ind w:left="700"/>
              <w:jc w:val="left"/>
            </w:pPr>
            <w:r>
              <w:rPr>
                <w:rStyle w:val="1"/>
              </w:rPr>
              <w:t>Уровень влияния</w:t>
            </w:r>
          </w:p>
        </w:tc>
      </w:tr>
      <w:tr w:rsidR="00EB4352">
        <w:trPr>
          <w:trHeight w:hRule="exact" w:val="336"/>
        </w:trPr>
        <w:tc>
          <w:tcPr>
            <w:tcW w:w="6067" w:type="dxa"/>
            <w:tcBorders>
              <w:top w:val="single" w:sz="4" w:space="0" w:color="auto"/>
              <w:left w:val="single" w:sz="4" w:space="0" w:color="auto"/>
            </w:tcBorders>
            <w:shd w:val="clear" w:color="auto" w:fill="FFFFFF"/>
          </w:tcPr>
          <w:p w:rsidR="00EB4352" w:rsidRDefault="00DF5E9A">
            <w:pPr>
              <w:pStyle w:val="31"/>
              <w:framePr w:w="9336" w:h="2678" w:wrap="none" w:vAnchor="page" w:hAnchor="page" w:x="1234" w:y="2309"/>
              <w:shd w:val="clear" w:color="auto" w:fill="auto"/>
              <w:spacing w:before="0" w:after="0" w:line="260" w:lineRule="exact"/>
              <w:ind w:left="680"/>
              <w:jc w:val="left"/>
            </w:pPr>
            <w:r>
              <w:rPr>
                <w:rStyle w:val="1"/>
              </w:rPr>
              <w:t>Скоростные способности</w:t>
            </w:r>
          </w:p>
        </w:tc>
        <w:tc>
          <w:tcPr>
            <w:tcW w:w="3269" w:type="dxa"/>
            <w:tcBorders>
              <w:top w:val="single" w:sz="4" w:space="0" w:color="auto"/>
              <w:left w:val="single" w:sz="4" w:space="0" w:color="auto"/>
              <w:right w:val="single" w:sz="4" w:space="0" w:color="auto"/>
            </w:tcBorders>
            <w:shd w:val="clear" w:color="auto" w:fill="FFFFFF"/>
          </w:tcPr>
          <w:p w:rsidR="00EB4352" w:rsidRDefault="00DF5E9A">
            <w:pPr>
              <w:pStyle w:val="31"/>
              <w:framePr w:w="9336" w:h="2678" w:wrap="none" w:vAnchor="page" w:hAnchor="page" w:x="1234" w:y="2309"/>
              <w:shd w:val="clear" w:color="auto" w:fill="auto"/>
              <w:spacing w:before="0" w:after="0" w:line="260" w:lineRule="exact"/>
              <w:ind w:left="700"/>
              <w:jc w:val="left"/>
            </w:pPr>
            <w:r>
              <w:rPr>
                <w:rStyle w:val="1"/>
              </w:rPr>
              <w:t>3</w:t>
            </w:r>
          </w:p>
        </w:tc>
      </w:tr>
      <w:tr w:rsidR="00EB4352">
        <w:trPr>
          <w:trHeight w:hRule="exact" w:val="331"/>
        </w:trPr>
        <w:tc>
          <w:tcPr>
            <w:tcW w:w="6067" w:type="dxa"/>
            <w:tcBorders>
              <w:top w:val="single" w:sz="4" w:space="0" w:color="auto"/>
              <w:left w:val="single" w:sz="4" w:space="0" w:color="auto"/>
            </w:tcBorders>
            <w:shd w:val="clear" w:color="auto" w:fill="FFFFFF"/>
          </w:tcPr>
          <w:p w:rsidR="00EB4352" w:rsidRDefault="00DF5E9A">
            <w:pPr>
              <w:pStyle w:val="31"/>
              <w:framePr w:w="9336" w:h="2678" w:wrap="none" w:vAnchor="page" w:hAnchor="page" w:x="1234" w:y="2309"/>
              <w:shd w:val="clear" w:color="auto" w:fill="auto"/>
              <w:spacing w:before="0" w:after="0" w:line="260" w:lineRule="exact"/>
              <w:ind w:left="680"/>
              <w:jc w:val="left"/>
            </w:pPr>
            <w:r>
              <w:rPr>
                <w:rStyle w:val="1"/>
              </w:rPr>
              <w:t>Мышечная сила</w:t>
            </w:r>
          </w:p>
        </w:tc>
        <w:tc>
          <w:tcPr>
            <w:tcW w:w="3269" w:type="dxa"/>
            <w:tcBorders>
              <w:top w:val="single" w:sz="4" w:space="0" w:color="auto"/>
              <w:left w:val="single" w:sz="4" w:space="0" w:color="auto"/>
              <w:right w:val="single" w:sz="4" w:space="0" w:color="auto"/>
            </w:tcBorders>
            <w:shd w:val="clear" w:color="auto" w:fill="FFFFFF"/>
          </w:tcPr>
          <w:p w:rsidR="00EB4352" w:rsidRDefault="00DF5E9A">
            <w:pPr>
              <w:pStyle w:val="31"/>
              <w:framePr w:w="9336" w:h="2678" w:wrap="none" w:vAnchor="page" w:hAnchor="page" w:x="1234" w:y="2309"/>
              <w:shd w:val="clear" w:color="auto" w:fill="auto"/>
              <w:spacing w:before="0" w:after="0" w:line="260" w:lineRule="exact"/>
              <w:ind w:left="700"/>
              <w:jc w:val="left"/>
            </w:pPr>
            <w:r>
              <w:rPr>
                <w:rStyle w:val="1"/>
              </w:rPr>
              <w:t>3</w:t>
            </w:r>
          </w:p>
        </w:tc>
      </w:tr>
      <w:tr w:rsidR="00EB4352">
        <w:trPr>
          <w:trHeight w:hRule="exact" w:val="331"/>
        </w:trPr>
        <w:tc>
          <w:tcPr>
            <w:tcW w:w="6067" w:type="dxa"/>
            <w:tcBorders>
              <w:top w:val="single" w:sz="4" w:space="0" w:color="auto"/>
              <w:left w:val="single" w:sz="4" w:space="0" w:color="auto"/>
            </w:tcBorders>
            <w:shd w:val="clear" w:color="auto" w:fill="FFFFFF"/>
          </w:tcPr>
          <w:p w:rsidR="00EB4352" w:rsidRDefault="00DF5E9A">
            <w:pPr>
              <w:pStyle w:val="31"/>
              <w:framePr w:w="9336" w:h="2678" w:wrap="none" w:vAnchor="page" w:hAnchor="page" w:x="1234" w:y="2309"/>
              <w:shd w:val="clear" w:color="auto" w:fill="auto"/>
              <w:spacing w:before="0" w:after="0" w:line="260" w:lineRule="exact"/>
              <w:ind w:left="680"/>
              <w:jc w:val="left"/>
            </w:pPr>
            <w:r>
              <w:rPr>
                <w:rStyle w:val="1"/>
              </w:rPr>
              <w:t>Вестибулярная устойчивость</w:t>
            </w:r>
          </w:p>
        </w:tc>
        <w:tc>
          <w:tcPr>
            <w:tcW w:w="3269" w:type="dxa"/>
            <w:tcBorders>
              <w:top w:val="single" w:sz="4" w:space="0" w:color="auto"/>
              <w:left w:val="single" w:sz="4" w:space="0" w:color="auto"/>
              <w:right w:val="single" w:sz="4" w:space="0" w:color="auto"/>
            </w:tcBorders>
            <w:shd w:val="clear" w:color="auto" w:fill="FFFFFF"/>
          </w:tcPr>
          <w:p w:rsidR="00EB4352" w:rsidRDefault="00DF5E9A">
            <w:pPr>
              <w:pStyle w:val="31"/>
              <w:framePr w:w="9336" w:h="2678" w:wrap="none" w:vAnchor="page" w:hAnchor="page" w:x="1234" w:y="2309"/>
              <w:shd w:val="clear" w:color="auto" w:fill="auto"/>
              <w:spacing w:before="0" w:after="0" w:line="260" w:lineRule="exact"/>
              <w:ind w:left="700"/>
              <w:jc w:val="left"/>
            </w:pPr>
            <w:r>
              <w:rPr>
                <w:rStyle w:val="1"/>
              </w:rPr>
              <w:t>2</w:t>
            </w:r>
          </w:p>
        </w:tc>
      </w:tr>
      <w:tr w:rsidR="00EB4352">
        <w:trPr>
          <w:trHeight w:hRule="exact" w:val="331"/>
        </w:trPr>
        <w:tc>
          <w:tcPr>
            <w:tcW w:w="6067" w:type="dxa"/>
            <w:tcBorders>
              <w:top w:val="single" w:sz="4" w:space="0" w:color="auto"/>
              <w:left w:val="single" w:sz="4" w:space="0" w:color="auto"/>
            </w:tcBorders>
            <w:shd w:val="clear" w:color="auto" w:fill="FFFFFF"/>
          </w:tcPr>
          <w:p w:rsidR="00EB4352" w:rsidRDefault="00DF5E9A">
            <w:pPr>
              <w:pStyle w:val="31"/>
              <w:framePr w:w="9336" w:h="2678" w:wrap="none" w:vAnchor="page" w:hAnchor="page" w:x="1234" w:y="2309"/>
              <w:shd w:val="clear" w:color="auto" w:fill="auto"/>
              <w:spacing w:before="0" w:after="0" w:line="260" w:lineRule="exact"/>
              <w:ind w:left="680"/>
              <w:jc w:val="left"/>
            </w:pPr>
            <w:r>
              <w:rPr>
                <w:rStyle w:val="1"/>
              </w:rPr>
              <w:t>Выносливость</w:t>
            </w:r>
          </w:p>
        </w:tc>
        <w:tc>
          <w:tcPr>
            <w:tcW w:w="3269" w:type="dxa"/>
            <w:tcBorders>
              <w:top w:val="single" w:sz="4" w:space="0" w:color="auto"/>
              <w:left w:val="single" w:sz="4" w:space="0" w:color="auto"/>
              <w:right w:val="single" w:sz="4" w:space="0" w:color="auto"/>
            </w:tcBorders>
            <w:shd w:val="clear" w:color="auto" w:fill="FFFFFF"/>
          </w:tcPr>
          <w:p w:rsidR="00EB4352" w:rsidRDefault="00DF5E9A">
            <w:pPr>
              <w:pStyle w:val="31"/>
              <w:framePr w:w="9336" w:h="2678" w:wrap="none" w:vAnchor="page" w:hAnchor="page" w:x="1234" w:y="2309"/>
              <w:shd w:val="clear" w:color="auto" w:fill="auto"/>
              <w:spacing w:before="0" w:after="0" w:line="260" w:lineRule="exact"/>
              <w:ind w:left="700"/>
              <w:jc w:val="left"/>
            </w:pPr>
            <w:r>
              <w:rPr>
                <w:rStyle w:val="1"/>
              </w:rPr>
              <w:t>3</w:t>
            </w:r>
          </w:p>
        </w:tc>
      </w:tr>
      <w:tr w:rsidR="00EB4352">
        <w:trPr>
          <w:trHeight w:hRule="exact" w:val="331"/>
        </w:trPr>
        <w:tc>
          <w:tcPr>
            <w:tcW w:w="6067" w:type="dxa"/>
            <w:tcBorders>
              <w:top w:val="single" w:sz="4" w:space="0" w:color="auto"/>
              <w:left w:val="single" w:sz="4" w:space="0" w:color="auto"/>
            </w:tcBorders>
            <w:shd w:val="clear" w:color="auto" w:fill="FFFFFF"/>
          </w:tcPr>
          <w:p w:rsidR="00EB4352" w:rsidRDefault="00DF5E9A">
            <w:pPr>
              <w:pStyle w:val="31"/>
              <w:framePr w:w="9336" w:h="2678" w:wrap="none" w:vAnchor="page" w:hAnchor="page" w:x="1234" w:y="2309"/>
              <w:shd w:val="clear" w:color="auto" w:fill="auto"/>
              <w:spacing w:before="0" w:after="0" w:line="260" w:lineRule="exact"/>
              <w:ind w:left="680"/>
              <w:jc w:val="left"/>
            </w:pPr>
            <w:r>
              <w:rPr>
                <w:rStyle w:val="1"/>
              </w:rPr>
              <w:t>Г ибкость</w:t>
            </w:r>
          </w:p>
        </w:tc>
        <w:tc>
          <w:tcPr>
            <w:tcW w:w="3269" w:type="dxa"/>
            <w:tcBorders>
              <w:top w:val="single" w:sz="4" w:space="0" w:color="auto"/>
              <w:left w:val="single" w:sz="4" w:space="0" w:color="auto"/>
              <w:right w:val="single" w:sz="4" w:space="0" w:color="auto"/>
            </w:tcBorders>
            <w:shd w:val="clear" w:color="auto" w:fill="FFFFFF"/>
          </w:tcPr>
          <w:p w:rsidR="00EB4352" w:rsidRDefault="00DF5E9A">
            <w:pPr>
              <w:pStyle w:val="31"/>
              <w:framePr w:w="9336" w:h="2678" w:wrap="none" w:vAnchor="page" w:hAnchor="page" w:x="1234" w:y="2309"/>
              <w:shd w:val="clear" w:color="auto" w:fill="auto"/>
              <w:spacing w:before="0" w:after="0" w:line="260" w:lineRule="exact"/>
              <w:ind w:left="700"/>
              <w:jc w:val="left"/>
            </w:pPr>
            <w:r>
              <w:rPr>
                <w:rStyle w:val="1"/>
              </w:rPr>
              <w:t>1</w:t>
            </w:r>
          </w:p>
        </w:tc>
      </w:tr>
      <w:tr w:rsidR="00EB4352">
        <w:trPr>
          <w:trHeight w:hRule="exact" w:val="331"/>
        </w:trPr>
        <w:tc>
          <w:tcPr>
            <w:tcW w:w="6067" w:type="dxa"/>
            <w:tcBorders>
              <w:top w:val="single" w:sz="4" w:space="0" w:color="auto"/>
              <w:left w:val="single" w:sz="4" w:space="0" w:color="auto"/>
            </w:tcBorders>
            <w:shd w:val="clear" w:color="auto" w:fill="FFFFFF"/>
          </w:tcPr>
          <w:p w:rsidR="00EB4352" w:rsidRDefault="00DF5E9A">
            <w:pPr>
              <w:pStyle w:val="31"/>
              <w:framePr w:w="9336" w:h="2678" w:wrap="none" w:vAnchor="page" w:hAnchor="page" w:x="1234" w:y="2309"/>
              <w:shd w:val="clear" w:color="auto" w:fill="auto"/>
              <w:spacing w:before="0" w:after="0" w:line="260" w:lineRule="exact"/>
              <w:ind w:left="680"/>
              <w:jc w:val="left"/>
            </w:pPr>
            <w:r>
              <w:rPr>
                <w:rStyle w:val="1"/>
              </w:rPr>
              <w:t>Координационные способности</w:t>
            </w:r>
          </w:p>
        </w:tc>
        <w:tc>
          <w:tcPr>
            <w:tcW w:w="3269" w:type="dxa"/>
            <w:tcBorders>
              <w:top w:val="single" w:sz="4" w:space="0" w:color="auto"/>
              <w:left w:val="single" w:sz="4" w:space="0" w:color="auto"/>
              <w:right w:val="single" w:sz="4" w:space="0" w:color="auto"/>
            </w:tcBorders>
            <w:shd w:val="clear" w:color="auto" w:fill="FFFFFF"/>
          </w:tcPr>
          <w:p w:rsidR="00EB4352" w:rsidRDefault="00DF5E9A">
            <w:pPr>
              <w:pStyle w:val="31"/>
              <w:framePr w:w="9336" w:h="2678" w:wrap="none" w:vAnchor="page" w:hAnchor="page" w:x="1234" w:y="2309"/>
              <w:shd w:val="clear" w:color="auto" w:fill="auto"/>
              <w:spacing w:before="0" w:after="0" w:line="260" w:lineRule="exact"/>
              <w:ind w:left="700"/>
              <w:jc w:val="left"/>
            </w:pPr>
            <w:r>
              <w:rPr>
                <w:rStyle w:val="1"/>
              </w:rPr>
              <w:t>2</w:t>
            </w:r>
          </w:p>
        </w:tc>
      </w:tr>
      <w:tr w:rsidR="00EB4352">
        <w:trPr>
          <w:trHeight w:hRule="exact" w:val="346"/>
        </w:trPr>
        <w:tc>
          <w:tcPr>
            <w:tcW w:w="6067" w:type="dxa"/>
            <w:tcBorders>
              <w:top w:val="single" w:sz="4" w:space="0" w:color="auto"/>
              <w:left w:val="single" w:sz="4" w:space="0" w:color="auto"/>
              <w:bottom w:val="single" w:sz="4" w:space="0" w:color="auto"/>
            </w:tcBorders>
            <w:shd w:val="clear" w:color="auto" w:fill="FFFFFF"/>
          </w:tcPr>
          <w:p w:rsidR="00EB4352" w:rsidRDefault="00DF5E9A">
            <w:pPr>
              <w:pStyle w:val="31"/>
              <w:framePr w:w="9336" w:h="2678" w:wrap="none" w:vAnchor="page" w:hAnchor="page" w:x="1234" w:y="2309"/>
              <w:shd w:val="clear" w:color="auto" w:fill="auto"/>
              <w:spacing w:before="0" w:after="0" w:line="260" w:lineRule="exact"/>
              <w:ind w:left="680"/>
              <w:jc w:val="left"/>
            </w:pPr>
            <w:r>
              <w:rPr>
                <w:rStyle w:val="1"/>
              </w:rPr>
              <w:t>Телосложение</w:t>
            </w:r>
          </w:p>
        </w:tc>
        <w:tc>
          <w:tcPr>
            <w:tcW w:w="3269" w:type="dxa"/>
            <w:tcBorders>
              <w:top w:val="single" w:sz="4" w:space="0" w:color="auto"/>
              <w:left w:val="single" w:sz="4" w:space="0" w:color="auto"/>
              <w:bottom w:val="single" w:sz="4" w:space="0" w:color="auto"/>
              <w:right w:val="single" w:sz="4" w:space="0" w:color="auto"/>
            </w:tcBorders>
            <w:shd w:val="clear" w:color="auto" w:fill="FFFFFF"/>
          </w:tcPr>
          <w:p w:rsidR="00EB4352" w:rsidRDefault="00DF5E9A">
            <w:pPr>
              <w:pStyle w:val="31"/>
              <w:framePr w:w="9336" w:h="2678" w:wrap="none" w:vAnchor="page" w:hAnchor="page" w:x="1234" w:y="2309"/>
              <w:shd w:val="clear" w:color="auto" w:fill="auto"/>
              <w:spacing w:before="0" w:after="0" w:line="260" w:lineRule="exact"/>
              <w:ind w:left="700"/>
              <w:jc w:val="left"/>
            </w:pPr>
            <w:r>
              <w:rPr>
                <w:rStyle w:val="1"/>
              </w:rPr>
              <w:t>1</w:t>
            </w:r>
          </w:p>
        </w:tc>
      </w:tr>
    </w:tbl>
    <w:p w:rsidR="00EB4352" w:rsidRDefault="00DF5E9A">
      <w:pPr>
        <w:pStyle w:val="24"/>
        <w:framePr w:w="3365" w:h="1343" w:hRule="exact" w:wrap="none" w:vAnchor="page" w:hAnchor="page" w:x="1920" w:y="4956"/>
        <w:shd w:val="clear" w:color="auto" w:fill="auto"/>
        <w:spacing w:line="317" w:lineRule="exact"/>
        <w:ind w:firstLine="0"/>
        <w:jc w:val="left"/>
      </w:pPr>
      <w:r>
        <w:t>Условные обозначения:</w:t>
      </w:r>
    </w:p>
    <w:p w:rsidR="00EB4352" w:rsidRDefault="00DF5E9A">
      <w:pPr>
        <w:pStyle w:val="24"/>
        <w:framePr w:w="3365" w:h="1343" w:hRule="exact" w:wrap="none" w:vAnchor="page" w:hAnchor="page" w:x="1920" w:y="4956"/>
        <w:shd w:val="clear" w:color="auto" w:fill="auto"/>
        <w:spacing w:line="317" w:lineRule="exact"/>
        <w:ind w:firstLine="0"/>
        <w:jc w:val="left"/>
      </w:pPr>
      <w:r>
        <w:t>3 - Значительное влияние;</w:t>
      </w:r>
    </w:p>
    <w:p w:rsidR="00EB4352" w:rsidRDefault="00DF5E9A">
      <w:pPr>
        <w:pStyle w:val="24"/>
        <w:framePr w:w="3365" w:h="1343" w:hRule="exact" w:wrap="none" w:vAnchor="page" w:hAnchor="page" w:x="1920" w:y="4956"/>
        <w:shd w:val="clear" w:color="auto" w:fill="auto"/>
        <w:spacing w:line="317" w:lineRule="exact"/>
        <w:ind w:firstLine="0"/>
        <w:jc w:val="left"/>
      </w:pPr>
      <w:r>
        <w:t>2 - Среднее влияние;</w:t>
      </w:r>
    </w:p>
    <w:p w:rsidR="00EB4352" w:rsidRDefault="00DF5E9A">
      <w:pPr>
        <w:pStyle w:val="24"/>
        <w:framePr w:w="3365" w:h="1343" w:hRule="exact" w:wrap="none" w:vAnchor="page" w:hAnchor="page" w:x="1920" w:y="4956"/>
        <w:shd w:val="clear" w:color="auto" w:fill="auto"/>
        <w:spacing w:line="317" w:lineRule="exact"/>
        <w:ind w:firstLine="0"/>
        <w:jc w:val="left"/>
      </w:pPr>
      <w:r>
        <w:t>1- Незначительное влияние.</w:t>
      </w:r>
    </w:p>
    <w:p w:rsidR="00EB4352" w:rsidRDefault="00DF5E9A">
      <w:pPr>
        <w:pStyle w:val="a8"/>
        <w:framePr w:w="7013" w:h="703" w:hRule="exact" w:wrap="none" w:vAnchor="page" w:hAnchor="page" w:x="2804" w:y="6574"/>
        <w:shd w:val="clear" w:color="auto" w:fill="auto"/>
        <w:tabs>
          <w:tab w:val="left" w:leader="underscore" w:pos="1729"/>
          <w:tab w:val="left" w:leader="underscore" w:pos="7033"/>
        </w:tabs>
        <w:spacing w:line="322" w:lineRule="exact"/>
        <w:ind w:left="20" w:right="20" w:firstLine="0"/>
        <w:jc w:val="both"/>
      </w:pPr>
      <w:r>
        <w:t>4.2. Контрольные нормативы по ОФП для спортивно</w:t>
      </w:r>
      <w:r>
        <w:softHyphen/>
      </w:r>
      <w:r>
        <w:tab/>
      </w:r>
      <w:r>
        <w:rPr>
          <w:rStyle w:val="a9"/>
          <w:b/>
          <w:bCs/>
        </w:rPr>
        <w:t>оздоровительных групп</w:t>
      </w:r>
      <w:r>
        <w:tab/>
      </w:r>
    </w:p>
    <w:tbl>
      <w:tblPr>
        <w:tblOverlap w:val="never"/>
        <w:tblW w:w="0" w:type="auto"/>
        <w:tblLayout w:type="fixed"/>
        <w:tblCellMar>
          <w:left w:w="10" w:type="dxa"/>
          <w:right w:w="10" w:type="dxa"/>
        </w:tblCellMar>
        <w:tblLook w:val="04A0"/>
      </w:tblPr>
      <w:tblGrid>
        <w:gridCol w:w="4080"/>
        <w:gridCol w:w="1166"/>
        <w:gridCol w:w="1286"/>
        <w:gridCol w:w="1421"/>
        <w:gridCol w:w="1426"/>
      </w:tblGrid>
      <w:tr w:rsidR="00EB4352">
        <w:trPr>
          <w:trHeight w:hRule="exact" w:val="341"/>
        </w:trPr>
        <w:tc>
          <w:tcPr>
            <w:tcW w:w="4080" w:type="dxa"/>
            <w:vMerge w:val="restart"/>
            <w:tcBorders>
              <w:top w:val="single" w:sz="4" w:space="0" w:color="auto"/>
              <w:left w:val="single" w:sz="4" w:space="0" w:color="auto"/>
            </w:tcBorders>
            <w:shd w:val="clear" w:color="auto" w:fill="FFFFFF"/>
          </w:tcPr>
          <w:p w:rsidR="00EB4352" w:rsidRDefault="00DF5E9A">
            <w:pPr>
              <w:pStyle w:val="31"/>
              <w:framePr w:w="9379" w:h="4334" w:wrap="none" w:vAnchor="page" w:hAnchor="page" w:x="1234" w:y="7229"/>
              <w:shd w:val="clear" w:color="auto" w:fill="auto"/>
              <w:spacing w:before="0" w:after="0" w:line="260" w:lineRule="exact"/>
              <w:ind w:left="120"/>
              <w:jc w:val="left"/>
            </w:pPr>
            <w:r>
              <w:rPr>
                <w:rStyle w:val="1"/>
              </w:rPr>
              <w:t>Контрольное упражнение</w:t>
            </w:r>
          </w:p>
        </w:tc>
        <w:tc>
          <w:tcPr>
            <w:tcW w:w="1166" w:type="dxa"/>
            <w:vMerge w:val="restart"/>
            <w:tcBorders>
              <w:top w:val="single" w:sz="4" w:space="0" w:color="auto"/>
              <w:left w:val="single" w:sz="4" w:space="0" w:color="auto"/>
            </w:tcBorders>
            <w:shd w:val="clear" w:color="auto" w:fill="FFFFFF"/>
          </w:tcPr>
          <w:p w:rsidR="00EB4352" w:rsidRDefault="00DF5E9A">
            <w:pPr>
              <w:pStyle w:val="31"/>
              <w:framePr w:w="9379" w:h="4334" w:wrap="none" w:vAnchor="page" w:hAnchor="page" w:x="1234" w:y="7229"/>
              <w:shd w:val="clear" w:color="auto" w:fill="auto"/>
              <w:spacing w:before="0" w:after="0" w:line="260" w:lineRule="exact"/>
              <w:ind w:left="120"/>
              <w:jc w:val="left"/>
            </w:pPr>
            <w:r>
              <w:rPr>
                <w:rStyle w:val="1"/>
              </w:rPr>
              <w:t>Возраст</w:t>
            </w:r>
          </w:p>
        </w:tc>
        <w:tc>
          <w:tcPr>
            <w:tcW w:w="4133" w:type="dxa"/>
            <w:gridSpan w:val="3"/>
            <w:tcBorders>
              <w:top w:val="single" w:sz="4" w:space="0" w:color="auto"/>
              <w:left w:val="single" w:sz="4" w:space="0" w:color="auto"/>
              <w:right w:val="single" w:sz="4" w:space="0" w:color="auto"/>
            </w:tcBorders>
            <w:shd w:val="clear" w:color="auto" w:fill="FFFFFF"/>
          </w:tcPr>
          <w:p w:rsidR="00EB4352" w:rsidRDefault="00DF5E9A">
            <w:pPr>
              <w:pStyle w:val="31"/>
              <w:framePr w:w="9379" w:h="4334" w:wrap="none" w:vAnchor="page" w:hAnchor="page" w:x="1234" w:y="7229"/>
              <w:shd w:val="clear" w:color="auto" w:fill="auto"/>
              <w:spacing w:before="0" w:after="0" w:line="260" w:lineRule="exact"/>
              <w:jc w:val="center"/>
            </w:pPr>
            <w:r>
              <w:rPr>
                <w:rStyle w:val="1"/>
              </w:rPr>
              <w:t>Оценка</w:t>
            </w:r>
          </w:p>
        </w:tc>
      </w:tr>
      <w:tr w:rsidR="00EB4352">
        <w:trPr>
          <w:trHeight w:hRule="exact" w:val="336"/>
        </w:trPr>
        <w:tc>
          <w:tcPr>
            <w:tcW w:w="4080" w:type="dxa"/>
            <w:vMerge/>
            <w:tcBorders>
              <w:left w:val="single" w:sz="4" w:space="0" w:color="auto"/>
            </w:tcBorders>
            <w:shd w:val="clear" w:color="auto" w:fill="FFFFFF"/>
          </w:tcPr>
          <w:p w:rsidR="00EB4352" w:rsidRDefault="00EB4352">
            <w:pPr>
              <w:framePr w:w="9379" w:h="4334" w:wrap="none" w:vAnchor="page" w:hAnchor="page" w:x="1234" w:y="7229"/>
            </w:pPr>
          </w:p>
        </w:tc>
        <w:tc>
          <w:tcPr>
            <w:tcW w:w="1166" w:type="dxa"/>
            <w:vMerge/>
            <w:tcBorders>
              <w:left w:val="single" w:sz="4" w:space="0" w:color="auto"/>
            </w:tcBorders>
            <w:shd w:val="clear" w:color="auto" w:fill="FFFFFF"/>
          </w:tcPr>
          <w:p w:rsidR="00EB4352" w:rsidRDefault="00EB4352">
            <w:pPr>
              <w:framePr w:w="9379" w:h="4334" w:wrap="none" w:vAnchor="page" w:hAnchor="page" w:x="1234" w:y="7229"/>
            </w:pPr>
          </w:p>
        </w:tc>
        <w:tc>
          <w:tcPr>
            <w:tcW w:w="1286" w:type="dxa"/>
            <w:tcBorders>
              <w:top w:val="single" w:sz="4" w:space="0" w:color="auto"/>
              <w:left w:val="single" w:sz="4" w:space="0" w:color="auto"/>
            </w:tcBorders>
            <w:shd w:val="clear" w:color="auto" w:fill="FFFFFF"/>
          </w:tcPr>
          <w:p w:rsidR="00EB4352" w:rsidRDefault="00DF5E9A">
            <w:pPr>
              <w:pStyle w:val="31"/>
              <w:framePr w:w="9379" w:h="4334" w:wrap="none" w:vAnchor="page" w:hAnchor="page" w:x="1234" w:y="7229"/>
              <w:shd w:val="clear" w:color="auto" w:fill="auto"/>
              <w:spacing w:before="0" w:after="0" w:line="260" w:lineRule="exact"/>
              <w:ind w:left="180"/>
              <w:jc w:val="left"/>
            </w:pPr>
            <w:r>
              <w:rPr>
                <w:rStyle w:val="1"/>
              </w:rPr>
              <w:t>3</w:t>
            </w:r>
          </w:p>
        </w:tc>
        <w:tc>
          <w:tcPr>
            <w:tcW w:w="1421" w:type="dxa"/>
            <w:tcBorders>
              <w:top w:val="single" w:sz="4" w:space="0" w:color="auto"/>
              <w:left w:val="single" w:sz="4" w:space="0" w:color="auto"/>
            </w:tcBorders>
            <w:shd w:val="clear" w:color="auto" w:fill="FFFFFF"/>
          </w:tcPr>
          <w:p w:rsidR="00EB4352" w:rsidRDefault="00DF5E9A">
            <w:pPr>
              <w:pStyle w:val="31"/>
              <w:framePr w:w="9379" w:h="4334" w:wrap="none" w:vAnchor="page" w:hAnchor="page" w:x="1234" w:y="7229"/>
              <w:shd w:val="clear" w:color="auto" w:fill="auto"/>
              <w:spacing w:before="0" w:after="0" w:line="260" w:lineRule="exact"/>
              <w:ind w:left="180"/>
              <w:jc w:val="left"/>
            </w:pPr>
            <w:r>
              <w:rPr>
                <w:rStyle w:val="1"/>
              </w:rPr>
              <w:t>4</w:t>
            </w:r>
          </w:p>
        </w:tc>
        <w:tc>
          <w:tcPr>
            <w:tcW w:w="1426" w:type="dxa"/>
            <w:tcBorders>
              <w:top w:val="single" w:sz="4" w:space="0" w:color="auto"/>
              <w:left w:val="single" w:sz="4" w:space="0" w:color="auto"/>
              <w:right w:val="single" w:sz="4" w:space="0" w:color="auto"/>
            </w:tcBorders>
            <w:shd w:val="clear" w:color="auto" w:fill="FFFFFF"/>
          </w:tcPr>
          <w:p w:rsidR="00EB4352" w:rsidRDefault="00DF5E9A">
            <w:pPr>
              <w:pStyle w:val="31"/>
              <w:framePr w:w="9379" w:h="4334" w:wrap="none" w:vAnchor="page" w:hAnchor="page" w:x="1234" w:y="7229"/>
              <w:shd w:val="clear" w:color="auto" w:fill="auto"/>
              <w:spacing w:before="0" w:after="0" w:line="260" w:lineRule="exact"/>
              <w:ind w:left="180"/>
              <w:jc w:val="left"/>
            </w:pPr>
            <w:r>
              <w:rPr>
                <w:rStyle w:val="1"/>
              </w:rPr>
              <w:t>5</w:t>
            </w:r>
          </w:p>
        </w:tc>
      </w:tr>
      <w:tr w:rsidR="00EB4352">
        <w:trPr>
          <w:trHeight w:hRule="exact" w:val="331"/>
        </w:trPr>
        <w:tc>
          <w:tcPr>
            <w:tcW w:w="4080" w:type="dxa"/>
            <w:vMerge/>
            <w:tcBorders>
              <w:left w:val="single" w:sz="4" w:space="0" w:color="auto"/>
            </w:tcBorders>
            <w:shd w:val="clear" w:color="auto" w:fill="FFFFFF"/>
          </w:tcPr>
          <w:p w:rsidR="00EB4352" w:rsidRDefault="00EB4352">
            <w:pPr>
              <w:framePr w:w="9379" w:h="4334" w:wrap="none" w:vAnchor="page" w:hAnchor="page" w:x="1234" w:y="7229"/>
            </w:pPr>
          </w:p>
        </w:tc>
        <w:tc>
          <w:tcPr>
            <w:tcW w:w="1166" w:type="dxa"/>
            <w:vMerge/>
            <w:tcBorders>
              <w:left w:val="single" w:sz="4" w:space="0" w:color="auto"/>
            </w:tcBorders>
            <w:shd w:val="clear" w:color="auto" w:fill="FFFFFF"/>
          </w:tcPr>
          <w:p w:rsidR="00EB4352" w:rsidRDefault="00EB4352">
            <w:pPr>
              <w:framePr w:w="9379" w:h="4334" w:wrap="none" w:vAnchor="page" w:hAnchor="page" w:x="1234" w:y="7229"/>
            </w:pPr>
          </w:p>
        </w:tc>
        <w:tc>
          <w:tcPr>
            <w:tcW w:w="1286" w:type="dxa"/>
            <w:tcBorders>
              <w:top w:val="single" w:sz="4" w:space="0" w:color="auto"/>
              <w:left w:val="single" w:sz="4" w:space="0" w:color="auto"/>
            </w:tcBorders>
            <w:shd w:val="clear" w:color="auto" w:fill="FFFFFF"/>
          </w:tcPr>
          <w:p w:rsidR="00EB4352" w:rsidRDefault="00DF5E9A">
            <w:pPr>
              <w:pStyle w:val="31"/>
              <w:framePr w:w="9379" w:h="4334" w:wrap="none" w:vAnchor="page" w:hAnchor="page" w:x="1234" w:y="7229"/>
              <w:shd w:val="clear" w:color="auto" w:fill="auto"/>
              <w:spacing w:before="0" w:after="0" w:line="260" w:lineRule="exact"/>
              <w:ind w:left="180"/>
              <w:jc w:val="left"/>
            </w:pPr>
            <w:r>
              <w:rPr>
                <w:rStyle w:val="1"/>
              </w:rPr>
              <w:t>м</w:t>
            </w:r>
          </w:p>
        </w:tc>
        <w:tc>
          <w:tcPr>
            <w:tcW w:w="1421" w:type="dxa"/>
            <w:tcBorders>
              <w:top w:val="single" w:sz="4" w:space="0" w:color="auto"/>
              <w:left w:val="single" w:sz="4" w:space="0" w:color="auto"/>
            </w:tcBorders>
            <w:shd w:val="clear" w:color="auto" w:fill="FFFFFF"/>
          </w:tcPr>
          <w:p w:rsidR="00EB4352" w:rsidRDefault="00DF5E9A">
            <w:pPr>
              <w:pStyle w:val="31"/>
              <w:framePr w:w="9379" w:h="4334" w:wrap="none" w:vAnchor="page" w:hAnchor="page" w:x="1234" w:y="7229"/>
              <w:shd w:val="clear" w:color="auto" w:fill="auto"/>
              <w:spacing w:before="0" w:after="0" w:line="260" w:lineRule="exact"/>
              <w:ind w:left="180"/>
              <w:jc w:val="left"/>
            </w:pPr>
            <w:r>
              <w:rPr>
                <w:rStyle w:val="1"/>
              </w:rPr>
              <w:t>м</w:t>
            </w:r>
          </w:p>
        </w:tc>
        <w:tc>
          <w:tcPr>
            <w:tcW w:w="1426" w:type="dxa"/>
            <w:tcBorders>
              <w:top w:val="single" w:sz="4" w:space="0" w:color="auto"/>
              <w:left w:val="single" w:sz="4" w:space="0" w:color="auto"/>
              <w:right w:val="single" w:sz="4" w:space="0" w:color="auto"/>
            </w:tcBorders>
            <w:shd w:val="clear" w:color="auto" w:fill="FFFFFF"/>
          </w:tcPr>
          <w:p w:rsidR="00EB4352" w:rsidRDefault="00DF5E9A">
            <w:pPr>
              <w:pStyle w:val="31"/>
              <w:framePr w:w="9379" w:h="4334" w:wrap="none" w:vAnchor="page" w:hAnchor="page" w:x="1234" w:y="7229"/>
              <w:shd w:val="clear" w:color="auto" w:fill="auto"/>
              <w:spacing w:before="0" w:after="0" w:line="260" w:lineRule="exact"/>
              <w:ind w:left="180"/>
              <w:jc w:val="left"/>
            </w:pPr>
            <w:r>
              <w:rPr>
                <w:rStyle w:val="1"/>
              </w:rPr>
              <w:t>м</w:t>
            </w:r>
          </w:p>
        </w:tc>
      </w:tr>
      <w:tr w:rsidR="00EB4352">
        <w:trPr>
          <w:trHeight w:hRule="exact" w:val="331"/>
        </w:trPr>
        <w:tc>
          <w:tcPr>
            <w:tcW w:w="9379" w:type="dxa"/>
            <w:gridSpan w:val="5"/>
            <w:tcBorders>
              <w:top w:val="single" w:sz="4" w:space="0" w:color="auto"/>
              <w:left w:val="single" w:sz="4" w:space="0" w:color="auto"/>
              <w:right w:val="single" w:sz="4" w:space="0" w:color="auto"/>
            </w:tcBorders>
            <w:shd w:val="clear" w:color="auto" w:fill="FFFFFF"/>
          </w:tcPr>
          <w:p w:rsidR="00EB4352" w:rsidRDefault="00DF5E9A">
            <w:pPr>
              <w:pStyle w:val="31"/>
              <w:framePr w:w="9379" w:h="4334" w:wrap="none" w:vAnchor="page" w:hAnchor="page" w:x="1234" w:y="7229"/>
              <w:shd w:val="clear" w:color="auto" w:fill="auto"/>
              <w:spacing w:before="0" w:after="0" w:line="260" w:lineRule="exact"/>
              <w:jc w:val="center"/>
            </w:pPr>
            <w:r>
              <w:rPr>
                <w:rStyle w:val="1"/>
              </w:rPr>
              <w:t>Общая подготовленность</w:t>
            </w:r>
          </w:p>
        </w:tc>
      </w:tr>
      <w:tr w:rsidR="00EB4352">
        <w:trPr>
          <w:trHeight w:hRule="exact" w:val="331"/>
        </w:trPr>
        <w:tc>
          <w:tcPr>
            <w:tcW w:w="4080" w:type="dxa"/>
            <w:vMerge w:val="restart"/>
            <w:tcBorders>
              <w:top w:val="single" w:sz="4" w:space="0" w:color="auto"/>
              <w:left w:val="single" w:sz="4" w:space="0" w:color="auto"/>
            </w:tcBorders>
            <w:shd w:val="clear" w:color="auto" w:fill="FFFFFF"/>
          </w:tcPr>
          <w:p w:rsidR="00EB4352" w:rsidRDefault="00DF5E9A">
            <w:pPr>
              <w:pStyle w:val="31"/>
              <w:framePr w:w="9379" w:h="4334" w:wrap="none" w:vAnchor="page" w:hAnchor="page" w:x="1234" w:y="7229"/>
              <w:shd w:val="clear" w:color="auto" w:fill="auto"/>
              <w:spacing w:before="0" w:after="0" w:line="260" w:lineRule="exact"/>
              <w:ind w:left="120"/>
              <w:jc w:val="left"/>
            </w:pPr>
            <w:r>
              <w:rPr>
                <w:rStyle w:val="1"/>
              </w:rPr>
              <w:t>Бег 30м с</w:t>
            </w:r>
          </w:p>
        </w:tc>
        <w:tc>
          <w:tcPr>
            <w:tcW w:w="1166" w:type="dxa"/>
            <w:tcBorders>
              <w:top w:val="single" w:sz="4" w:space="0" w:color="auto"/>
              <w:left w:val="single" w:sz="4" w:space="0" w:color="auto"/>
            </w:tcBorders>
            <w:shd w:val="clear" w:color="auto" w:fill="FFFFFF"/>
          </w:tcPr>
          <w:p w:rsidR="00EB4352" w:rsidRDefault="00DF5E9A">
            <w:pPr>
              <w:pStyle w:val="31"/>
              <w:framePr w:w="9379" w:h="4334" w:wrap="none" w:vAnchor="page" w:hAnchor="page" w:x="1234" w:y="7229"/>
              <w:shd w:val="clear" w:color="auto" w:fill="auto"/>
              <w:spacing w:before="0" w:after="0" w:line="260" w:lineRule="exact"/>
              <w:ind w:right="360"/>
              <w:jc w:val="right"/>
            </w:pPr>
            <w:r>
              <w:rPr>
                <w:rStyle w:val="1"/>
              </w:rPr>
              <w:t>5</w:t>
            </w:r>
          </w:p>
        </w:tc>
        <w:tc>
          <w:tcPr>
            <w:tcW w:w="1286" w:type="dxa"/>
            <w:tcBorders>
              <w:top w:val="single" w:sz="4" w:space="0" w:color="auto"/>
              <w:left w:val="single" w:sz="4" w:space="0" w:color="auto"/>
            </w:tcBorders>
            <w:shd w:val="clear" w:color="auto" w:fill="FFFFFF"/>
          </w:tcPr>
          <w:p w:rsidR="00EB4352" w:rsidRDefault="00DF5E9A">
            <w:pPr>
              <w:pStyle w:val="31"/>
              <w:framePr w:w="9379" w:h="4334" w:wrap="none" w:vAnchor="page" w:hAnchor="page" w:x="1234" w:y="7229"/>
              <w:shd w:val="clear" w:color="auto" w:fill="auto"/>
              <w:spacing w:before="0" w:after="0" w:line="260" w:lineRule="exact"/>
              <w:ind w:left="180"/>
              <w:jc w:val="left"/>
            </w:pPr>
            <w:r>
              <w:rPr>
                <w:rStyle w:val="1"/>
              </w:rPr>
              <w:t>8</w:t>
            </w:r>
          </w:p>
        </w:tc>
        <w:tc>
          <w:tcPr>
            <w:tcW w:w="1421" w:type="dxa"/>
            <w:tcBorders>
              <w:top w:val="single" w:sz="4" w:space="0" w:color="auto"/>
              <w:left w:val="single" w:sz="4" w:space="0" w:color="auto"/>
            </w:tcBorders>
            <w:shd w:val="clear" w:color="auto" w:fill="FFFFFF"/>
          </w:tcPr>
          <w:p w:rsidR="00EB4352" w:rsidRDefault="00DF5E9A">
            <w:pPr>
              <w:pStyle w:val="31"/>
              <w:framePr w:w="9379" w:h="4334" w:wrap="none" w:vAnchor="page" w:hAnchor="page" w:x="1234" w:y="7229"/>
              <w:shd w:val="clear" w:color="auto" w:fill="auto"/>
              <w:spacing w:before="0" w:after="0" w:line="260" w:lineRule="exact"/>
              <w:ind w:left="180"/>
              <w:jc w:val="left"/>
            </w:pPr>
            <w:r>
              <w:rPr>
                <w:rStyle w:val="1"/>
              </w:rPr>
              <w:t>7,8</w:t>
            </w:r>
          </w:p>
        </w:tc>
        <w:tc>
          <w:tcPr>
            <w:tcW w:w="1426" w:type="dxa"/>
            <w:tcBorders>
              <w:top w:val="single" w:sz="4" w:space="0" w:color="auto"/>
              <w:left w:val="single" w:sz="4" w:space="0" w:color="auto"/>
              <w:right w:val="single" w:sz="4" w:space="0" w:color="auto"/>
            </w:tcBorders>
            <w:shd w:val="clear" w:color="auto" w:fill="FFFFFF"/>
          </w:tcPr>
          <w:p w:rsidR="00EB4352" w:rsidRDefault="00DF5E9A">
            <w:pPr>
              <w:pStyle w:val="31"/>
              <w:framePr w:w="9379" w:h="4334" w:wrap="none" w:vAnchor="page" w:hAnchor="page" w:x="1234" w:y="7229"/>
              <w:shd w:val="clear" w:color="auto" w:fill="auto"/>
              <w:spacing w:before="0" w:after="0" w:line="260" w:lineRule="exact"/>
              <w:ind w:left="180"/>
              <w:jc w:val="left"/>
            </w:pPr>
            <w:r>
              <w:rPr>
                <w:rStyle w:val="1"/>
              </w:rPr>
              <w:t>7,6</w:t>
            </w:r>
          </w:p>
        </w:tc>
      </w:tr>
      <w:tr w:rsidR="00EB4352">
        <w:trPr>
          <w:trHeight w:hRule="exact" w:val="331"/>
        </w:trPr>
        <w:tc>
          <w:tcPr>
            <w:tcW w:w="4080" w:type="dxa"/>
            <w:vMerge/>
            <w:tcBorders>
              <w:left w:val="single" w:sz="4" w:space="0" w:color="auto"/>
            </w:tcBorders>
            <w:shd w:val="clear" w:color="auto" w:fill="FFFFFF"/>
          </w:tcPr>
          <w:p w:rsidR="00EB4352" w:rsidRDefault="00EB4352">
            <w:pPr>
              <w:framePr w:w="9379" w:h="4334" w:wrap="none" w:vAnchor="page" w:hAnchor="page" w:x="1234" w:y="7229"/>
            </w:pPr>
          </w:p>
        </w:tc>
        <w:tc>
          <w:tcPr>
            <w:tcW w:w="1166" w:type="dxa"/>
            <w:tcBorders>
              <w:top w:val="single" w:sz="4" w:space="0" w:color="auto"/>
              <w:left w:val="single" w:sz="4" w:space="0" w:color="auto"/>
            </w:tcBorders>
            <w:shd w:val="clear" w:color="auto" w:fill="FFFFFF"/>
          </w:tcPr>
          <w:p w:rsidR="00EB4352" w:rsidRDefault="00DF5E9A">
            <w:pPr>
              <w:pStyle w:val="31"/>
              <w:framePr w:w="9379" w:h="4334" w:wrap="none" w:vAnchor="page" w:hAnchor="page" w:x="1234" w:y="7229"/>
              <w:shd w:val="clear" w:color="auto" w:fill="auto"/>
              <w:spacing w:before="0" w:after="0" w:line="260" w:lineRule="exact"/>
              <w:ind w:right="360"/>
              <w:jc w:val="right"/>
            </w:pPr>
            <w:r>
              <w:rPr>
                <w:rStyle w:val="1"/>
              </w:rPr>
              <w:t>6</w:t>
            </w:r>
          </w:p>
        </w:tc>
        <w:tc>
          <w:tcPr>
            <w:tcW w:w="1286" w:type="dxa"/>
            <w:tcBorders>
              <w:top w:val="single" w:sz="4" w:space="0" w:color="auto"/>
              <w:left w:val="single" w:sz="4" w:space="0" w:color="auto"/>
            </w:tcBorders>
            <w:shd w:val="clear" w:color="auto" w:fill="FFFFFF"/>
          </w:tcPr>
          <w:p w:rsidR="00EB4352" w:rsidRDefault="00DF5E9A">
            <w:pPr>
              <w:pStyle w:val="31"/>
              <w:framePr w:w="9379" w:h="4334" w:wrap="none" w:vAnchor="page" w:hAnchor="page" w:x="1234" w:y="7229"/>
              <w:shd w:val="clear" w:color="auto" w:fill="auto"/>
              <w:spacing w:before="0" w:after="0" w:line="260" w:lineRule="exact"/>
              <w:ind w:left="180"/>
              <w:jc w:val="left"/>
            </w:pPr>
            <w:r>
              <w:rPr>
                <w:rStyle w:val="1"/>
              </w:rPr>
              <w:t>7,4</w:t>
            </w:r>
          </w:p>
        </w:tc>
        <w:tc>
          <w:tcPr>
            <w:tcW w:w="1421" w:type="dxa"/>
            <w:tcBorders>
              <w:top w:val="single" w:sz="4" w:space="0" w:color="auto"/>
              <w:left w:val="single" w:sz="4" w:space="0" w:color="auto"/>
            </w:tcBorders>
            <w:shd w:val="clear" w:color="auto" w:fill="FFFFFF"/>
          </w:tcPr>
          <w:p w:rsidR="00EB4352" w:rsidRDefault="00DF5E9A">
            <w:pPr>
              <w:pStyle w:val="31"/>
              <w:framePr w:w="9379" w:h="4334" w:wrap="none" w:vAnchor="page" w:hAnchor="page" w:x="1234" w:y="7229"/>
              <w:shd w:val="clear" w:color="auto" w:fill="auto"/>
              <w:spacing w:before="0" w:after="0" w:line="260" w:lineRule="exact"/>
              <w:ind w:left="180"/>
              <w:jc w:val="left"/>
            </w:pPr>
            <w:r>
              <w:rPr>
                <w:rStyle w:val="1"/>
              </w:rPr>
              <w:t>7,0</w:t>
            </w:r>
          </w:p>
        </w:tc>
        <w:tc>
          <w:tcPr>
            <w:tcW w:w="1426" w:type="dxa"/>
            <w:tcBorders>
              <w:top w:val="single" w:sz="4" w:space="0" w:color="auto"/>
              <w:left w:val="single" w:sz="4" w:space="0" w:color="auto"/>
              <w:right w:val="single" w:sz="4" w:space="0" w:color="auto"/>
            </w:tcBorders>
            <w:shd w:val="clear" w:color="auto" w:fill="FFFFFF"/>
          </w:tcPr>
          <w:p w:rsidR="00EB4352" w:rsidRDefault="00DF5E9A">
            <w:pPr>
              <w:pStyle w:val="31"/>
              <w:framePr w:w="9379" w:h="4334" w:wrap="none" w:vAnchor="page" w:hAnchor="page" w:x="1234" w:y="7229"/>
              <w:shd w:val="clear" w:color="auto" w:fill="auto"/>
              <w:spacing w:before="0" w:after="0" w:line="260" w:lineRule="exact"/>
              <w:ind w:left="180"/>
              <w:jc w:val="left"/>
            </w:pPr>
            <w:r>
              <w:rPr>
                <w:rStyle w:val="1"/>
              </w:rPr>
              <w:t>6,8</w:t>
            </w:r>
          </w:p>
        </w:tc>
      </w:tr>
      <w:tr w:rsidR="00EB4352">
        <w:trPr>
          <w:trHeight w:hRule="exact" w:val="331"/>
        </w:trPr>
        <w:tc>
          <w:tcPr>
            <w:tcW w:w="4080" w:type="dxa"/>
            <w:vMerge/>
            <w:tcBorders>
              <w:left w:val="single" w:sz="4" w:space="0" w:color="auto"/>
            </w:tcBorders>
            <w:shd w:val="clear" w:color="auto" w:fill="FFFFFF"/>
          </w:tcPr>
          <w:p w:rsidR="00EB4352" w:rsidRDefault="00EB4352">
            <w:pPr>
              <w:framePr w:w="9379" w:h="4334" w:wrap="none" w:vAnchor="page" w:hAnchor="page" w:x="1234" w:y="7229"/>
            </w:pPr>
          </w:p>
        </w:tc>
        <w:tc>
          <w:tcPr>
            <w:tcW w:w="1166" w:type="dxa"/>
            <w:tcBorders>
              <w:top w:val="single" w:sz="4" w:space="0" w:color="auto"/>
              <w:left w:val="single" w:sz="4" w:space="0" w:color="auto"/>
            </w:tcBorders>
            <w:shd w:val="clear" w:color="auto" w:fill="FFFFFF"/>
          </w:tcPr>
          <w:p w:rsidR="00EB4352" w:rsidRDefault="00DF5E9A">
            <w:pPr>
              <w:pStyle w:val="31"/>
              <w:framePr w:w="9379" w:h="4334" w:wrap="none" w:vAnchor="page" w:hAnchor="page" w:x="1234" w:y="7229"/>
              <w:shd w:val="clear" w:color="auto" w:fill="auto"/>
              <w:spacing w:before="0" w:after="0" w:line="260" w:lineRule="exact"/>
              <w:ind w:right="360"/>
              <w:jc w:val="right"/>
            </w:pPr>
            <w:r>
              <w:rPr>
                <w:rStyle w:val="1"/>
              </w:rPr>
              <w:t>7</w:t>
            </w:r>
          </w:p>
        </w:tc>
        <w:tc>
          <w:tcPr>
            <w:tcW w:w="1286" w:type="dxa"/>
            <w:tcBorders>
              <w:top w:val="single" w:sz="4" w:space="0" w:color="auto"/>
              <w:left w:val="single" w:sz="4" w:space="0" w:color="auto"/>
            </w:tcBorders>
            <w:shd w:val="clear" w:color="auto" w:fill="FFFFFF"/>
          </w:tcPr>
          <w:p w:rsidR="00EB4352" w:rsidRDefault="00DF5E9A">
            <w:pPr>
              <w:pStyle w:val="31"/>
              <w:framePr w:w="9379" w:h="4334" w:wrap="none" w:vAnchor="page" w:hAnchor="page" w:x="1234" w:y="7229"/>
              <w:shd w:val="clear" w:color="auto" w:fill="auto"/>
              <w:spacing w:before="0" w:after="0" w:line="260" w:lineRule="exact"/>
              <w:ind w:left="180"/>
              <w:jc w:val="left"/>
            </w:pPr>
            <w:r>
              <w:rPr>
                <w:rStyle w:val="1"/>
              </w:rPr>
              <w:t>6,6</w:t>
            </w:r>
          </w:p>
        </w:tc>
        <w:tc>
          <w:tcPr>
            <w:tcW w:w="1421" w:type="dxa"/>
            <w:tcBorders>
              <w:top w:val="single" w:sz="4" w:space="0" w:color="auto"/>
              <w:left w:val="single" w:sz="4" w:space="0" w:color="auto"/>
            </w:tcBorders>
            <w:shd w:val="clear" w:color="auto" w:fill="FFFFFF"/>
          </w:tcPr>
          <w:p w:rsidR="00EB4352" w:rsidRDefault="00DF5E9A">
            <w:pPr>
              <w:pStyle w:val="31"/>
              <w:framePr w:w="9379" w:h="4334" w:wrap="none" w:vAnchor="page" w:hAnchor="page" w:x="1234" w:y="7229"/>
              <w:shd w:val="clear" w:color="auto" w:fill="auto"/>
              <w:spacing w:before="0" w:after="0" w:line="260" w:lineRule="exact"/>
              <w:ind w:left="180"/>
              <w:jc w:val="left"/>
            </w:pPr>
            <w:r>
              <w:rPr>
                <w:rStyle w:val="1"/>
              </w:rPr>
              <w:t>6,2</w:t>
            </w:r>
          </w:p>
        </w:tc>
        <w:tc>
          <w:tcPr>
            <w:tcW w:w="1426" w:type="dxa"/>
            <w:tcBorders>
              <w:top w:val="single" w:sz="4" w:space="0" w:color="auto"/>
              <w:left w:val="single" w:sz="4" w:space="0" w:color="auto"/>
              <w:right w:val="single" w:sz="4" w:space="0" w:color="auto"/>
            </w:tcBorders>
            <w:shd w:val="clear" w:color="auto" w:fill="FFFFFF"/>
          </w:tcPr>
          <w:p w:rsidR="00EB4352" w:rsidRDefault="00DF5E9A">
            <w:pPr>
              <w:pStyle w:val="31"/>
              <w:framePr w:w="9379" w:h="4334" w:wrap="none" w:vAnchor="page" w:hAnchor="page" w:x="1234" w:y="7229"/>
              <w:shd w:val="clear" w:color="auto" w:fill="auto"/>
              <w:spacing w:before="0" w:after="0" w:line="260" w:lineRule="exact"/>
              <w:ind w:left="180"/>
              <w:jc w:val="left"/>
            </w:pPr>
            <w:r>
              <w:rPr>
                <w:rStyle w:val="1"/>
              </w:rPr>
              <w:t>6,0</w:t>
            </w:r>
          </w:p>
        </w:tc>
      </w:tr>
      <w:tr w:rsidR="00EB4352">
        <w:trPr>
          <w:trHeight w:hRule="exact" w:val="336"/>
        </w:trPr>
        <w:tc>
          <w:tcPr>
            <w:tcW w:w="4080" w:type="dxa"/>
            <w:vMerge w:val="restart"/>
            <w:tcBorders>
              <w:top w:val="single" w:sz="4" w:space="0" w:color="auto"/>
              <w:left w:val="single" w:sz="4" w:space="0" w:color="auto"/>
            </w:tcBorders>
            <w:shd w:val="clear" w:color="auto" w:fill="FFFFFF"/>
          </w:tcPr>
          <w:p w:rsidR="00EB4352" w:rsidRDefault="00DF5E9A">
            <w:pPr>
              <w:pStyle w:val="31"/>
              <w:framePr w:w="9379" w:h="4334" w:wrap="none" w:vAnchor="page" w:hAnchor="page" w:x="1234" w:y="7229"/>
              <w:shd w:val="clear" w:color="auto" w:fill="auto"/>
              <w:spacing w:before="0" w:after="0" w:line="260" w:lineRule="exact"/>
              <w:ind w:left="120"/>
              <w:jc w:val="left"/>
            </w:pPr>
            <w:r>
              <w:rPr>
                <w:rStyle w:val="1"/>
              </w:rPr>
              <w:t>Челночный бег 30м (5х6м)</w:t>
            </w:r>
          </w:p>
        </w:tc>
        <w:tc>
          <w:tcPr>
            <w:tcW w:w="1166" w:type="dxa"/>
            <w:tcBorders>
              <w:top w:val="single" w:sz="4" w:space="0" w:color="auto"/>
              <w:left w:val="single" w:sz="4" w:space="0" w:color="auto"/>
            </w:tcBorders>
            <w:shd w:val="clear" w:color="auto" w:fill="FFFFFF"/>
          </w:tcPr>
          <w:p w:rsidR="00EB4352" w:rsidRDefault="00DF5E9A">
            <w:pPr>
              <w:pStyle w:val="31"/>
              <w:framePr w:w="9379" w:h="4334" w:wrap="none" w:vAnchor="page" w:hAnchor="page" w:x="1234" w:y="7229"/>
              <w:shd w:val="clear" w:color="auto" w:fill="auto"/>
              <w:spacing w:before="0" w:after="0" w:line="260" w:lineRule="exact"/>
              <w:ind w:right="360"/>
              <w:jc w:val="right"/>
            </w:pPr>
            <w:r>
              <w:rPr>
                <w:rStyle w:val="1"/>
              </w:rPr>
              <w:t>5</w:t>
            </w:r>
          </w:p>
        </w:tc>
        <w:tc>
          <w:tcPr>
            <w:tcW w:w="1286" w:type="dxa"/>
            <w:tcBorders>
              <w:top w:val="single" w:sz="4" w:space="0" w:color="auto"/>
              <w:left w:val="single" w:sz="4" w:space="0" w:color="auto"/>
            </w:tcBorders>
            <w:shd w:val="clear" w:color="auto" w:fill="FFFFFF"/>
          </w:tcPr>
          <w:p w:rsidR="00EB4352" w:rsidRDefault="00DF5E9A">
            <w:pPr>
              <w:pStyle w:val="31"/>
              <w:framePr w:w="9379" w:h="4334" w:wrap="none" w:vAnchor="page" w:hAnchor="page" w:x="1234" w:y="7229"/>
              <w:shd w:val="clear" w:color="auto" w:fill="auto"/>
              <w:spacing w:before="0" w:after="0" w:line="260" w:lineRule="exact"/>
              <w:ind w:left="180"/>
              <w:jc w:val="left"/>
            </w:pPr>
            <w:r>
              <w:rPr>
                <w:rStyle w:val="1"/>
              </w:rPr>
              <w:t>14,8</w:t>
            </w:r>
          </w:p>
        </w:tc>
        <w:tc>
          <w:tcPr>
            <w:tcW w:w="1421" w:type="dxa"/>
            <w:tcBorders>
              <w:top w:val="single" w:sz="4" w:space="0" w:color="auto"/>
              <w:left w:val="single" w:sz="4" w:space="0" w:color="auto"/>
            </w:tcBorders>
            <w:shd w:val="clear" w:color="auto" w:fill="FFFFFF"/>
          </w:tcPr>
          <w:p w:rsidR="00EB4352" w:rsidRDefault="00DF5E9A">
            <w:pPr>
              <w:pStyle w:val="31"/>
              <w:framePr w:w="9379" w:h="4334" w:wrap="none" w:vAnchor="page" w:hAnchor="page" w:x="1234" w:y="7229"/>
              <w:shd w:val="clear" w:color="auto" w:fill="auto"/>
              <w:spacing w:before="0" w:after="0" w:line="260" w:lineRule="exact"/>
              <w:ind w:left="180"/>
              <w:jc w:val="left"/>
            </w:pPr>
            <w:r>
              <w:rPr>
                <w:rStyle w:val="1"/>
              </w:rPr>
              <w:t>14,6</w:t>
            </w:r>
          </w:p>
        </w:tc>
        <w:tc>
          <w:tcPr>
            <w:tcW w:w="1426" w:type="dxa"/>
            <w:tcBorders>
              <w:top w:val="single" w:sz="4" w:space="0" w:color="auto"/>
              <w:left w:val="single" w:sz="4" w:space="0" w:color="auto"/>
              <w:right w:val="single" w:sz="4" w:space="0" w:color="auto"/>
            </w:tcBorders>
            <w:shd w:val="clear" w:color="auto" w:fill="FFFFFF"/>
          </w:tcPr>
          <w:p w:rsidR="00EB4352" w:rsidRDefault="00DF5E9A">
            <w:pPr>
              <w:pStyle w:val="31"/>
              <w:framePr w:w="9379" w:h="4334" w:wrap="none" w:vAnchor="page" w:hAnchor="page" w:x="1234" w:y="7229"/>
              <w:shd w:val="clear" w:color="auto" w:fill="auto"/>
              <w:spacing w:before="0" w:after="0" w:line="260" w:lineRule="exact"/>
              <w:ind w:left="180"/>
              <w:jc w:val="left"/>
            </w:pPr>
            <w:r>
              <w:rPr>
                <w:rStyle w:val="1"/>
              </w:rPr>
              <w:t>14,2</w:t>
            </w:r>
          </w:p>
        </w:tc>
      </w:tr>
      <w:tr w:rsidR="00EB4352">
        <w:trPr>
          <w:trHeight w:hRule="exact" w:val="331"/>
        </w:trPr>
        <w:tc>
          <w:tcPr>
            <w:tcW w:w="4080" w:type="dxa"/>
            <w:vMerge/>
            <w:tcBorders>
              <w:left w:val="single" w:sz="4" w:space="0" w:color="auto"/>
            </w:tcBorders>
            <w:shd w:val="clear" w:color="auto" w:fill="FFFFFF"/>
          </w:tcPr>
          <w:p w:rsidR="00EB4352" w:rsidRDefault="00EB4352">
            <w:pPr>
              <w:framePr w:w="9379" w:h="4334" w:wrap="none" w:vAnchor="page" w:hAnchor="page" w:x="1234" w:y="7229"/>
            </w:pPr>
          </w:p>
        </w:tc>
        <w:tc>
          <w:tcPr>
            <w:tcW w:w="1166" w:type="dxa"/>
            <w:tcBorders>
              <w:top w:val="single" w:sz="4" w:space="0" w:color="auto"/>
              <w:left w:val="single" w:sz="4" w:space="0" w:color="auto"/>
            </w:tcBorders>
            <w:shd w:val="clear" w:color="auto" w:fill="FFFFFF"/>
          </w:tcPr>
          <w:p w:rsidR="00EB4352" w:rsidRDefault="00DF5E9A">
            <w:pPr>
              <w:pStyle w:val="31"/>
              <w:framePr w:w="9379" w:h="4334" w:wrap="none" w:vAnchor="page" w:hAnchor="page" w:x="1234" w:y="7229"/>
              <w:shd w:val="clear" w:color="auto" w:fill="auto"/>
              <w:spacing w:before="0" w:after="0" w:line="260" w:lineRule="exact"/>
              <w:ind w:right="360"/>
              <w:jc w:val="right"/>
            </w:pPr>
            <w:r>
              <w:rPr>
                <w:rStyle w:val="1"/>
              </w:rPr>
              <w:t>6</w:t>
            </w:r>
          </w:p>
        </w:tc>
        <w:tc>
          <w:tcPr>
            <w:tcW w:w="1286" w:type="dxa"/>
            <w:tcBorders>
              <w:top w:val="single" w:sz="4" w:space="0" w:color="auto"/>
              <w:left w:val="single" w:sz="4" w:space="0" w:color="auto"/>
            </w:tcBorders>
            <w:shd w:val="clear" w:color="auto" w:fill="FFFFFF"/>
          </w:tcPr>
          <w:p w:rsidR="00EB4352" w:rsidRDefault="00DF5E9A">
            <w:pPr>
              <w:pStyle w:val="31"/>
              <w:framePr w:w="9379" w:h="4334" w:wrap="none" w:vAnchor="page" w:hAnchor="page" w:x="1234" w:y="7229"/>
              <w:shd w:val="clear" w:color="auto" w:fill="auto"/>
              <w:spacing w:before="0" w:after="0" w:line="260" w:lineRule="exact"/>
              <w:ind w:left="180"/>
              <w:jc w:val="left"/>
            </w:pPr>
            <w:r>
              <w:rPr>
                <w:rStyle w:val="1"/>
              </w:rPr>
              <w:t>14,1</w:t>
            </w:r>
          </w:p>
        </w:tc>
        <w:tc>
          <w:tcPr>
            <w:tcW w:w="1421" w:type="dxa"/>
            <w:tcBorders>
              <w:top w:val="single" w:sz="4" w:space="0" w:color="auto"/>
              <w:left w:val="single" w:sz="4" w:space="0" w:color="auto"/>
            </w:tcBorders>
            <w:shd w:val="clear" w:color="auto" w:fill="FFFFFF"/>
          </w:tcPr>
          <w:p w:rsidR="00EB4352" w:rsidRDefault="00DF5E9A">
            <w:pPr>
              <w:pStyle w:val="31"/>
              <w:framePr w:w="9379" w:h="4334" w:wrap="none" w:vAnchor="page" w:hAnchor="page" w:x="1234" w:y="7229"/>
              <w:shd w:val="clear" w:color="auto" w:fill="auto"/>
              <w:spacing w:before="0" w:after="0" w:line="260" w:lineRule="exact"/>
              <w:ind w:left="180"/>
              <w:jc w:val="left"/>
            </w:pPr>
            <w:r>
              <w:rPr>
                <w:rStyle w:val="1"/>
              </w:rPr>
              <w:t>13,8</w:t>
            </w:r>
          </w:p>
        </w:tc>
        <w:tc>
          <w:tcPr>
            <w:tcW w:w="1426" w:type="dxa"/>
            <w:tcBorders>
              <w:top w:val="single" w:sz="4" w:space="0" w:color="auto"/>
              <w:left w:val="single" w:sz="4" w:space="0" w:color="auto"/>
              <w:right w:val="single" w:sz="4" w:space="0" w:color="auto"/>
            </w:tcBorders>
            <w:shd w:val="clear" w:color="auto" w:fill="FFFFFF"/>
          </w:tcPr>
          <w:p w:rsidR="00EB4352" w:rsidRDefault="00DF5E9A">
            <w:pPr>
              <w:pStyle w:val="31"/>
              <w:framePr w:w="9379" w:h="4334" w:wrap="none" w:vAnchor="page" w:hAnchor="page" w:x="1234" w:y="7229"/>
              <w:shd w:val="clear" w:color="auto" w:fill="auto"/>
              <w:spacing w:before="0" w:after="0" w:line="260" w:lineRule="exact"/>
              <w:ind w:left="180"/>
              <w:jc w:val="left"/>
            </w:pPr>
            <w:r>
              <w:rPr>
                <w:rStyle w:val="1"/>
              </w:rPr>
              <w:t>13,6</w:t>
            </w:r>
          </w:p>
        </w:tc>
      </w:tr>
      <w:tr w:rsidR="00EB4352">
        <w:trPr>
          <w:trHeight w:hRule="exact" w:val="331"/>
        </w:trPr>
        <w:tc>
          <w:tcPr>
            <w:tcW w:w="4080" w:type="dxa"/>
            <w:vMerge/>
            <w:tcBorders>
              <w:left w:val="single" w:sz="4" w:space="0" w:color="auto"/>
            </w:tcBorders>
            <w:shd w:val="clear" w:color="auto" w:fill="FFFFFF"/>
          </w:tcPr>
          <w:p w:rsidR="00EB4352" w:rsidRDefault="00EB4352">
            <w:pPr>
              <w:framePr w:w="9379" w:h="4334" w:wrap="none" w:vAnchor="page" w:hAnchor="page" w:x="1234" w:y="7229"/>
            </w:pPr>
          </w:p>
        </w:tc>
        <w:tc>
          <w:tcPr>
            <w:tcW w:w="1166" w:type="dxa"/>
            <w:tcBorders>
              <w:top w:val="single" w:sz="4" w:space="0" w:color="auto"/>
              <w:left w:val="single" w:sz="4" w:space="0" w:color="auto"/>
            </w:tcBorders>
            <w:shd w:val="clear" w:color="auto" w:fill="FFFFFF"/>
          </w:tcPr>
          <w:p w:rsidR="00EB4352" w:rsidRDefault="00DF5E9A">
            <w:pPr>
              <w:pStyle w:val="31"/>
              <w:framePr w:w="9379" w:h="4334" w:wrap="none" w:vAnchor="page" w:hAnchor="page" w:x="1234" w:y="7229"/>
              <w:shd w:val="clear" w:color="auto" w:fill="auto"/>
              <w:spacing w:before="0" w:after="0" w:line="260" w:lineRule="exact"/>
              <w:ind w:right="360"/>
              <w:jc w:val="right"/>
            </w:pPr>
            <w:r>
              <w:rPr>
                <w:rStyle w:val="1"/>
              </w:rPr>
              <w:t>7</w:t>
            </w:r>
          </w:p>
        </w:tc>
        <w:tc>
          <w:tcPr>
            <w:tcW w:w="1286" w:type="dxa"/>
            <w:tcBorders>
              <w:top w:val="single" w:sz="4" w:space="0" w:color="auto"/>
              <w:left w:val="single" w:sz="4" w:space="0" w:color="auto"/>
            </w:tcBorders>
            <w:shd w:val="clear" w:color="auto" w:fill="FFFFFF"/>
          </w:tcPr>
          <w:p w:rsidR="00EB4352" w:rsidRDefault="00DF5E9A">
            <w:pPr>
              <w:pStyle w:val="31"/>
              <w:framePr w:w="9379" w:h="4334" w:wrap="none" w:vAnchor="page" w:hAnchor="page" w:x="1234" w:y="7229"/>
              <w:shd w:val="clear" w:color="auto" w:fill="auto"/>
              <w:spacing w:before="0" w:after="0" w:line="260" w:lineRule="exact"/>
              <w:ind w:left="180"/>
              <w:jc w:val="left"/>
            </w:pPr>
            <w:r>
              <w:rPr>
                <w:rStyle w:val="1"/>
              </w:rPr>
              <w:t>13,6</w:t>
            </w:r>
          </w:p>
        </w:tc>
        <w:tc>
          <w:tcPr>
            <w:tcW w:w="1421" w:type="dxa"/>
            <w:tcBorders>
              <w:top w:val="single" w:sz="4" w:space="0" w:color="auto"/>
              <w:left w:val="single" w:sz="4" w:space="0" w:color="auto"/>
            </w:tcBorders>
            <w:shd w:val="clear" w:color="auto" w:fill="FFFFFF"/>
          </w:tcPr>
          <w:p w:rsidR="00EB4352" w:rsidRDefault="00DF5E9A">
            <w:pPr>
              <w:pStyle w:val="31"/>
              <w:framePr w:w="9379" w:h="4334" w:wrap="none" w:vAnchor="page" w:hAnchor="page" w:x="1234" w:y="7229"/>
              <w:shd w:val="clear" w:color="auto" w:fill="auto"/>
              <w:spacing w:before="0" w:after="0" w:line="260" w:lineRule="exact"/>
              <w:ind w:left="180"/>
              <w:jc w:val="left"/>
            </w:pPr>
            <w:r>
              <w:rPr>
                <w:rStyle w:val="1"/>
              </w:rPr>
              <w:t>13,4</w:t>
            </w:r>
          </w:p>
        </w:tc>
        <w:tc>
          <w:tcPr>
            <w:tcW w:w="1426" w:type="dxa"/>
            <w:tcBorders>
              <w:top w:val="single" w:sz="4" w:space="0" w:color="auto"/>
              <w:left w:val="single" w:sz="4" w:space="0" w:color="auto"/>
              <w:right w:val="single" w:sz="4" w:space="0" w:color="auto"/>
            </w:tcBorders>
            <w:shd w:val="clear" w:color="auto" w:fill="FFFFFF"/>
          </w:tcPr>
          <w:p w:rsidR="00EB4352" w:rsidRDefault="00DF5E9A">
            <w:pPr>
              <w:pStyle w:val="31"/>
              <w:framePr w:w="9379" w:h="4334" w:wrap="none" w:vAnchor="page" w:hAnchor="page" w:x="1234" w:y="7229"/>
              <w:shd w:val="clear" w:color="auto" w:fill="auto"/>
              <w:spacing w:before="0" w:after="0" w:line="260" w:lineRule="exact"/>
              <w:ind w:left="180"/>
              <w:jc w:val="left"/>
            </w:pPr>
            <w:r>
              <w:rPr>
                <w:rStyle w:val="1"/>
              </w:rPr>
              <w:t>13.2</w:t>
            </w:r>
          </w:p>
        </w:tc>
      </w:tr>
      <w:tr w:rsidR="00EB4352">
        <w:trPr>
          <w:trHeight w:hRule="exact" w:val="331"/>
        </w:trPr>
        <w:tc>
          <w:tcPr>
            <w:tcW w:w="4080" w:type="dxa"/>
            <w:vMerge w:val="restart"/>
            <w:tcBorders>
              <w:top w:val="single" w:sz="4" w:space="0" w:color="auto"/>
              <w:left w:val="single" w:sz="4" w:space="0" w:color="auto"/>
            </w:tcBorders>
            <w:shd w:val="clear" w:color="auto" w:fill="FFFFFF"/>
          </w:tcPr>
          <w:p w:rsidR="00EB4352" w:rsidRDefault="00DF5E9A">
            <w:pPr>
              <w:pStyle w:val="31"/>
              <w:framePr w:w="9379" w:h="4334" w:wrap="none" w:vAnchor="page" w:hAnchor="page" w:x="1234" w:y="7229"/>
              <w:shd w:val="clear" w:color="auto" w:fill="auto"/>
              <w:spacing w:before="0" w:after="0" w:line="260" w:lineRule="exact"/>
              <w:ind w:left="120"/>
              <w:jc w:val="left"/>
            </w:pPr>
            <w:r>
              <w:rPr>
                <w:rStyle w:val="1"/>
              </w:rPr>
              <w:t>Прыжок в длину с места,см</w:t>
            </w:r>
          </w:p>
        </w:tc>
        <w:tc>
          <w:tcPr>
            <w:tcW w:w="1166" w:type="dxa"/>
            <w:tcBorders>
              <w:top w:val="single" w:sz="4" w:space="0" w:color="auto"/>
              <w:left w:val="single" w:sz="4" w:space="0" w:color="auto"/>
            </w:tcBorders>
            <w:shd w:val="clear" w:color="auto" w:fill="FFFFFF"/>
          </w:tcPr>
          <w:p w:rsidR="00EB4352" w:rsidRDefault="00DF5E9A">
            <w:pPr>
              <w:pStyle w:val="31"/>
              <w:framePr w:w="9379" w:h="4334" w:wrap="none" w:vAnchor="page" w:hAnchor="page" w:x="1234" w:y="7229"/>
              <w:shd w:val="clear" w:color="auto" w:fill="auto"/>
              <w:spacing w:before="0" w:after="0" w:line="260" w:lineRule="exact"/>
              <w:ind w:right="360"/>
              <w:jc w:val="right"/>
            </w:pPr>
            <w:r>
              <w:rPr>
                <w:rStyle w:val="1"/>
              </w:rPr>
              <w:t>5</w:t>
            </w:r>
          </w:p>
        </w:tc>
        <w:tc>
          <w:tcPr>
            <w:tcW w:w="1286" w:type="dxa"/>
            <w:tcBorders>
              <w:top w:val="single" w:sz="4" w:space="0" w:color="auto"/>
              <w:left w:val="single" w:sz="4" w:space="0" w:color="auto"/>
            </w:tcBorders>
            <w:shd w:val="clear" w:color="auto" w:fill="FFFFFF"/>
          </w:tcPr>
          <w:p w:rsidR="00EB4352" w:rsidRDefault="00DF5E9A">
            <w:pPr>
              <w:pStyle w:val="31"/>
              <w:framePr w:w="9379" w:h="4334" w:wrap="none" w:vAnchor="page" w:hAnchor="page" w:x="1234" w:y="7229"/>
              <w:shd w:val="clear" w:color="auto" w:fill="auto"/>
              <w:spacing w:before="0" w:after="0" w:line="260" w:lineRule="exact"/>
              <w:ind w:left="180"/>
              <w:jc w:val="left"/>
            </w:pPr>
            <w:r>
              <w:rPr>
                <w:rStyle w:val="1"/>
              </w:rPr>
              <w:t>75</w:t>
            </w:r>
          </w:p>
        </w:tc>
        <w:tc>
          <w:tcPr>
            <w:tcW w:w="1421" w:type="dxa"/>
            <w:tcBorders>
              <w:top w:val="single" w:sz="4" w:space="0" w:color="auto"/>
              <w:left w:val="single" w:sz="4" w:space="0" w:color="auto"/>
            </w:tcBorders>
            <w:shd w:val="clear" w:color="auto" w:fill="FFFFFF"/>
          </w:tcPr>
          <w:p w:rsidR="00EB4352" w:rsidRDefault="00DF5E9A">
            <w:pPr>
              <w:pStyle w:val="31"/>
              <w:framePr w:w="9379" w:h="4334" w:wrap="none" w:vAnchor="page" w:hAnchor="page" w:x="1234" w:y="7229"/>
              <w:shd w:val="clear" w:color="auto" w:fill="auto"/>
              <w:spacing w:before="0" w:after="0" w:line="260" w:lineRule="exact"/>
              <w:ind w:left="180"/>
              <w:jc w:val="left"/>
            </w:pPr>
            <w:r>
              <w:rPr>
                <w:rStyle w:val="1"/>
              </w:rPr>
              <w:t>80</w:t>
            </w:r>
          </w:p>
        </w:tc>
        <w:tc>
          <w:tcPr>
            <w:tcW w:w="1426" w:type="dxa"/>
            <w:tcBorders>
              <w:top w:val="single" w:sz="4" w:space="0" w:color="auto"/>
              <w:left w:val="single" w:sz="4" w:space="0" w:color="auto"/>
              <w:right w:val="single" w:sz="4" w:space="0" w:color="auto"/>
            </w:tcBorders>
            <w:shd w:val="clear" w:color="auto" w:fill="FFFFFF"/>
          </w:tcPr>
          <w:p w:rsidR="00EB4352" w:rsidRDefault="00DF5E9A">
            <w:pPr>
              <w:pStyle w:val="31"/>
              <w:framePr w:w="9379" w:h="4334" w:wrap="none" w:vAnchor="page" w:hAnchor="page" w:x="1234" w:y="7229"/>
              <w:shd w:val="clear" w:color="auto" w:fill="auto"/>
              <w:spacing w:before="0" w:after="0" w:line="260" w:lineRule="exact"/>
              <w:ind w:left="180"/>
              <w:jc w:val="left"/>
            </w:pPr>
            <w:r>
              <w:rPr>
                <w:rStyle w:val="1"/>
              </w:rPr>
              <w:t>85</w:t>
            </w:r>
          </w:p>
        </w:tc>
      </w:tr>
      <w:tr w:rsidR="00EB4352">
        <w:trPr>
          <w:trHeight w:hRule="exact" w:val="331"/>
        </w:trPr>
        <w:tc>
          <w:tcPr>
            <w:tcW w:w="4080" w:type="dxa"/>
            <w:vMerge/>
            <w:tcBorders>
              <w:left w:val="single" w:sz="4" w:space="0" w:color="auto"/>
            </w:tcBorders>
            <w:shd w:val="clear" w:color="auto" w:fill="FFFFFF"/>
          </w:tcPr>
          <w:p w:rsidR="00EB4352" w:rsidRDefault="00EB4352">
            <w:pPr>
              <w:framePr w:w="9379" w:h="4334" w:wrap="none" w:vAnchor="page" w:hAnchor="page" w:x="1234" w:y="7229"/>
            </w:pPr>
          </w:p>
        </w:tc>
        <w:tc>
          <w:tcPr>
            <w:tcW w:w="1166" w:type="dxa"/>
            <w:tcBorders>
              <w:top w:val="single" w:sz="4" w:space="0" w:color="auto"/>
              <w:left w:val="single" w:sz="4" w:space="0" w:color="auto"/>
            </w:tcBorders>
            <w:shd w:val="clear" w:color="auto" w:fill="FFFFFF"/>
          </w:tcPr>
          <w:p w:rsidR="00EB4352" w:rsidRDefault="00DF5E9A">
            <w:pPr>
              <w:pStyle w:val="31"/>
              <w:framePr w:w="9379" w:h="4334" w:wrap="none" w:vAnchor="page" w:hAnchor="page" w:x="1234" w:y="7229"/>
              <w:shd w:val="clear" w:color="auto" w:fill="auto"/>
              <w:spacing w:before="0" w:after="0" w:line="260" w:lineRule="exact"/>
              <w:ind w:right="360"/>
              <w:jc w:val="right"/>
            </w:pPr>
            <w:r>
              <w:rPr>
                <w:rStyle w:val="1"/>
              </w:rPr>
              <w:t>6</w:t>
            </w:r>
          </w:p>
        </w:tc>
        <w:tc>
          <w:tcPr>
            <w:tcW w:w="1286" w:type="dxa"/>
            <w:tcBorders>
              <w:top w:val="single" w:sz="4" w:space="0" w:color="auto"/>
              <w:left w:val="single" w:sz="4" w:space="0" w:color="auto"/>
            </w:tcBorders>
            <w:shd w:val="clear" w:color="auto" w:fill="FFFFFF"/>
          </w:tcPr>
          <w:p w:rsidR="00EB4352" w:rsidRDefault="00DF5E9A">
            <w:pPr>
              <w:pStyle w:val="31"/>
              <w:framePr w:w="9379" w:h="4334" w:wrap="none" w:vAnchor="page" w:hAnchor="page" w:x="1234" w:y="7229"/>
              <w:shd w:val="clear" w:color="auto" w:fill="auto"/>
              <w:spacing w:before="0" w:after="0" w:line="260" w:lineRule="exact"/>
              <w:ind w:left="180"/>
              <w:jc w:val="left"/>
            </w:pPr>
            <w:r>
              <w:rPr>
                <w:rStyle w:val="1"/>
              </w:rPr>
              <w:t>88</w:t>
            </w:r>
          </w:p>
        </w:tc>
        <w:tc>
          <w:tcPr>
            <w:tcW w:w="1421" w:type="dxa"/>
            <w:tcBorders>
              <w:top w:val="single" w:sz="4" w:space="0" w:color="auto"/>
              <w:left w:val="single" w:sz="4" w:space="0" w:color="auto"/>
            </w:tcBorders>
            <w:shd w:val="clear" w:color="auto" w:fill="FFFFFF"/>
          </w:tcPr>
          <w:p w:rsidR="00EB4352" w:rsidRDefault="00DF5E9A">
            <w:pPr>
              <w:pStyle w:val="31"/>
              <w:framePr w:w="9379" w:h="4334" w:wrap="none" w:vAnchor="page" w:hAnchor="page" w:x="1234" w:y="7229"/>
              <w:shd w:val="clear" w:color="auto" w:fill="auto"/>
              <w:spacing w:before="0" w:after="0" w:line="260" w:lineRule="exact"/>
              <w:ind w:left="180"/>
              <w:jc w:val="left"/>
            </w:pPr>
            <w:r>
              <w:rPr>
                <w:rStyle w:val="1"/>
              </w:rPr>
              <w:t>100</w:t>
            </w:r>
          </w:p>
        </w:tc>
        <w:tc>
          <w:tcPr>
            <w:tcW w:w="1426" w:type="dxa"/>
            <w:tcBorders>
              <w:top w:val="single" w:sz="4" w:space="0" w:color="auto"/>
              <w:left w:val="single" w:sz="4" w:space="0" w:color="auto"/>
              <w:right w:val="single" w:sz="4" w:space="0" w:color="auto"/>
            </w:tcBorders>
            <w:shd w:val="clear" w:color="auto" w:fill="FFFFFF"/>
          </w:tcPr>
          <w:p w:rsidR="00EB4352" w:rsidRDefault="00DF5E9A">
            <w:pPr>
              <w:pStyle w:val="31"/>
              <w:framePr w:w="9379" w:h="4334" w:wrap="none" w:vAnchor="page" w:hAnchor="page" w:x="1234" w:y="7229"/>
              <w:shd w:val="clear" w:color="auto" w:fill="auto"/>
              <w:spacing w:before="0" w:after="0" w:line="260" w:lineRule="exact"/>
              <w:ind w:left="180"/>
              <w:jc w:val="left"/>
            </w:pPr>
            <w:r>
              <w:rPr>
                <w:rStyle w:val="1"/>
              </w:rPr>
              <w:t>110</w:t>
            </w:r>
          </w:p>
        </w:tc>
      </w:tr>
      <w:tr w:rsidR="00EB4352">
        <w:trPr>
          <w:trHeight w:hRule="exact" w:val="341"/>
        </w:trPr>
        <w:tc>
          <w:tcPr>
            <w:tcW w:w="4080" w:type="dxa"/>
            <w:vMerge/>
            <w:tcBorders>
              <w:left w:val="single" w:sz="4" w:space="0" w:color="auto"/>
              <w:bottom w:val="single" w:sz="4" w:space="0" w:color="auto"/>
            </w:tcBorders>
            <w:shd w:val="clear" w:color="auto" w:fill="FFFFFF"/>
          </w:tcPr>
          <w:p w:rsidR="00EB4352" w:rsidRDefault="00EB4352">
            <w:pPr>
              <w:framePr w:w="9379" w:h="4334" w:wrap="none" w:vAnchor="page" w:hAnchor="page" w:x="1234" w:y="7229"/>
            </w:pPr>
          </w:p>
        </w:tc>
        <w:tc>
          <w:tcPr>
            <w:tcW w:w="1166" w:type="dxa"/>
            <w:tcBorders>
              <w:top w:val="single" w:sz="4" w:space="0" w:color="auto"/>
              <w:left w:val="single" w:sz="4" w:space="0" w:color="auto"/>
              <w:bottom w:val="single" w:sz="4" w:space="0" w:color="auto"/>
            </w:tcBorders>
            <w:shd w:val="clear" w:color="auto" w:fill="FFFFFF"/>
          </w:tcPr>
          <w:p w:rsidR="00EB4352" w:rsidRDefault="00DF5E9A">
            <w:pPr>
              <w:pStyle w:val="31"/>
              <w:framePr w:w="9379" w:h="4334" w:wrap="none" w:vAnchor="page" w:hAnchor="page" w:x="1234" w:y="7229"/>
              <w:shd w:val="clear" w:color="auto" w:fill="auto"/>
              <w:spacing w:before="0" w:after="0" w:line="260" w:lineRule="exact"/>
              <w:ind w:right="360"/>
              <w:jc w:val="right"/>
            </w:pPr>
            <w:r>
              <w:rPr>
                <w:rStyle w:val="1"/>
              </w:rPr>
              <w:t>7</w:t>
            </w:r>
          </w:p>
        </w:tc>
        <w:tc>
          <w:tcPr>
            <w:tcW w:w="1286" w:type="dxa"/>
            <w:tcBorders>
              <w:top w:val="single" w:sz="4" w:space="0" w:color="auto"/>
              <w:left w:val="single" w:sz="4" w:space="0" w:color="auto"/>
              <w:bottom w:val="single" w:sz="4" w:space="0" w:color="auto"/>
            </w:tcBorders>
            <w:shd w:val="clear" w:color="auto" w:fill="FFFFFF"/>
          </w:tcPr>
          <w:p w:rsidR="00EB4352" w:rsidRDefault="00DF5E9A">
            <w:pPr>
              <w:pStyle w:val="31"/>
              <w:framePr w:w="9379" w:h="4334" w:wrap="none" w:vAnchor="page" w:hAnchor="page" w:x="1234" w:y="7229"/>
              <w:shd w:val="clear" w:color="auto" w:fill="auto"/>
              <w:spacing w:before="0" w:after="0" w:line="260" w:lineRule="exact"/>
              <w:ind w:left="180"/>
              <w:jc w:val="left"/>
            </w:pPr>
            <w:r>
              <w:rPr>
                <w:rStyle w:val="1"/>
              </w:rPr>
              <w:t>100</w:t>
            </w:r>
          </w:p>
        </w:tc>
        <w:tc>
          <w:tcPr>
            <w:tcW w:w="1421" w:type="dxa"/>
            <w:tcBorders>
              <w:top w:val="single" w:sz="4" w:space="0" w:color="auto"/>
              <w:left w:val="single" w:sz="4" w:space="0" w:color="auto"/>
              <w:bottom w:val="single" w:sz="4" w:space="0" w:color="auto"/>
            </w:tcBorders>
            <w:shd w:val="clear" w:color="auto" w:fill="FFFFFF"/>
          </w:tcPr>
          <w:p w:rsidR="00EB4352" w:rsidRDefault="00DF5E9A">
            <w:pPr>
              <w:pStyle w:val="31"/>
              <w:framePr w:w="9379" w:h="4334" w:wrap="none" w:vAnchor="page" w:hAnchor="page" w:x="1234" w:y="7229"/>
              <w:shd w:val="clear" w:color="auto" w:fill="auto"/>
              <w:spacing w:before="0" w:after="0" w:line="260" w:lineRule="exact"/>
              <w:ind w:left="180"/>
              <w:jc w:val="left"/>
            </w:pPr>
            <w:r>
              <w:rPr>
                <w:rStyle w:val="1"/>
              </w:rPr>
              <w:t>110</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EB4352" w:rsidRDefault="00DF5E9A">
            <w:pPr>
              <w:pStyle w:val="31"/>
              <w:framePr w:w="9379" w:h="4334" w:wrap="none" w:vAnchor="page" w:hAnchor="page" w:x="1234" w:y="7229"/>
              <w:shd w:val="clear" w:color="auto" w:fill="auto"/>
              <w:spacing w:before="0" w:after="0" w:line="260" w:lineRule="exact"/>
              <w:ind w:left="180"/>
              <w:jc w:val="left"/>
            </w:pPr>
            <w:r>
              <w:rPr>
                <w:rStyle w:val="1"/>
              </w:rPr>
              <w:t>123</w:t>
            </w:r>
          </w:p>
        </w:tc>
      </w:tr>
    </w:tbl>
    <w:p w:rsidR="00EB4352" w:rsidRDefault="00DF5E9A">
      <w:pPr>
        <w:pStyle w:val="30"/>
        <w:framePr w:w="9470" w:h="3599" w:hRule="exact" w:wrap="none" w:vAnchor="page" w:hAnchor="page" w:x="1229" w:y="11811"/>
        <w:numPr>
          <w:ilvl w:val="1"/>
          <w:numId w:val="9"/>
        </w:numPr>
        <w:shd w:val="clear" w:color="auto" w:fill="auto"/>
        <w:tabs>
          <w:tab w:val="left" w:pos="1257"/>
        </w:tabs>
        <w:spacing w:after="0" w:line="322" w:lineRule="exact"/>
        <w:ind w:left="100" w:right="40" w:firstLine="660"/>
        <w:jc w:val="both"/>
      </w:pPr>
      <w:r>
        <w:t>Требования к результатам реализации программы на этапе спортивной подготовки выполнение которых дает основание для перевода лица, проходящего спортивную подготовку на следующий этап спортивной подготовки.</w:t>
      </w:r>
    </w:p>
    <w:p w:rsidR="00EB4352" w:rsidRDefault="00DF5E9A">
      <w:pPr>
        <w:pStyle w:val="31"/>
        <w:framePr w:w="9470" w:h="3599" w:hRule="exact" w:wrap="none" w:vAnchor="page" w:hAnchor="page" w:x="1229" w:y="11811"/>
        <w:shd w:val="clear" w:color="auto" w:fill="auto"/>
        <w:spacing w:before="0" w:after="0" w:line="322" w:lineRule="exact"/>
        <w:ind w:left="100" w:right="40" w:firstLine="660"/>
      </w:pPr>
      <w:r>
        <w:t>Результатом реализации программы является на спортивно</w:t>
      </w:r>
      <w:r>
        <w:softHyphen/>
        <w:t>оздоровительном этапе:</w:t>
      </w:r>
    </w:p>
    <w:p w:rsidR="00EB4352" w:rsidRDefault="00DF5E9A">
      <w:pPr>
        <w:pStyle w:val="31"/>
        <w:framePr w:w="9470" w:h="3599" w:hRule="exact" w:wrap="none" w:vAnchor="page" w:hAnchor="page" w:x="1229" w:y="11811"/>
        <w:numPr>
          <w:ilvl w:val="0"/>
          <w:numId w:val="1"/>
        </w:numPr>
        <w:shd w:val="clear" w:color="auto" w:fill="auto"/>
        <w:tabs>
          <w:tab w:val="left" w:pos="266"/>
        </w:tabs>
        <w:spacing w:before="0" w:after="0" w:line="322" w:lineRule="exact"/>
        <w:ind w:left="100"/>
      </w:pPr>
      <w:r>
        <w:t>формирование устойчивого интереса к занятиям спортом;</w:t>
      </w:r>
    </w:p>
    <w:p w:rsidR="00EB4352" w:rsidRDefault="00DF5E9A">
      <w:pPr>
        <w:pStyle w:val="31"/>
        <w:framePr w:w="9470" w:h="3599" w:hRule="exact" w:wrap="none" w:vAnchor="page" w:hAnchor="page" w:x="1229" w:y="11811"/>
        <w:numPr>
          <w:ilvl w:val="0"/>
          <w:numId w:val="1"/>
        </w:numPr>
        <w:shd w:val="clear" w:color="auto" w:fill="auto"/>
        <w:tabs>
          <w:tab w:val="left" w:pos="266"/>
        </w:tabs>
        <w:spacing w:before="0" w:after="0" w:line="322" w:lineRule="exact"/>
        <w:ind w:left="100"/>
      </w:pPr>
      <w:r>
        <w:t>формирование широкого круга двигательных умений и навыков;</w:t>
      </w:r>
    </w:p>
    <w:p w:rsidR="00EB4352" w:rsidRDefault="00DF5E9A">
      <w:pPr>
        <w:pStyle w:val="31"/>
        <w:framePr w:w="9470" w:h="3599" w:hRule="exact" w:wrap="none" w:vAnchor="page" w:hAnchor="page" w:x="1229" w:y="11811"/>
        <w:numPr>
          <w:ilvl w:val="0"/>
          <w:numId w:val="1"/>
        </w:numPr>
        <w:shd w:val="clear" w:color="auto" w:fill="auto"/>
        <w:tabs>
          <w:tab w:val="left" w:pos="266"/>
        </w:tabs>
        <w:spacing w:before="0" w:after="0" w:line="322" w:lineRule="exact"/>
        <w:ind w:left="100"/>
      </w:pPr>
      <w:r>
        <w:t>освоение основ техники по виду спорта бокс;</w:t>
      </w:r>
    </w:p>
    <w:p w:rsidR="00EB4352" w:rsidRDefault="00DF5E9A">
      <w:pPr>
        <w:pStyle w:val="31"/>
        <w:framePr w:w="9470" w:h="3599" w:hRule="exact" w:wrap="none" w:vAnchor="page" w:hAnchor="page" w:x="1229" w:y="11811"/>
        <w:numPr>
          <w:ilvl w:val="0"/>
          <w:numId w:val="1"/>
        </w:numPr>
        <w:shd w:val="clear" w:color="auto" w:fill="auto"/>
        <w:tabs>
          <w:tab w:val="left" w:pos="1581"/>
        </w:tabs>
        <w:spacing w:before="0" w:after="0" w:line="322" w:lineRule="exact"/>
        <w:ind w:left="1420"/>
      </w:pPr>
      <w:r>
        <w:t>формирование спортивной мотивации;</w:t>
      </w:r>
    </w:p>
    <w:p w:rsidR="00EB4352" w:rsidRDefault="00DF5E9A">
      <w:pPr>
        <w:pStyle w:val="31"/>
        <w:framePr w:w="9470" w:h="3599" w:hRule="exact" w:wrap="none" w:vAnchor="page" w:hAnchor="page" w:x="1229" w:y="11811"/>
        <w:numPr>
          <w:ilvl w:val="0"/>
          <w:numId w:val="1"/>
        </w:numPr>
        <w:shd w:val="clear" w:color="auto" w:fill="auto"/>
        <w:tabs>
          <w:tab w:val="left" w:pos="1581"/>
        </w:tabs>
        <w:spacing w:before="0" w:after="0" w:line="322" w:lineRule="exact"/>
        <w:ind w:left="1420"/>
      </w:pPr>
      <w:r>
        <w:t>укрепление здоровья спортсмена</w:t>
      </w:r>
    </w:p>
    <w:p w:rsidR="00EB4352" w:rsidRDefault="00DF5E9A">
      <w:pPr>
        <w:pStyle w:val="a6"/>
        <w:framePr w:wrap="none" w:vAnchor="page" w:hAnchor="page" w:x="10479" w:y="15571"/>
        <w:shd w:val="clear" w:color="auto" w:fill="auto"/>
        <w:spacing w:line="180" w:lineRule="exact"/>
        <w:ind w:left="20"/>
      </w:pPr>
      <w:r>
        <w:t>22</w:t>
      </w:r>
    </w:p>
    <w:p w:rsidR="00EB4352" w:rsidRDefault="00EB4352">
      <w:pPr>
        <w:rPr>
          <w:sz w:val="2"/>
          <w:szCs w:val="2"/>
        </w:rPr>
        <w:sectPr w:rsidR="00EB4352">
          <w:pgSz w:w="11909" w:h="16838"/>
          <w:pgMar w:top="0" w:right="0" w:bottom="0" w:left="0" w:header="0" w:footer="3" w:gutter="0"/>
          <w:cols w:space="720"/>
          <w:noEndnote/>
          <w:docGrid w:linePitch="360"/>
        </w:sectPr>
      </w:pPr>
    </w:p>
    <w:p w:rsidR="00EB4352" w:rsidRDefault="00DF5E9A">
      <w:pPr>
        <w:pStyle w:val="30"/>
        <w:framePr w:wrap="none" w:vAnchor="page" w:hAnchor="page" w:x="1272" w:y="1074"/>
        <w:shd w:val="clear" w:color="auto" w:fill="auto"/>
        <w:spacing w:after="0" w:line="260" w:lineRule="exact"/>
        <w:ind w:left="580"/>
        <w:jc w:val="left"/>
      </w:pPr>
      <w:r>
        <w:lastRenderedPageBreak/>
        <w:t xml:space="preserve">ПЕРЕЧЕНЬ </w:t>
      </w:r>
      <w:r>
        <w:rPr>
          <w:rStyle w:val="32"/>
          <w:b/>
          <w:bCs/>
        </w:rPr>
        <w:t>ИН</w:t>
      </w:r>
      <w:r>
        <w:t>ФОРМАЦ</w:t>
      </w:r>
      <w:r>
        <w:rPr>
          <w:rStyle w:val="32"/>
          <w:b/>
          <w:bCs/>
        </w:rPr>
        <w:t>И</w:t>
      </w:r>
      <w:r>
        <w:t>О</w:t>
      </w:r>
      <w:r>
        <w:rPr>
          <w:rStyle w:val="32"/>
          <w:b/>
          <w:bCs/>
        </w:rPr>
        <w:t>НН</w:t>
      </w:r>
      <w:r>
        <w:t>ОГО ОБЕСПЕЧЕНИЯ</w:t>
      </w:r>
    </w:p>
    <w:p w:rsidR="00EB4352" w:rsidRDefault="00DF5E9A">
      <w:pPr>
        <w:pStyle w:val="31"/>
        <w:framePr w:w="9384" w:h="9393" w:hRule="exact" w:wrap="none" w:vAnchor="page" w:hAnchor="page" w:x="1272" w:y="1673"/>
        <w:numPr>
          <w:ilvl w:val="0"/>
          <w:numId w:val="17"/>
        </w:numPr>
        <w:shd w:val="clear" w:color="auto" w:fill="auto"/>
        <w:spacing w:before="0" w:after="0" w:line="322" w:lineRule="exact"/>
        <w:ind w:left="20" w:right="20"/>
      </w:pPr>
      <w:r>
        <w:t xml:space="preserve"> Адашкявичене Э.Й. Спортивные игры и упражнения в детском саду.Москва, 1992г.</w:t>
      </w:r>
    </w:p>
    <w:p w:rsidR="00EB4352" w:rsidRDefault="00DF5E9A">
      <w:pPr>
        <w:pStyle w:val="31"/>
        <w:framePr w:w="9384" w:h="9393" w:hRule="exact" w:wrap="none" w:vAnchor="page" w:hAnchor="page" w:x="1272" w:y="1673"/>
        <w:numPr>
          <w:ilvl w:val="0"/>
          <w:numId w:val="17"/>
        </w:numPr>
        <w:shd w:val="clear" w:color="auto" w:fill="auto"/>
        <w:tabs>
          <w:tab w:val="left" w:pos="370"/>
        </w:tabs>
        <w:spacing w:before="0" w:after="0" w:line="322" w:lineRule="exact"/>
        <w:ind w:left="20" w:right="20"/>
      </w:pPr>
      <w:r>
        <w:t>Годик М.А., Бороздов Г.Л., Котенко Н.В., Малышев В.Н., Кулин Н.А., Российский С.А Типовая учебно-тренировочная программа спортивной подготовки для детско-юношеских спортивных школ, специализированных детско-юношеских школ олимпийского резерва., Москва 2011г.</w:t>
      </w:r>
    </w:p>
    <w:p w:rsidR="00EB4352" w:rsidRDefault="00DF5E9A">
      <w:pPr>
        <w:pStyle w:val="31"/>
        <w:framePr w:w="9384" w:h="9393" w:hRule="exact" w:wrap="none" w:vAnchor="page" w:hAnchor="page" w:x="1272" w:y="1673"/>
        <w:numPr>
          <w:ilvl w:val="0"/>
          <w:numId w:val="17"/>
        </w:numPr>
        <w:shd w:val="clear" w:color="auto" w:fill="auto"/>
        <w:tabs>
          <w:tab w:val="left" w:pos="370"/>
        </w:tabs>
        <w:spacing w:before="0" w:after="0" w:line="322" w:lineRule="exact"/>
        <w:ind w:left="20" w:right="20"/>
      </w:pPr>
      <w:r>
        <w:t>Заваров А. Футбол. Уроки профессионала для начинающих. СПб «Питер» 2010 г.</w:t>
      </w:r>
    </w:p>
    <w:p w:rsidR="00EB4352" w:rsidRDefault="00DF5E9A">
      <w:pPr>
        <w:pStyle w:val="31"/>
        <w:framePr w:w="9384" w:h="9393" w:hRule="exact" w:wrap="none" w:vAnchor="page" w:hAnchor="page" w:x="1272" w:y="1673"/>
        <w:numPr>
          <w:ilvl w:val="0"/>
          <w:numId w:val="17"/>
        </w:numPr>
        <w:shd w:val="clear" w:color="auto" w:fill="auto"/>
        <w:tabs>
          <w:tab w:val="left" w:pos="370"/>
        </w:tabs>
        <w:spacing w:before="0" w:after="0" w:line="322" w:lineRule="exact"/>
        <w:ind w:left="20"/>
      </w:pPr>
      <w:r>
        <w:t>Качани Я., Горский Л. Тренировка футболистов, Братислава 1984г.</w:t>
      </w:r>
    </w:p>
    <w:p w:rsidR="00EB4352" w:rsidRDefault="00DF5E9A">
      <w:pPr>
        <w:pStyle w:val="31"/>
        <w:framePr w:w="9384" w:h="9393" w:hRule="exact" w:wrap="none" w:vAnchor="page" w:hAnchor="page" w:x="1272" w:y="1673"/>
        <w:numPr>
          <w:ilvl w:val="0"/>
          <w:numId w:val="17"/>
        </w:numPr>
        <w:shd w:val="clear" w:color="auto" w:fill="auto"/>
        <w:spacing w:before="0" w:after="0" w:line="322" w:lineRule="exact"/>
        <w:ind w:left="20" w:right="20"/>
      </w:pPr>
      <w:r>
        <w:t xml:space="preserve"> Колодницкий Г.А. Внеурочная деятельность учащихся. Москва «Просвещение» 2011 г.</w:t>
      </w:r>
    </w:p>
    <w:p w:rsidR="00EB4352" w:rsidRDefault="00DF5E9A">
      <w:pPr>
        <w:pStyle w:val="31"/>
        <w:framePr w:w="9384" w:h="9393" w:hRule="exact" w:wrap="none" w:vAnchor="page" w:hAnchor="page" w:x="1272" w:y="1673"/>
        <w:numPr>
          <w:ilvl w:val="0"/>
          <w:numId w:val="17"/>
        </w:numPr>
        <w:shd w:val="clear" w:color="auto" w:fill="auto"/>
        <w:tabs>
          <w:tab w:val="left" w:pos="370"/>
        </w:tabs>
        <w:spacing w:before="0" w:after="0" w:line="322" w:lineRule="exact"/>
        <w:ind w:left="20" w:right="20"/>
      </w:pPr>
      <w:r>
        <w:t>Кузнецов А. Футбол. Настольная книга детского тренера I этап (8-10 лет). Москва «Олимпия, Человек» 2007 г.</w:t>
      </w:r>
    </w:p>
    <w:p w:rsidR="00EB4352" w:rsidRDefault="00DF5E9A">
      <w:pPr>
        <w:pStyle w:val="31"/>
        <w:framePr w:w="9384" w:h="9393" w:hRule="exact" w:wrap="none" w:vAnchor="page" w:hAnchor="page" w:x="1272" w:y="1673"/>
        <w:numPr>
          <w:ilvl w:val="0"/>
          <w:numId w:val="17"/>
        </w:numPr>
        <w:shd w:val="clear" w:color="auto" w:fill="auto"/>
        <w:tabs>
          <w:tab w:val="left" w:pos="370"/>
        </w:tabs>
        <w:spacing w:before="0" w:after="0" w:line="322" w:lineRule="exact"/>
        <w:ind w:left="20" w:right="20"/>
      </w:pPr>
      <w:r>
        <w:t>Кузнецов А. Футбол. Настольная книга детского тренера II этап (11-12 лет). Москва «Олимпия, Человек» 2008 г.</w:t>
      </w:r>
    </w:p>
    <w:p w:rsidR="00EB4352" w:rsidRDefault="00DF5E9A">
      <w:pPr>
        <w:pStyle w:val="31"/>
        <w:framePr w:w="9384" w:h="9393" w:hRule="exact" w:wrap="none" w:vAnchor="page" w:hAnchor="page" w:x="1272" w:y="1673"/>
        <w:numPr>
          <w:ilvl w:val="0"/>
          <w:numId w:val="17"/>
        </w:numPr>
        <w:shd w:val="clear" w:color="auto" w:fill="auto"/>
        <w:tabs>
          <w:tab w:val="left" w:pos="370"/>
        </w:tabs>
        <w:spacing w:before="0" w:after="0" w:line="322" w:lineRule="exact"/>
        <w:ind w:left="20" w:right="20"/>
      </w:pPr>
      <w:r>
        <w:t>Кук М. Самый популярный учебник футбола. Тренировочные программы и упражнения от ведущих тренеров мира. Москва «АСТ» «Астрель» 2009 г.</w:t>
      </w:r>
    </w:p>
    <w:p w:rsidR="00EB4352" w:rsidRDefault="00DF5E9A">
      <w:pPr>
        <w:pStyle w:val="31"/>
        <w:framePr w:w="9384" w:h="9393" w:hRule="exact" w:wrap="none" w:vAnchor="page" w:hAnchor="page" w:x="1272" w:y="1673"/>
        <w:numPr>
          <w:ilvl w:val="0"/>
          <w:numId w:val="17"/>
        </w:numPr>
        <w:shd w:val="clear" w:color="auto" w:fill="auto"/>
        <w:tabs>
          <w:tab w:val="left" w:pos="370"/>
        </w:tabs>
        <w:spacing w:before="0" w:after="0" w:line="322" w:lineRule="exact"/>
        <w:ind w:left="20" w:right="20"/>
      </w:pPr>
      <w:r>
        <w:t>Кук М. Упражнения для юных футболистов. Москва «АСТ» «Астрель» 2007 г.</w:t>
      </w:r>
    </w:p>
    <w:p w:rsidR="00EB4352" w:rsidRDefault="00DF5E9A">
      <w:pPr>
        <w:pStyle w:val="31"/>
        <w:framePr w:w="9384" w:h="9393" w:hRule="exact" w:wrap="none" w:vAnchor="page" w:hAnchor="page" w:x="1272" w:y="1673"/>
        <w:numPr>
          <w:ilvl w:val="0"/>
          <w:numId w:val="17"/>
        </w:numPr>
        <w:shd w:val="clear" w:color="auto" w:fill="auto"/>
        <w:tabs>
          <w:tab w:val="left" w:pos="370"/>
        </w:tabs>
        <w:spacing w:before="0" w:after="0" w:line="322" w:lineRule="exact"/>
        <w:ind w:left="20" w:right="20"/>
      </w:pPr>
      <w:r>
        <w:t>Лапшин О.Б. Теория и методика подготовки юных футболистов. Москва 2010 г.</w:t>
      </w:r>
    </w:p>
    <w:p w:rsidR="00EB4352" w:rsidRDefault="00DF5E9A">
      <w:pPr>
        <w:pStyle w:val="31"/>
        <w:framePr w:w="9384" w:h="9393" w:hRule="exact" w:wrap="none" w:vAnchor="page" w:hAnchor="page" w:x="1272" w:y="1673"/>
        <w:numPr>
          <w:ilvl w:val="0"/>
          <w:numId w:val="17"/>
        </w:numPr>
        <w:shd w:val="clear" w:color="auto" w:fill="auto"/>
        <w:tabs>
          <w:tab w:val="left" w:pos="370"/>
        </w:tabs>
        <w:spacing w:before="0" w:after="0" w:line="322" w:lineRule="exact"/>
        <w:ind w:left="20"/>
      </w:pPr>
      <w:r>
        <w:t>Монаков Г.В. Подготовка футболистов. Москва 2007г.</w:t>
      </w:r>
    </w:p>
    <w:p w:rsidR="00EB4352" w:rsidRDefault="00DF5E9A">
      <w:pPr>
        <w:pStyle w:val="31"/>
        <w:framePr w:w="9384" w:h="9393" w:hRule="exact" w:wrap="none" w:vAnchor="page" w:hAnchor="page" w:x="1272" w:y="1673"/>
        <w:numPr>
          <w:ilvl w:val="0"/>
          <w:numId w:val="17"/>
        </w:numPr>
        <w:shd w:val="clear" w:color="auto" w:fill="auto"/>
        <w:tabs>
          <w:tab w:val="left" w:pos="370"/>
        </w:tabs>
        <w:spacing w:before="0" w:after="0" w:line="322" w:lineRule="exact"/>
        <w:ind w:left="20"/>
      </w:pPr>
      <w:r>
        <w:t>Плон Б.И. Новая школа в футбольной тренировке. Москва 2008 г.</w:t>
      </w:r>
    </w:p>
    <w:p w:rsidR="00EB4352" w:rsidRDefault="00DF5E9A">
      <w:pPr>
        <w:pStyle w:val="31"/>
        <w:framePr w:w="9384" w:h="9393" w:hRule="exact" w:wrap="none" w:vAnchor="page" w:hAnchor="page" w:x="1272" w:y="1673"/>
        <w:numPr>
          <w:ilvl w:val="0"/>
          <w:numId w:val="17"/>
        </w:numPr>
        <w:shd w:val="clear" w:color="auto" w:fill="auto"/>
        <w:tabs>
          <w:tab w:val="left" w:pos="596"/>
        </w:tabs>
        <w:spacing w:before="0" w:after="0" w:line="322" w:lineRule="exact"/>
        <w:ind w:left="20" w:right="20"/>
      </w:pPr>
      <w:r>
        <w:t>Родиченко В.С. Твой олимпийский учебник. Москва «Физкультура и спорт» 2008 г.</w:t>
      </w:r>
    </w:p>
    <w:p w:rsidR="00EB4352" w:rsidRDefault="00DF5E9A">
      <w:pPr>
        <w:pStyle w:val="31"/>
        <w:framePr w:w="9384" w:h="9393" w:hRule="exact" w:wrap="none" w:vAnchor="page" w:hAnchor="page" w:x="1272" w:y="1673"/>
        <w:numPr>
          <w:ilvl w:val="0"/>
          <w:numId w:val="17"/>
        </w:numPr>
        <w:shd w:val="clear" w:color="auto" w:fill="auto"/>
        <w:tabs>
          <w:tab w:val="left" w:pos="596"/>
        </w:tabs>
        <w:spacing w:before="0" w:after="0" w:line="322" w:lineRule="exact"/>
        <w:ind w:left="20" w:right="20"/>
      </w:pPr>
      <w:r>
        <w:t>Чесно Ж.-Л. Футбол. Обучение базовой технике. Москва «ТВТ Дивизион» 2006 г.</w:t>
      </w:r>
    </w:p>
    <w:p w:rsidR="00EB4352" w:rsidRDefault="00DF5E9A">
      <w:pPr>
        <w:pStyle w:val="31"/>
        <w:framePr w:w="9384" w:h="9393" w:hRule="exact" w:wrap="none" w:vAnchor="page" w:hAnchor="page" w:x="1272" w:y="1673"/>
        <w:numPr>
          <w:ilvl w:val="0"/>
          <w:numId w:val="17"/>
        </w:numPr>
        <w:shd w:val="clear" w:color="auto" w:fill="auto"/>
        <w:tabs>
          <w:tab w:val="left" w:pos="370"/>
        </w:tabs>
        <w:spacing w:before="0" w:after="0" w:line="322" w:lineRule="exact"/>
        <w:ind w:left="20"/>
      </w:pPr>
      <w:r>
        <w:t>Швыков И.А. Спорт в школе -футбол, Москва 2002г.</w:t>
      </w:r>
    </w:p>
    <w:p w:rsidR="00EB4352" w:rsidRDefault="00DF5E9A">
      <w:pPr>
        <w:pStyle w:val="a6"/>
        <w:framePr w:wrap="none" w:vAnchor="page" w:hAnchor="page" w:x="10412" w:y="15600"/>
        <w:shd w:val="clear" w:color="auto" w:fill="auto"/>
        <w:spacing w:line="180" w:lineRule="exact"/>
        <w:ind w:left="20"/>
      </w:pPr>
      <w:r>
        <w:t>23</w:t>
      </w:r>
    </w:p>
    <w:p w:rsidR="00EB4352" w:rsidRDefault="00EB4352">
      <w:pPr>
        <w:rPr>
          <w:sz w:val="2"/>
          <w:szCs w:val="2"/>
        </w:rPr>
      </w:pPr>
    </w:p>
    <w:sectPr w:rsidR="00EB4352" w:rsidSect="00EB4352">
      <w:pgSz w:w="11909" w:h="16838"/>
      <w:pgMar w:top="0" w:right="0" w:bottom="0" w:left="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4FD3" w:rsidRDefault="006E4FD3" w:rsidP="00EB4352">
      <w:r>
        <w:separator/>
      </w:r>
    </w:p>
  </w:endnote>
  <w:endnote w:type="continuationSeparator" w:id="1">
    <w:p w:rsidR="006E4FD3" w:rsidRDefault="006E4FD3" w:rsidP="00EB43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4FD3" w:rsidRDefault="006E4FD3"/>
  </w:footnote>
  <w:footnote w:type="continuationSeparator" w:id="1">
    <w:p w:rsidR="006E4FD3" w:rsidRDefault="006E4FD3"/>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37568"/>
    <w:multiLevelType w:val="multilevel"/>
    <w:tmpl w:val="C958D96A"/>
    <w:lvl w:ilvl="0">
      <w:start w:val="1"/>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26"/>
        <w:szCs w:val="26"/>
        <w:u w:val="none"/>
        <w:lang w:val="ru-RU"/>
      </w:rPr>
    </w:lvl>
    <w:lvl w:ilvl="1">
      <w:start w:val="3"/>
      <w:numFmt w:val="decimal"/>
      <w:lvlText w:val="%1.%2."/>
      <w:lvlJc w:val="left"/>
      <w:rPr>
        <w:rFonts w:ascii="Times New Roman" w:eastAsia="Times New Roman" w:hAnsi="Times New Roman" w:cs="Times New Roman"/>
        <w:b/>
        <w:bCs/>
        <w:i w:val="0"/>
        <w:iCs w:val="0"/>
        <w:smallCaps w:val="0"/>
        <w:strike w:val="0"/>
        <w:color w:val="000000"/>
        <w:spacing w:val="-1"/>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591578"/>
    <w:multiLevelType w:val="multilevel"/>
    <w:tmpl w:val="B4BAB1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DC6CD6"/>
    <w:multiLevelType w:val="multilevel"/>
    <w:tmpl w:val="23DC39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A7468B1"/>
    <w:multiLevelType w:val="multilevel"/>
    <w:tmpl w:val="5A922F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38A7130"/>
    <w:multiLevelType w:val="multilevel"/>
    <w:tmpl w:val="418E6E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71C789F"/>
    <w:multiLevelType w:val="multilevel"/>
    <w:tmpl w:val="6BAC4826"/>
    <w:lvl w:ilvl="0">
      <w:start w:val="1"/>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26"/>
        <w:szCs w:val="26"/>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1"/>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8763514"/>
    <w:multiLevelType w:val="multilevel"/>
    <w:tmpl w:val="DA601B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8DC09F2"/>
    <w:multiLevelType w:val="multilevel"/>
    <w:tmpl w:val="6EBED1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4E66B70"/>
    <w:multiLevelType w:val="multilevel"/>
    <w:tmpl w:val="E11CACCC"/>
    <w:lvl w:ilvl="0">
      <w:start w:val="1"/>
      <w:numFmt w:val="decimal"/>
      <w:lvlText w:val="3.%1."/>
      <w:lvlJc w:val="left"/>
      <w:rPr>
        <w:rFonts w:ascii="Times New Roman" w:eastAsia="Times New Roman" w:hAnsi="Times New Roman" w:cs="Times New Roman"/>
        <w:b/>
        <w:bCs/>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8CB5975"/>
    <w:multiLevelType w:val="multilevel"/>
    <w:tmpl w:val="3C8052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CE3659D"/>
    <w:multiLevelType w:val="multilevel"/>
    <w:tmpl w:val="0F20A0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FFD6AD5"/>
    <w:multiLevelType w:val="multilevel"/>
    <w:tmpl w:val="6E0E9B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12A6DEB"/>
    <w:multiLevelType w:val="multilevel"/>
    <w:tmpl w:val="461863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A8703E3"/>
    <w:multiLevelType w:val="multilevel"/>
    <w:tmpl w:val="9214AA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B764C6A"/>
    <w:multiLevelType w:val="multilevel"/>
    <w:tmpl w:val="80A856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E347D92"/>
    <w:multiLevelType w:val="multilevel"/>
    <w:tmpl w:val="36EA37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4C20A9"/>
    <w:multiLevelType w:val="multilevel"/>
    <w:tmpl w:val="7C00AA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
  </w:num>
  <w:num w:numId="3">
    <w:abstractNumId w:val="4"/>
  </w:num>
  <w:num w:numId="4">
    <w:abstractNumId w:val="15"/>
  </w:num>
  <w:num w:numId="5">
    <w:abstractNumId w:val="13"/>
  </w:num>
  <w:num w:numId="6">
    <w:abstractNumId w:val="11"/>
  </w:num>
  <w:num w:numId="7">
    <w:abstractNumId w:val="3"/>
  </w:num>
  <w:num w:numId="8">
    <w:abstractNumId w:val="7"/>
  </w:num>
  <w:num w:numId="9">
    <w:abstractNumId w:val="0"/>
  </w:num>
  <w:num w:numId="10">
    <w:abstractNumId w:val="5"/>
  </w:num>
  <w:num w:numId="11">
    <w:abstractNumId w:val="6"/>
  </w:num>
  <w:num w:numId="12">
    <w:abstractNumId w:val="9"/>
  </w:num>
  <w:num w:numId="13">
    <w:abstractNumId w:val="8"/>
  </w:num>
  <w:num w:numId="14">
    <w:abstractNumId w:val="10"/>
  </w:num>
  <w:num w:numId="15">
    <w:abstractNumId w:val="12"/>
  </w:num>
  <w:num w:numId="16">
    <w:abstractNumId w:val="2"/>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EB4352"/>
    <w:rsid w:val="000E021B"/>
    <w:rsid w:val="00121921"/>
    <w:rsid w:val="00264495"/>
    <w:rsid w:val="006E4FD3"/>
    <w:rsid w:val="00812D4A"/>
    <w:rsid w:val="00853558"/>
    <w:rsid w:val="00905A33"/>
    <w:rsid w:val="00BC7B4F"/>
    <w:rsid w:val="00C506A4"/>
    <w:rsid w:val="00D275AE"/>
    <w:rsid w:val="00DF5E9A"/>
    <w:rsid w:val="00EB43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5" type="connector" idref="#_x0000_s1027"/>
        <o:r id="V:Rule6" type="connector" idref="#_x0000_s1029"/>
        <o:r id="V:Rule7" type="connector" idref="#_x0000_s1026"/>
        <o:r id="V:Rule8"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B4352"/>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B4352"/>
    <w:rPr>
      <w:color w:val="0066CC"/>
      <w:u w:val="single"/>
    </w:rPr>
  </w:style>
  <w:style w:type="character" w:customStyle="1" w:styleId="2">
    <w:name w:val="Основной текст (2)_"/>
    <w:basedOn w:val="a0"/>
    <w:link w:val="20"/>
    <w:rsid w:val="00EB4352"/>
    <w:rPr>
      <w:rFonts w:ascii="Times New Roman" w:eastAsia="Times New Roman" w:hAnsi="Times New Roman" w:cs="Times New Roman"/>
      <w:b w:val="0"/>
      <w:bCs w:val="0"/>
      <w:i w:val="0"/>
      <w:iCs w:val="0"/>
      <w:smallCaps w:val="0"/>
      <w:strike w:val="0"/>
      <w:spacing w:val="2"/>
      <w:sz w:val="21"/>
      <w:szCs w:val="21"/>
      <w:u w:val="none"/>
    </w:rPr>
  </w:style>
  <w:style w:type="character" w:customStyle="1" w:styleId="21">
    <w:name w:val="Основной текст (2)"/>
    <w:basedOn w:val="2"/>
    <w:rsid w:val="00EB4352"/>
    <w:rPr>
      <w:color w:val="000000"/>
      <w:w w:val="100"/>
      <w:position w:val="0"/>
      <w:u w:val="single"/>
      <w:lang w:val="ru-RU"/>
    </w:rPr>
  </w:style>
  <w:style w:type="character" w:customStyle="1" w:styleId="3">
    <w:name w:val="Основной текст (3)_"/>
    <w:basedOn w:val="a0"/>
    <w:link w:val="30"/>
    <w:rsid w:val="00EB4352"/>
    <w:rPr>
      <w:rFonts w:ascii="Times New Roman" w:eastAsia="Times New Roman" w:hAnsi="Times New Roman" w:cs="Times New Roman"/>
      <w:b/>
      <w:bCs/>
      <w:i w:val="0"/>
      <w:iCs w:val="0"/>
      <w:smallCaps w:val="0"/>
      <w:strike w:val="0"/>
      <w:spacing w:val="-1"/>
      <w:sz w:val="26"/>
      <w:szCs w:val="26"/>
      <w:u w:val="none"/>
    </w:rPr>
  </w:style>
  <w:style w:type="character" w:customStyle="1" w:styleId="a4">
    <w:name w:val="Основной текст_"/>
    <w:basedOn w:val="a0"/>
    <w:link w:val="31"/>
    <w:rsid w:val="00EB4352"/>
    <w:rPr>
      <w:rFonts w:ascii="Times New Roman" w:eastAsia="Times New Roman" w:hAnsi="Times New Roman" w:cs="Times New Roman"/>
      <w:b w:val="0"/>
      <w:bCs w:val="0"/>
      <w:i w:val="0"/>
      <w:iCs w:val="0"/>
      <w:smallCaps w:val="0"/>
      <w:strike w:val="0"/>
      <w:sz w:val="26"/>
      <w:szCs w:val="26"/>
      <w:u w:val="none"/>
    </w:rPr>
  </w:style>
  <w:style w:type="character" w:customStyle="1" w:styleId="a5">
    <w:name w:val="Колонтитул_"/>
    <w:basedOn w:val="a0"/>
    <w:link w:val="a6"/>
    <w:rsid w:val="00EB4352"/>
    <w:rPr>
      <w:rFonts w:ascii="Times New Roman" w:eastAsia="Times New Roman" w:hAnsi="Times New Roman" w:cs="Times New Roman"/>
      <w:b w:val="0"/>
      <w:bCs w:val="0"/>
      <w:i w:val="0"/>
      <w:iCs w:val="0"/>
      <w:smallCaps w:val="0"/>
      <w:strike w:val="0"/>
      <w:sz w:val="18"/>
      <w:szCs w:val="18"/>
      <w:u w:val="none"/>
    </w:rPr>
  </w:style>
  <w:style w:type="character" w:customStyle="1" w:styleId="a7">
    <w:name w:val="Подпись к таблице_"/>
    <w:basedOn w:val="a0"/>
    <w:link w:val="a8"/>
    <w:rsid w:val="00EB4352"/>
    <w:rPr>
      <w:rFonts w:ascii="Times New Roman" w:eastAsia="Times New Roman" w:hAnsi="Times New Roman" w:cs="Times New Roman"/>
      <w:b/>
      <w:bCs/>
      <w:i w:val="0"/>
      <w:iCs w:val="0"/>
      <w:smallCaps w:val="0"/>
      <w:strike w:val="0"/>
      <w:spacing w:val="-1"/>
      <w:sz w:val="26"/>
      <w:szCs w:val="26"/>
      <w:u w:val="none"/>
    </w:rPr>
  </w:style>
  <w:style w:type="character" w:customStyle="1" w:styleId="1">
    <w:name w:val="Основной текст1"/>
    <w:basedOn w:val="a4"/>
    <w:rsid w:val="00EB4352"/>
    <w:rPr>
      <w:color w:val="000000"/>
      <w:spacing w:val="0"/>
      <w:w w:val="100"/>
      <w:position w:val="0"/>
      <w:lang w:val="ru-RU"/>
    </w:rPr>
  </w:style>
  <w:style w:type="character" w:customStyle="1" w:styleId="0pt">
    <w:name w:val="Основной текст + Полужирный;Интервал 0 pt"/>
    <w:basedOn w:val="a4"/>
    <w:rsid w:val="00EB4352"/>
    <w:rPr>
      <w:b/>
      <w:bCs/>
      <w:color w:val="000000"/>
      <w:spacing w:val="-1"/>
      <w:w w:val="100"/>
      <w:position w:val="0"/>
      <w:lang w:val="ru-RU"/>
    </w:rPr>
  </w:style>
  <w:style w:type="character" w:customStyle="1" w:styleId="30pt">
    <w:name w:val="Основной текст (3) + Не полужирный;Интервал 0 pt"/>
    <w:basedOn w:val="3"/>
    <w:rsid w:val="00EB4352"/>
    <w:rPr>
      <w:b/>
      <w:bCs/>
      <w:color w:val="000000"/>
      <w:spacing w:val="0"/>
      <w:w w:val="100"/>
      <w:position w:val="0"/>
      <w:lang w:val="ru-RU"/>
    </w:rPr>
  </w:style>
  <w:style w:type="character" w:customStyle="1" w:styleId="4">
    <w:name w:val="Основной текст (4)_"/>
    <w:basedOn w:val="a0"/>
    <w:link w:val="40"/>
    <w:rsid w:val="00EB4352"/>
    <w:rPr>
      <w:rFonts w:ascii="Times New Roman" w:eastAsia="Times New Roman" w:hAnsi="Times New Roman" w:cs="Times New Roman"/>
      <w:b w:val="0"/>
      <w:bCs w:val="0"/>
      <w:i w:val="0"/>
      <w:iCs w:val="0"/>
      <w:smallCaps w:val="0"/>
      <w:strike w:val="0"/>
      <w:spacing w:val="-5"/>
      <w:sz w:val="18"/>
      <w:szCs w:val="18"/>
      <w:u w:val="none"/>
    </w:rPr>
  </w:style>
  <w:style w:type="character" w:customStyle="1" w:styleId="10">
    <w:name w:val="Заголовок №1_"/>
    <w:basedOn w:val="a0"/>
    <w:link w:val="11"/>
    <w:rsid w:val="00EB4352"/>
    <w:rPr>
      <w:rFonts w:ascii="Times New Roman" w:eastAsia="Times New Roman" w:hAnsi="Times New Roman" w:cs="Times New Roman"/>
      <w:b/>
      <w:bCs/>
      <w:i w:val="0"/>
      <w:iCs w:val="0"/>
      <w:smallCaps w:val="0"/>
      <w:strike w:val="0"/>
      <w:spacing w:val="-1"/>
      <w:sz w:val="26"/>
      <w:szCs w:val="26"/>
      <w:u w:val="none"/>
    </w:rPr>
  </w:style>
  <w:style w:type="character" w:customStyle="1" w:styleId="10pt">
    <w:name w:val="Заголовок №1 + Не полужирный;Интервал 0 pt"/>
    <w:basedOn w:val="10"/>
    <w:rsid w:val="00EB4352"/>
    <w:rPr>
      <w:b/>
      <w:bCs/>
      <w:color w:val="000000"/>
      <w:spacing w:val="0"/>
      <w:w w:val="100"/>
      <w:position w:val="0"/>
      <w:lang w:val="ru-RU"/>
    </w:rPr>
  </w:style>
  <w:style w:type="character" w:customStyle="1" w:styleId="22">
    <w:name w:val="Основной текст2"/>
    <w:basedOn w:val="a4"/>
    <w:rsid w:val="00EB4352"/>
    <w:rPr>
      <w:color w:val="000000"/>
      <w:spacing w:val="0"/>
      <w:w w:val="100"/>
      <w:position w:val="0"/>
      <w:u w:val="single"/>
      <w:lang w:val="ru-RU"/>
    </w:rPr>
  </w:style>
  <w:style w:type="character" w:customStyle="1" w:styleId="a9">
    <w:name w:val="Подпись к таблице"/>
    <w:basedOn w:val="a7"/>
    <w:rsid w:val="00EB4352"/>
    <w:rPr>
      <w:color w:val="000000"/>
      <w:w w:val="100"/>
      <w:position w:val="0"/>
      <w:u w:val="single"/>
      <w:lang w:val="ru-RU"/>
    </w:rPr>
  </w:style>
  <w:style w:type="character" w:customStyle="1" w:styleId="0pt0">
    <w:name w:val="Основной текст + Полужирный;Интервал 0 pt"/>
    <w:basedOn w:val="a4"/>
    <w:rsid w:val="00EB4352"/>
    <w:rPr>
      <w:b/>
      <w:bCs/>
      <w:color w:val="000000"/>
      <w:spacing w:val="-1"/>
      <w:w w:val="100"/>
      <w:position w:val="0"/>
      <w:lang w:val="ru-RU"/>
    </w:rPr>
  </w:style>
  <w:style w:type="character" w:customStyle="1" w:styleId="23">
    <w:name w:val="Подпись к таблице (2)_"/>
    <w:basedOn w:val="a0"/>
    <w:link w:val="24"/>
    <w:rsid w:val="00EB4352"/>
    <w:rPr>
      <w:rFonts w:ascii="Times New Roman" w:eastAsia="Times New Roman" w:hAnsi="Times New Roman" w:cs="Times New Roman"/>
      <w:b w:val="0"/>
      <w:bCs w:val="0"/>
      <w:i w:val="0"/>
      <w:iCs w:val="0"/>
      <w:smallCaps w:val="0"/>
      <w:strike w:val="0"/>
      <w:sz w:val="26"/>
      <w:szCs w:val="26"/>
      <w:u w:val="none"/>
    </w:rPr>
  </w:style>
  <w:style w:type="character" w:customStyle="1" w:styleId="25">
    <w:name w:val="Подпись к таблице (2)"/>
    <w:basedOn w:val="23"/>
    <w:rsid w:val="00EB4352"/>
    <w:rPr>
      <w:color w:val="000000"/>
      <w:spacing w:val="0"/>
      <w:w w:val="100"/>
      <w:position w:val="0"/>
      <w:u w:val="single"/>
      <w:lang w:val="ru-RU"/>
    </w:rPr>
  </w:style>
  <w:style w:type="character" w:customStyle="1" w:styleId="105pt0pt">
    <w:name w:val="Основной текст + 10;5 pt;Интервал 0 pt"/>
    <w:basedOn w:val="a4"/>
    <w:rsid w:val="00EB4352"/>
    <w:rPr>
      <w:color w:val="000000"/>
      <w:spacing w:val="2"/>
      <w:w w:val="100"/>
      <w:position w:val="0"/>
      <w:sz w:val="21"/>
      <w:szCs w:val="21"/>
      <w:lang w:val="ru-RU"/>
    </w:rPr>
  </w:style>
  <w:style w:type="character" w:customStyle="1" w:styleId="0pt1">
    <w:name w:val="Подпись к таблице + Не полужирный;Интервал 0 pt"/>
    <w:basedOn w:val="a7"/>
    <w:rsid w:val="00EB4352"/>
    <w:rPr>
      <w:b/>
      <w:bCs/>
      <w:color w:val="000000"/>
      <w:spacing w:val="0"/>
      <w:w w:val="100"/>
      <w:position w:val="0"/>
      <w:lang w:val="ru-RU"/>
    </w:rPr>
  </w:style>
  <w:style w:type="character" w:customStyle="1" w:styleId="aa">
    <w:name w:val="Основной текст + Курсив"/>
    <w:basedOn w:val="a4"/>
    <w:rsid w:val="00EB4352"/>
    <w:rPr>
      <w:i/>
      <w:iCs/>
      <w:color w:val="000000"/>
      <w:spacing w:val="0"/>
      <w:w w:val="100"/>
      <w:position w:val="0"/>
      <w:lang w:val="ru-RU"/>
    </w:rPr>
  </w:style>
  <w:style w:type="character" w:customStyle="1" w:styleId="32">
    <w:name w:val="Основной текст (3)"/>
    <w:basedOn w:val="3"/>
    <w:rsid w:val="00EB4352"/>
    <w:rPr>
      <w:color w:val="000000"/>
      <w:w w:val="100"/>
      <w:position w:val="0"/>
      <w:u w:val="single"/>
      <w:lang w:val="ru-RU"/>
    </w:rPr>
  </w:style>
  <w:style w:type="paragraph" w:customStyle="1" w:styleId="20">
    <w:name w:val="Основной текст (2)"/>
    <w:basedOn w:val="a"/>
    <w:link w:val="2"/>
    <w:rsid w:val="00EB4352"/>
    <w:pPr>
      <w:shd w:val="clear" w:color="auto" w:fill="FFFFFF"/>
      <w:spacing w:line="278" w:lineRule="exact"/>
      <w:jc w:val="center"/>
    </w:pPr>
    <w:rPr>
      <w:rFonts w:ascii="Times New Roman" w:eastAsia="Times New Roman" w:hAnsi="Times New Roman" w:cs="Times New Roman"/>
      <w:spacing w:val="2"/>
      <w:sz w:val="21"/>
      <w:szCs w:val="21"/>
    </w:rPr>
  </w:style>
  <w:style w:type="paragraph" w:customStyle="1" w:styleId="30">
    <w:name w:val="Основной текст (3)"/>
    <w:basedOn w:val="a"/>
    <w:link w:val="3"/>
    <w:rsid w:val="00EB4352"/>
    <w:pPr>
      <w:shd w:val="clear" w:color="auto" w:fill="FFFFFF"/>
      <w:spacing w:after="60" w:line="0" w:lineRule="atLeast"/>
      <w:jc w:val="center"/>
    </w:pPr>
    <w:rPr>
      <w:rFonts w:ascii="Times New Roman" w:eastAsia="Times New Roman" w:hAnsi="Times New Roman" w:cs="Times New Roman"/>
      <w:b/>
      <w:bCs/>
      <w:spacing w:val="-1"/>
      <w:sz w:val="26"/>
      <w:szCs w:val="26"/>
    </w:rPr>
  </w:style>
  <w:style w:type="paragraph" w:customStyle="1" w:styleId="31">
    <w:name w:val="Основной текст3"/>
    <w:basedOn w:val="a"/>
    <w:link w:val="a4"/>
    <w:rsid w:val="00EB4352"/>
    <w:pPr>
      <w:shd w:val="clear" w:color="auto" w:fill="FFFFFF"/>
      <w:spacing w:before="60" w:after="5580" w:line="0" w:lineRule="atLeast"/>
      <w:jc w:val="both"/>
    </w:pPr>
    <w:rPr>
      <w:rFonts w:ascii="Times New Roman" w:eastAsia="Times New Roman" w:hAnsi="Times New Roman" w:cs="Times New Roman"/>
      <w:sz w:val="26"/>
      <w:szCs w:val="26"/>
    </w:rPr>
  </w:style>
  <w:style w:type="paragraph" w:customStyle="1" w:styleId="a6">
    <w:name w:val="Колонтитул"/>
    <w:basedOn w:val="a"/>
    <w:link w:val="a5"/>
    <w:rsid w:val="00EB4352"/>
    <w:pPr>
      <w:shd w:val="clear" w:color="auto" w:fill="FFFFFF"/>
      <w:spacing w:line="0" w:lineRule="atLeast"/>
    </w:pPr>
    <w:rPr>
      <w:rFonts w:ascii="Times New Roman" w:eastAsia="Times New Roman" w:hAnsi="Times New Roman" w:cs="Times New Roman"/>
      <w:sz w:val="18"/>
      <w:szCs w:val="18"/>
    </w:rPr>
  </w:style>
  <w:style w:type="paragraph" w:customStyle="1" w:styleId="a8">
    <w:name w:val="Подпись к таблице"/>
    <w:basedOn w:val="a"/>
    <w:link w:val="a7"/>
    <w:rsid w:val="00EB4352"/>
    <w:pPr>
      <w:shd w:val="clear" w:color="auto" w:fill="FFFFFF"/>
      <w:spacing w:line="0" w:lineRule="atLeast"/>
      <w:ind w:hanging="640"/>
    </w:pPr>
    <w:rPr>
      <w:rFonts w:ascii="Times New Roman" w:eastAsia="Times New Roman" w:hAnsi="Times New Roman" w:cs="Times New Roman"/>
      <w:b/>
      <w:bCs/>
      <w:spacing w:val="-1"/>
      <w:sz w:val="26"/>
      <w:szCs w:val="26"/>
    </w:rPr>
  </w:style>
  <w:style w:type="paragraph" w:customStyle="1" w:styleId="40">
    <w:name w:val="Основной текст (4)"/>
    <w:basedOn w:val="a"/>
    <w:link w:val="4"/>
    <w:rsid w:val="00EB4352"/>
    <w:pPr>
      <w:shd w:val="clear" w:color="auto" w:fill="FFFFFF"/>
      <w:spacing w:line="0" w:lineRule="atLeast"/>
      <w:jc w:val="right"/>
    </w:pPr>
    <w:rPr>
      <w:rFonts w:ascii="Times New Roman" w:eastAsia="Times New Roman" w:hAnsi="Times New Roman" w:cs="Times New Roman"/>
      <w:spacing w:val="-5"/>
      <w:sz w:val="18"/>
      <w:szCs w:val="18"/>
    </w:rPr>
  </w:style>
  <w:style w:type="paragraph" w:customStyle="1" w:styleId="11">
    <w:name w:val="Заголовок №1"/>
    <w:basedOn w:val="a"/>
    <w:link w:val="10"/>
    <w:rsid w:val="00EB4352"/>
    <w:pPr>
      <w:shd w:val="clear" w:color="auto" w:fill="FFFFFF"/>
      <w:spacing w:before="300" w:after="60" w:line="0" w:lineRule="atLeast"/>
      <w:outlineLvl w:val="0"/>
    </w:pPr>
    <w:rPr>
      <w:rFonts w:ascii="Times New Roman" w:eastAsia="Times New Roman" w:hAnsi="Times New Roman" w:cs="Times New Roman"/>
      <w:b/>
      <w:bCs/>
      <w:spacing w:val="-1"/>
      <w:sz w:val="26"/>
      <w:szCs w:val="26"/>
    </w:rPr>
  </w:style>
  <w:style w:type="paragraph" w:customStyle="1" w:styleId="24">
    <w:name w:val="Подпись к таблице (2)"/>
    <w:basedOn w:val="a"/>
    <w:link w:val="23"/>
    <w:rsid w:val="00EB4352"/>
    <w:pPr>
      <w:shd w:val="clear" w:color="auto" w:fill="FFFFFF"/>
      <w:spacing w:line="322" w:lineRule="exact"/>
      <w:ind w:hanging="640"/>
      <w:jc w:val="both"/>
    </w:pPr>
    <w:rPr>
      <w:rFonts w:ascii="Times New Roman" w:eastAsia="Times New Roman" w:hAnsi="Times New Roman" w:cs="Times New Roman"/>
      <w:sz w:val="26"/>
      <w:szCs w:val="26"/>
    </w:rPr>
  </w:style>
  <w:style w:type="table" w:styleId="ab">
    <w:name w:val="Table Grid"/>
    <w:basedOn w:val="a1"/>
    <w:uiPriority w:val="59"/>
    <w:rsid w:val="00812D4A"/>
    <w:pPr>
      <w:widowControl/>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5844</Words>
  <Characters>33312</Characters>
  <Application>Microsoft Office Word</Application>
  <DocSecurity>0</DocSecurity>
  <Lines>277</Lines>
  <Paragraphs>78</Paragraphs>
  <ScaleCrop>false</ScaleCrop>
  <Company/>
  <LinksUpToDate>false</LinksUpToDate>
  <CharactersWithSpaces>39078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Гость</dc:creator>
  <cp:lastModifiedBy>Габдулин ШР</cp:lastModifiedBy>
  <cp:revision>5</cp:revision>
  <dcterms:created xsi:type="dcterms:W3CDTF">2018-11-14T11:58:00Z</dcterms:created>
  <dcterms:modified xsi:type="dcterms:W3CDTF">2019-01-14T07:41:00Z</dcterms:modified>
</cp:coreProperties>
</file>