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45" w:rsidRP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  <w:r w:rsidRPr="008B023E">
        <w:rPr>
          <w:rFonts w:ascii="Times New Roman" w:hAnsi="Times New Roman" w:cs="Times New Roman"/>
          <w:b/>
        </w:rPr>
        <w:t>МУНИЦИПАЛЬНОЕ АВТОНОМНОЕ УЧРЕЖДЕНИЕ</w:t>
      </w:r>
    </w:p>
    <w:p w:rsidR="008B023E" w:rsidRPr="008B023E" w:rsidRDefault="00100475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B023E" w:rsidRPr="008B023E">
        <w:rPr>
          <w:rFonts w:ascii="Times New Roman" w:hAnsi="Times New Roman" w:cs="Times New Roman"/>
          <w:b/>
        </w:rPr>
        <w:t>ФИЗКУЛЬТУРНО-ОЗДОРОВИТЕЛЬНЫЙ</w:t>
      </w: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  <w:r w:rsidRPr="008B023E">
        <w:rPr>
          <w:rFonts w:ascii="Times New Roman" w:hAnsi="Times New Roman" w:cs="Times New Roman"/>
          <w:b/>
        </w:rPr>
        <w:t>КОМПЛЕКС «АТЛАНТ» в г.Шахунья»</w:t>
      </w: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(МАУ «ФОК «Атлант» в г.Шахунья</w:t>
      </w:r>
      <w:r w:rsidR="0010047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                                                               Утверждаю:</w:t>
      </w: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сектора по спорту                                 Директор МАУ «ФОК «Атлант» в г.Шахунья»</w:t>
      </w: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городского                                                                                               Ш.Р. Габдулин</w:t>
      </w: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округа город Шахунья</w:t>
      </w: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М.Л. Политов</w:t>
      </w:r>
    </w:p>
    <w:p w:rsidR="008B023E" w:rsidRDefault="008B023E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 ____________ 2022г.                                                          «____»  ___________2022г.</w:t>
      </w: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Принято:</w:t>
      </w: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на тренерском совете </w:t>
      </w: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от</w:t>
      </w:r>
      <w:r w:rsidR="00ED2110">
        <w:rPr>
          <w:rFonts w:ascii="Times New Roman" w:hAnsi="Times New Roman" w:cs="Times New Roman"/>
          <w:b/>
        </w:rPr>
        <w:t xml:space="preserve"> «___» ___________</w:t>
      </w:r>
      <w:r>
        <w:rPr>
          <w:rFonts w:ascii="Times New Roman" w:hAnsi="Times New Roman" w:cs="Times New Roman"/>
          <w:b/>
        </w:rPr>
        <w:t xml:space="preserve"> 2022г.</w:t>
      </w: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5E2EC6" w:rsidRDefault="005E2EC6" w:rsidP="008B023E">
      <w:pPr>
        <w:framePr w:w="10353" w:h="14754" w:hRule="exact" w:wrap="none" w:vAnchor="page" w:hAnchor="page" w:x="1074" w:y="1007"/>
        <w:rPr>
          <w:rFonts w:ascii="Times New Roman" w:hAnsi="Times New Roman" w:cs="Times New Roman"/>
          <w:b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75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75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75">
        <w:rPr>
          <w:rFonts w:ascii="Times New Roman" w:hAnsi="Times New Roman" w:cs="Times New Roman"/>
          <w:b/>
          <w:sz w:val="28"/>
          <w:szCs w:val="28"/>
        </w:rPr>
        <w:t>«Физкультурно-оздоровительного комплекса</w:t>
      </w: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75">
        <w:rPr>
          <w:rFonts w:ascii="Times New Roman" w:hAnsi="Times New Roman" w:cs="Times New Roman"/>
          <w:b/>
          <w:sz w:val="28"/>
          <w:szCs w:val="28"/>
        </w:rPr>
        <w:t>«Атлант» в г.Шахунья»</w:t>
      </w: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75">
        <w:rPr>
          <w:rFonts w:ascii="Times New Roman" w:hAnsi="Times New Roman" w:cs="Times New Roman"/>
          <w:b/>
          <w:sz w:val="28"/>
          <w:szCs w:val="28"/>
        </w:rPr>
        <w:t>на 2022-2026гг.</w:t>
      </w: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75" w:rsidRPr="00100475" w:rsidRDefault="00100475" w:rsidP="00100475">
      <w:pPr>
        <w:framePr w:w="10353" w:h="14754" w:hRule="exact" w:wrap="none" w:vAnchor="page" w:hAnchor="page" w:x="1074" w:y="1007"/>
        <w:jc w:val="center"/>
        <w:rPr>
          <w:rFonts w:ascii="Times New Roman" w:hAnsi="Times New Roman" w:cs="Times New Roman"/>
          <w:b/>
        </w:rPr>
      </w:pPr>
      <w:r w:rsidRPr="00100475">
        <w:rPr>
          <w:rFonts w:ascii="Times New Roman" w:hAnsi="Times New Roman" w:cs="Times New Roman"/>
          <w:b/>
        </w:rPr>
        <w:t>2022г.</w:t>
      </w:r>
    </w:p>
    <w:p w:rsidR="000F794B" w:rsidRPr="00100475" w:rsidRDefault="000F794B" w:rsidP="008B023E">
      <w:pPr>
        <w:framePr w:w="10353" w:h="14754" w:hRule="exact" w:wrap="none" w:vAnchor="page" w:hAnchor="page" w:x="1074" w:y="1007"/>
        <w:rPr>
          <w:sz w:val="28"/>
          <w:szCs w:val="28"/>
        </w:rPr>
      </w:pPr>
    </w:p>
    <w:p w:rsidR="000F794B" w:rsidRDefault="000F794B" w:rsidP="008B023E">
      <w:pPr>
        <w:pStyle w:val="20"/>
        <w:framePr w:wrap="none" w:vAnchor="page" w:hAnchor="page" w:x="2151" w:y="14440"/>
        <w:shd w:val="clear" w:color="auto" w:fill="auto"/>
        <w:spacing w:before="0" w:line="160" w:lineRule="exact"/>
      </w:pP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9D3762">
      <w:pPr>
        <w:pStyle w:val="a5"/>
        <w:framePr w:wrap="none" w:vAnchor="page" w:hAnchor="page" w:x="4076" w:y="1974"/>
        <w:shd w:val="clear" w:color="auto" w:fill="auto"/>
        <w:spacing w:line="240" w:lineRule="exact"/>
      </w:pPr>
      <w:r>
        <w:lastRenderedPageBreak/>
        <w:t>Паспорт программы развития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094"/>
      </w:tblGrid>
      <w:tr w:rsidR="000F794B">
        <w:trPr>
          <w:trHeight w:hRule="exact" w:val="121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Наименование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Программа развития структурного подразделения муниципального автономного учрежде</w:t>
            </w:r>
            <w:r w:rsidR="00B36627">
              <w:rPr>
                <w:rStyle w:val="1"/>
              </w:rPr>
              <w:t xml:space="preserve">ния  </w:t>
            </w:r>
            <w:r>
              <w:rPr>
                <w:rStyle w:val="1"/>
              </w:rPr>
              <w:t>Физкультурно</w:t>
            </w:r>
            <w:r w:rsidR="00B36627">
              <w:rPr>
                <w:rStyle w:val="1"/>
              </w:rPr>
              <w:t>-оздоровительный комплекс «Атлант» (далее – МАУ  «ФОК « Атлант</w:t>
            </w:r>
            <w:r>
              <w:rPr>
                <w:rStyle w:val="1"/>
              </w:rPr>
              <w:t>»</w:t>
            </w:r>
            <w:r w:rsidR="0018387C">
              <w:rPr>
                <w:rStyle w:val="1"/>
              </w:rPr>
              <w:t xml:space="preserve"> в г.Шахунья») на 2022-2026</w:t>
            </w:r>
            <w:r>
              <w:rPr>
                <w:rStyle w:val="1"/>
              </w:rPr>
              <w:t xml:space="preserve"> г.</w:t>
            </w:r>
          </w:p>
        </w:tc>
      </w:tr>
      <w:tr w:rsidR="000F794B" w:rsidTr="00B9377A">
        <w:trPr>
          <w:trHeight w:hRule="exact" w:val="844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Нормативно</w:t>
            </w:r>
            <w:r>
              <w:rPr>
                <w:rStyle w:val="0pt"/>
              </w:rPr>
              <w:softHyphen/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правовое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обеспечение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>Конституция Российской Федерации;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>Конвенция о правах ребенка (принята 44 сессией Генеральной Ассамблеи ООН, ратифицирована Постановлением Верховного Совета СССР от 13.06.1990 г.);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>Национальная доктрина образования в Российской Федерации на период до 2025 года;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line="302" w:lineRule="exact"/>
            </w:pPr>
            <w:r>
              <w:rPr>
                <w:rStyle w:val="1"/>
              </w:rPr>
              <w:t xml:space="preserve">Федеральный закон РФ от 29 декабря 2012 г. </w:t>
            </w:r>
            <w:r>
              <w:rPr>
                <w:rStyle w:val="1"/>
                <w:lang w:val="en-US"/>
              </w:rPr>
              <w:t>N</w:t>
            </w:r>
            <w:r w:rsidRPr="00E169BF">
              <w:rPr>
                <w:rStyle w:val="1"/>
              </w:rPr>
              <w:t xml:space="preserve"> </w:t>
            </w:r>
            <w:r>
              <w:rPr>
                <w:rStyle w:val="1"/>
              </w:rPr>
              <w:t>273-Ф3 "Об образовании в Российской Федерации";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 xml:space="preserve">Концепция развития дополнительного образования детей, утвержденная распоряжением Правительства Российской Федерации от 04.09.2014 года </w:t>
            </w:r>
            <w:r>
              <w:rPr>
                <w:rStyle w:val="1"/>
                <w:lang w:val="en-US"/>
              </w:rPr>
              <w:t>N</w:t>
            </w:r>
            <w:r w:rsidRPr="00E169BF">
              <w:rPr>
                <w:rStyle w:val="1"/>
              </w:rPr>
              <w:t xml:space="preserve"> </w:t>
            </w:r>
            <w:r>
              <w:rPr>
                <w:rStyle w:val="1"/>
              </w:rPr>
              <w:t>1726-р;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>Национальная образовательная инициатива "Наша новая школа";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line="302" w:lineRule="exact"/>
            </w:pPr>
            <w:r>
              <w:rPr>
                <w:rStyle w:val="1"/>
              </w:rPr>
              <w:t>Федеральный закон "Об основных гарантиях прав ребенка в РФ" №124-ФЗ от 24.07.1998 г. (с изменениями от 20.07.2000г., 22.08.2004г., 21.12.2004г., 26. 30.06.2007г.);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line="302" w:lineRule="exact"/>
            </w:pPr>
            <w:r>
              <w:rPr>
                <w:rStyle w:val="1"/>
              </w:rPr>
              <w:t>Стратегия развития воспитания в РФ на период до 2025 года;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302" w:lineRule="exact"/>
            </w:pPr>
            <w:r>
              <w:rPr>
                <w:rStyle w:val="1"/>
              </w:rPr>
              <w:t>Приказ МО и науки РФ от 29.08.2013 г. №1008 "Об утверждении Порядка организации и осуществления образовательной деятельности по дополнительным образовательным программам";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line="302" w:lineRule="exact"/>
            </w:pPr>
            <w:r>
              <w:rPr>
                <w:rStyle w:val="1"/>
              </w:rPr>
              <w:t>О введении в действие санитарно-эпидемиологических правил нормативов СаН Пин 2.4.4.3172-14 "Санитарно</w:t>
            </w:r>
            <w:r>
              <w:rPr>
                <w:rStyle w:val="1"/>
              </w:rPr>
              <w:softHyphen/>
      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РФ от 04.07.2014 г. № 41);</w:t>
            </w:r>
          </w:p>
          <w:p w:rsidR="000F794B" w:rsidRDefault="00B36627">
            <w:pPr>
              <w:pStyle w:val="4"/>
              <w:framePr w:w="9480" w:h="12696" w:wrap="none" w:vAnchor="page" w:hAnchor="page" w:x="1215" w:y="2549"/>
              <w:numPr>
                <w:ilvl w:val="0"/>
                <w:numId w:val="1"/>
              </w:numPr>
              <w:shd w:val="clear" w:color="auto" w:fill="auto"/>
              <w:tabs>
                <w:tab w:val="left" w:pos="-5"/>
              </w:tabs>
              <w:spacing w:line="240" w:lineRule="exact"/>
            </w:pPr>
            <w:r>
              <w:rPr>
                <w:rStyle w:val="1"/>
              </w:rPr>
              <w:t>Устав  МАУ  «ФОК «Атлант</w:t>
            </w:r>
            <w:r w:rsidR="004A23ED">
              <w:rPr>
                <w:rStyle w:val="1"/>
              </w:rPr>
              <w:t>»</w:t>
            </w:r>
            <w:r>
              <w:rPr>
                <w:rStyle w:val="1"/>
              </w:rPr>
              <w:t xml:space="preserve"> в г.Шахунья</w:t>
            </w:r>
            <w:r w:rsidR="004A23ED">
              <w:rPr>
                <w:rStyle w:val="1"/>
              </w:rPr>
              <w:t>»</w:t>
            </w:r>
          </w:p>
        </w:tc>
      </w:tr>
      <w:tr w:rsidR="000F794B">
        <w:trPr>
          <w:trHeight w:hRule="exact" w:val="70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Заказчик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pStyle w:val="4"/>
              <w:framePr w:w="9480" w:h="12696" w:wrap="none" w:vAnchor="page" w:hAnchor="page" w:x="1215" w:y="2549"/>
              <w:shd w:val="clear" w:color="auto" w:fill="auto"/>
              <w:spacing w:line="240" w:lineRule="exact"/>
            </w:pPr>
          </w:p>
        </w:tc>
      </w:tr>
      <w:tr w:rsidR="000F794B">
        <w:trPr>
          <w:trHeight w:hRule="exact" w:val="7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0pt"/>
              </w:rPr>
              <w:t>Разработчики</w:t>
            </w:r>
          </w:p>
          <w:p w:rsidR="000F794B" w:rsidRDefault="004A23ED">
            <w:pPr>
              <w:pStyle w:val="4"/>
              <w:framePr w:w="9480" w:h="12696" w:wrap="none" w:vAnchor="page" w:hAnchor="page" w:x="1215" w:y="2549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0pt"/>
              </w:rPr>
              <w:t>программы: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B36627">
            <w:pPr>
              <w:pStyle w:val="4"/>
              <w:framePr w:w="9480" w:h="12696" w:wrap="none" w:vAnchor="page" w:hAnchor="page" w:x="1215" w:y="2549"/>
              <w:shd w:val="clear" w:color="auto" w:fill="auto"/>
              <w:spacing w:line="350" w:lineRule="exact"/>
              <w:ind w:left="120" w:firstLine="0"/>
              <w:jc w:val="left"/>
            </w:pPr>
            <w:r>
              <w:rPr>
                <w:rStyle w:val="1"/>
              </w:rPr>
              <w:t>Габдулин Ш.Р.- директор МАУ «ФОК «Атлант</w:t>
            </w:r>
            <w:r w:rsidR="004A23ED">
              <w:rPr>
                <w:rStyle w:val="1"/>
              </w:rPr>
              <w:t>»</w:t>
            </w:r>
            <w:r>
              <w:rPr>
                <w:rStyle w:val="1"/>
              </w:rPr>
              <w:t xml:space="preserve"> в г.Шахунья»; Сандомирская Г.А</w:t>
            </w:r>
            <w:r w:rsidR="004A23ED">
              <w:rPr>
                <w:rStyle w:val="1"/>
              </w:rPr>
              <w:t>. - заместитель директора по учебно-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 w:rsidSect="00B9377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094"/>
      </w:tblGrid>
      <w:tr w:rsidR="000F794B" w:rsidTr="009D3762">
        <w:trPr>
          <w:trHeight w:hRule="exact" w:val="114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480" w:h="14386" w:wrap="none" w:vAnchor="page" w:hAnchor="page" w:x="1227" w:y="1266"/>
              <w:rPr>
                <w:sz w:val="10"/>
                <w:szCs w:val="1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B36627">
            <w:pPr>
              <w:pStyle w:val="4"/>
              <w:framePr w:w="9480" w:h="14386" w:wrap="none" w:vAnchor="page" w:hAnchor="page" w:x="1227" w:y="1266"/>
              <w:shd w:val="clear" w:color="auto" w:fill="auto"/>
              <w:spacing w:line="341" w:lineRule="exact"/>
              <w:ind w:firstLine="0"/>
            </w:pPr>
            <w:r>
              <w:rPr>
                <w:rStyle w:val="1"/>
              </w:rPr>
              <w:t>воспитательной работе   МАУ «ФОК «Атлант» в г.Шахунья»,</w:t>
            </w:r>
          </w:p>
          <w:p w:rsidR="000F794B" w:rsidRDefault="00B36627" w:rsidP="00B36627">
            <w:pPr>
              <w:pStyle w:val="4"/>
              <w:framePr w:w="9480" w:h="14386" w:wrap="none" w:vAnchor="page" w:hAnchor="page" w:x="1227" w:y="1266"/>
              <w:shd w:val="clear" w:color="auto" w:fill="auto"/>
              <w:spacing w:line="341" w:lineRule="exact"/>
              <w:ind w:firstLine="0"/>
              <w:jc w:val="left"/>
            </w:pPr>
            <w:r>
              <w:rPr>
                <w:rStyle w:val="1"/>
              </w:rPr>
              <w:t>р</w:t>
            </w:r>
            <w:r w:rsidR="004A23ED">
              <w:rPr>
                <w:rStyle w:val="1"/>
              </w:rPr>
              <w:t xml:space="preserve">уководитель структурного подразделения </w:t>
            </w:r>
            <w:r>
              <w:rPr>
                <w:rStyle w:val="1"/>
              </w:rPr>
              <w:t xml:space="preserve"> МАУ «ФОК «Атлант» в г.Шахунья»</w:t>
            </w:r>
            <w:r w:rsidR="00617AA0">
              <w:rPr>
                <w:rStyle w:val="1"/>
              </w:rPr>
              <w:t>.</w:t>
            </w:r>
          </w:p>
        </w:tc>
      </w:tr>
      <w:tr w:rsidR="000F794B">
        <w:trPr>
          <w:trHeight w:hRule="exact" w:val="104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Исполнители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B36627">
            <w:pPr>
              <w:pStyle w:val="4"/>
              <w:framePr w:w="9480" w:h="14386" w:wrap="none" w:vAnchor="page" w:hAnchor="page" w:x="1227" w:y="1266"/>
              <w:shd w:val="clear" w:color="auto" w:fill="auto"/>
              <w:spacing w:line="346" w:lineRule="exact"/>
              <w:ind w:firstLine="0"/>
            </w:pPr>
            <w:r>
              <w:rPr>
                <w:rStyle w:val="1"/>
              </w:rPr>
              <w:t>Администрация</w:t>
            </w:r>
            <w:r w:rsidR="00B36627">
              <w:rPr>
                <w:rStyle w:val="1"/>
              </w:rPr>
              <w:t xml:space="preserve"> МАУ «ФОК «Атлант» в г.Шахунья»</w:t>
            </w:r>
            <w:r>
              <w:rPr>
                <w:rStyle w:val="1"/>
              </w:rPr>
              <w:t xml:space="preserve">, </w:t>
            </w:r>
            <w:r w:rsidR="00B36627">
              <w:rPr>
                <w:rStyle w:val="1"/>
              </w:rPr>
              <w:t>тренерско-</w:t>
            </w:r>
            <w:r>
              <w:rPr>
                <w:rStyle w:val="1"/>
              </w:rPr>
              <w:t>педагогически</w:t>
            </w:r>
            <w:r w:rsidR="00631F08">
              <w:rPr>
                <w:rStyle w:val="1"/>
              </w:rPr>
              <w:t>й коллектив учреждения, занимающиеся</w:t>
            </w:r>
            <w:r>
              <w:rPr>
                <w:rStyle w:val="1"/>
              </w:rPr>
              <w:t>, родители, социальные партнеры.</w:t>
            </w:r>
          </w:p>
        </w:tc>
      </w:tr>
      <w:tr w:rsidR="000F794B">
        <w:trPr>
          <w:trHeight w:hRule="exact" w:val="115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Цель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line="288" w:lineRule="exact"/>
              <w:ind w:left="120" w:firstLine="0"/>
              <w:jc w:val="left"/>
            </w:pPr>
            <w:r>
              <w:rPr>
                <w:rStyle w:val="1"/>
              </w:rPr>
              <w:t>Улучшение условий качественной подготовки юных спортсменов, обеспечение реализации основных стратегических направлений развития образовательной организации.</w:t>
            </w:r>
          </w:p>
        </w:tc>
      </w:tr>
      <w:tr w:rsidR="000F794B">
        <w:trPr>
          <w:trHeight w:hRule="exact" w:val="914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0pt"/>
              </w:rPr>
              <w:t>Задачи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0pt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631F08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269"/>
                <w:tab w:val="left" w:pos="446"/>
              </w:tabs>
              <w:spacing w:line="302" w:lineRule="exact"/>
              <w:ind w:firstLine="0"/>
            </w:pPr>
            <w:r>
              <w:rPr>
                <w:rStyle w:val="1"/>
              </w:rPr>
              <w:t>Повысить качество</w:t>
            </w:r>
            <w:r w:rsidR="009D3762">
              <w:rPr>
                <w:rStyle w:val="1"/>
              </w:rPr>
              <w:t xml:space="preserve"> учебно-тренировочного процесса</w:t>
            </w:r>
            <w:r w:rsidR="00631F08">
              <w:rPr>
                <w:rStyle w:val="1"/>
              </w:rPr>
              <w:t>.</w:t>
            </w:r>
          </w:p>
          <w:p w:rsidR="000F794B" w:rsidRDefault="004A23ED" w:rsidP="009D3762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308"/>
              </w:tabs>
              <w:spacing w:line="302" w:lineRule="exact"/>
              <w:ind w:firstLine="0"/>
            </w:pPr>
            <w:r>
              <w:rPr>
                <w:rStyle w:val="1"/>
              </w:rPr>
              <w:t>Улучшить ресурсное обеспечение физкультурно</w:t>
            </w:r>
            <w:r>
              <w:rPr>
                <w:rStyle w:val="1"/>
              </w:rPr>
              <w:softHyphen/>
            </w:r>
            <w:r w:rsidR="00631F08">
              <w:rPr>
                <w:rStyle w:val="1"/>
              </w:rPr>
              <w:t>-</w:t>
            </w:r>
            <w:r>
              <w:rPr>
                <w:rStyle w:val="1"/>
              </w:rPr>
              <w:t>спортивной, оздоровительной работы.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302" w:lineRule="exact"/>
              <w:ind w:firstLine="0"/>
            </w:pPr>
            <w:r>
              <w:rPr>
                <w:rStyle w:val="1"/>
              </w:rPr>
              <w:t>Вовлекать большое количество детей и подростков и их родителей в систематические занятия физкультурой и спортом через внедрение новых форм и методов работы.</w:t>
            </w:r>
          </w:p>
          <w:p w:rsidR="000F794B" w:rsidRDefault="004A23ED" w:rsidP="009D3762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308"/>
              </w:tabs>
              <w:spacing w:line="302" w:lineRule="exact"/>
              <w:ind w:firstLine="0"/>
            </w:pPr>
            <w:r>
              <w:rPr>
                <w:rStyle w:val="1"/>
              </w:rPr>
              <w:t>Пропагандировать занятие физической культурой и спортом среди подрастающего поколения.</w:t>
            </w:r>
          </w:p>
          <w:p w:rsidR="000F794B" w:rsidRDefault="009D3762" w:rsidP="009D3762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394"/>
              </w:tabs>
              <w:spacing w:line="302" w:lineRule="exact"/>
              <w:ind w:firstLine="0"/>
            </w:pPr>
            <w:r>
              <w:rPr>
                <w:rStyle w:val="1"/>
              </w:rPr>
              <w:t xml:space="preserve">- </w:t>
            </w:r>
            <w:r w:rsidR="004A23ED">
              <w:rPr>
                <w:rStyle w:val="1"/>
              </w:rPr>
              <w:t>Воспитать высокие нравственные качества юных спортсменов, духовность и патриотизм.</w:t>
            </w:r>
          </w:p>
          <w:p w:rsidR="000F794B" w:rsidRDefault="009D3762" w:rsidP="009D3762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360"/>
              </w:tabs>
              <w:ind w:firstLine="0"/>
            </w:pPr>
            <w:r>
              <w:rPr>
                <w:rStyle w:val="1"/>
              </w:rPr>
              <w:t xml:space="preserve">-  </w:t>
            </w:r>
            <w:r w:rsidR="004A23ED">
              <w:rPr>
                <w:rStyle w:val="1"/>
              </w:rPr>
              <w:t xml:space="preserve">Совершенствовать информатизацию образовательного процесса за счет повышения информационной культуры </w:t>
            </w:r>
            <w:r w:rsidR="00631F08">
              <w:rPr>
                <w:rStyle w:val="1"/>
              </w:rPr>
              <w:t>тренеров-преподавателей и занимающихся</w:t>
            </w:r>
            <w:r w:rsidR="004A23ED">
              <w:rPr>
                <w:rStyle w:val="1"/>
              </w:rPr>
              <w:t>, внедрения современных информационно-коммуникативных технологий.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ind w:firstLine="0"/>
            </w:pPr>
            <w:r>
              <w:rPr>
                <w:rStyle w:val="1"/>
              </w:rPr>
              <w:t>Обеспечить организацию работы, способствующей реализации творческого потенциала каждого ребенка за счет мастерства педагогов и социального партнерства с образовательными и общественными организациями</w:t>
            </w:r>
            <w:r w:rsidR="00631F08">
              <w:rPr>
                <w:rStyle w:val="1"/>
              </w:rPr>
              <w:t xml:space="preserve"> города и округа</w:t>
            </w:r>
            <w:r>
              <w:rPr>
                <w:rStyle w:val="1"/>
              </w:rPr>
              <w:t>.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ind w:firstLine="0"/>
            </w:pPr>
            <w:r>
              <w:rPr>
                <w:rStyle w:val="1"/>
              </w:rPr>
              <w:t>Систематически повышать педагогическое мастерство и</w:t>
            </w:r>
            <w:r w:rsidR="00631F08">
              <w:rPr>
                <w:rStyle w:val="1"/>
              </w:rPr>
              <w:t xml:space="preserve"> профессиональную культуру </w:t>
            </w:r>
            <w:r>
              <w:rPr>
                <w:rStyle w:val="1"/>
              </w:rPr>
              <w:t xml:space="preserve"> работников МАУ </w:t>
            </w:r>
            <w:r w:rsidR="00631F08">
              <w:rPr>
                <w:rStyle w:val="1"/>
              </w:rPr>
              <w:t xml:space="preserve">«ФОК «Атлант» в г.Шахунья» </w:t>
            </w:r>
            <w:r>
              <w:rPr>
                <w:rStyle w:val="1"/>
              </w:rPr>
              <w:t>на основе организации семинаров, презентаций, участия в конкурсах и обмена опытом в области дополнительного образования.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rPr>
                <w:rStyle w:val="1"/>
              </w:rPr>
              <w:t>Сотрудничать с родительской общественностью в целях эффективного социального воспитания детей.</w:t>
            </w:r>
          </w:p>
          <w:p w:rsidR="000F794B" w:rsidRDefault="004A23ED">
            <w:pPr>
              <w:pStyle w:val="4"/>
              <w:framePr w:w="9480" w:h="14386" w:wrap="none" w:vAnchor="page" w:hAnchor="page" w:x="1227" w:y="1266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ind w:firstLine="0"/>
              <w:rPr>
                <w:rStyle w:val="1"/>
              </w:rPr>
            </w:pPr>
            <w:r>
              <w:rPr>
                <w:rStyle w:val="1"/>
              </w:rPr>
              <w:t>Привлекать дополнительные финансовые средства через различные источники финансирования.</w:t>
            </w:r>
          </w:p>
          <w:p w:rsidR="00CE5DB0" w:rsidRDefault="00CE5DB0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235"/>
              </w:tabs>
              <w:ind w:firstLine="0"/>
              <w:rPr>
                <w:rStyle w:val="1"/>
              </w:rPr>
            </w:pPr>
          </w:p>
          <w:p w:rsidR="00CE5DB0" w:rsidRDefault="00CE5DB0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235"/>
              </w:tabs>
              <w:ind w:firstLine="0"/>
              <w:rPr>
                <w:rStyle w:val="1"/>
              </w:rPr>
            </w:pPr>
          </w:p>
          <w:p w:rsidR="00CE5DB0" w:rsidRDefault="00CE5DB0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235"/>
              </w:tabs>
              <w:ind w:firstLine="0"/>
              <w:rPr>
                <w:rStyle w:val="1"/>
              </w:rPr>
            </w:pPr>
          </w:p>
          <w:p w:rsidR="00CE5DB0" w:rsidRDefault="00CE5DB0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235"/>
              </w:tabs>
              <w:ind w:firstLine="0"/>
              <w:rPr>
                <w:rStyle w:val="1"/>
              </w:rPr>
            </w:pPr>
          </w:p>
          <w:p w:rsidR="00CE5DB0" w:rsidRDefault="00CE5DB0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tabs>
                <w:tab w:val="left" w:pos="235"/>
              </w:tabs>
              <w:ind w:firstLine="0"/>
            </w:pPr>
          </w:p>
        </w:tc>
      </w:tr>
      <w:tr w:rsidR="000F794B" w:rsidTr="00CE5DB0">
        <w:trPr>
          <w:trHeight w:hRule="exact" w:val="126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386" w:wrap="none" w:vAnchor="page" w:hAnchor="page" w:x="1227" w:y="1266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0pt"/>
              </w:rPr>
              <w:t>Сроки, этапы реализации</w:t>
            </w:r>
            <w:r w:rsidR="00CE5DB0">
              <w:rPr>
                <w:rStyle w:val="0pt"/>
              </w:rPr>
              <w:t xml:space="preserve">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DB0" w:rsidRDefault="00F827EC" w:rsidP="00CE5DB0">
            <w:pPr>
              <w:pStyle w:val="4"/>
              <w:framePr w:w="9480" w:h="14386" w:wrap="none" w:vAnchor="page" w:hAnchor="page" w:x="1227" w:y="1266"/>
              <w:shd w:val="clear" w:color="auto" w:fill="auto"/>
              <w:ind w:firstLine="0"/>
            </w:pPr>
            <w:r>
              <w:rPr>
                <w:rStyle w:val="0pt"/>
              </w:rPr>
              <w:t>Январь - август 2022</w:t>
            </w:r>
            <w:r w:rsidR="004A23ED">
              <w:rPr>
                <w:rStyle w:val="0pt"/>
              </w:rPr>
              <w:t xml:space="preserve"> г. </w:t>
            </w:r>
            <w:r w:rsidR="004A23ED">
              <w:rPr>
                <w:rStyle w:val="1"/>
              </w:rPr>
              <w:t xml:space="preserve">- </w:t>
            </w:r>
            <w:r w:rsidR="004A23ED">
              <w:rPr>
                <w:rStyle w:val="0pt0"/>
              </w:rPr>
              <w:t xml:space="preserve">подготовительный этап - </w:t>
            </w:r>
            <w:r w:rsidR="004A23ED">
              <w:rPr>
                <w:rStyle w:val="1"/>
              </w:rPr>
              <w:t>моделирование образовательной и воспитательной</w:t>
            </w:r>
            <w:r w:rsidR="00CE5DB0">
              <w:rPr>
                <w:rStyle w:val="1"/>
              </w:rPr>
              <w:t xml:space="preserve"> деятельности в соответствии с целями и задачами развития учреждения</w:t>
            </w:r>
            <w:r w:rsidR="00617AA0">
              <w:rPr>
                <w:rStyle w:val="1"/>
              </w:rPr>
              <w:t>;</w:t>
            </w:r>
          </w:p>
          <w:p w:rsidR="000F794B" w:rsidRDefault="000F794B">
            <w:pPr>
              <w:pStyle w:val="4"/>
              <w:framePr w:w="9480" w:h="14386" w:wrap="none" w:vAnchor="page" w:hAnchor="page" w:x="1227" w:y="1266"/>
              <w:shd w:val="clear" w:color="auto" w:fill="auto"/>
              <w:spacing w:line="302" w:lineRule="exact"/>
              <w:ind w:left="120" w:firstLine="0"/>
              <w:jc w:val="left"/>
            </w:pP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094"/>
      </w:tblGrid>
      <w:tr w:rsidR="000F794B" w:rsidTr="00CE5DB0">
        <w:trPr>
          <w:trHeight w:hRule="exact" w:val="228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pStyle w:val="4"/>
              <w:framePr w:w="9480" w:h="14462" w:wrap="none" w:vAnchor="page" w:hAnchor="page" w:x="1227" w:y="1189"/>
              <w:shd w:val="clear" w:color="auto" w:fill="auto"/>
              <w:spacing w:line="240" w:lineRule="exact"/>
              <w:ind w:left="12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18387C" w:rsidP="00631F08">
            <w:pPr>
              <w:pStyle w:val="4"/>
              <w:framePr w:w="9480" w:h="14462" w:wrap="none" w:vAnchor="page" w:hAnchor="page" w:x="1227" w:y="1189"/>
              <w:shd w:val="clear" w:color="auto" w:fill="auto"/>
              <w:ind w:firstLine="0"/>
            </w:pPr>
            <w:r>
              <w:rPr>
                <w:rStyle w:val="0pt"/>
              </w:rPr>
              <w:t>август 2022</w:t>
            </w:r>
            <w:r w:rsidR="004A23ED">
              <w:rPr>
                <w:rStyle w:val="0pt"/>
              </w:rPr>
              <w:t xml:space="preserve"> г. </w:t>
            </w:r>
            <w:r w:rsidR="004A23ED">
              <w:rPr>
                <w:rStyle w:val="1"/>
              </w:rPr>
              <w:t xml:space="preserve">- </w:t>
            </w:r>
            <w:r>
              <w:rPr>
                <w:rStyle w:val="0pt"/>
              </w:rPr>
              <w:t>июль 2026</w:t>
            </w:r>
            <w:r w:rsidR="004A23ED">
              <w:rPr>
                <w:rStyle w:val="0pt"/>
              </w:rPr>
              <w:t xml:space="preserve"> г</w:t>
            </w:r>
            <w:r w:rsidR="004A23ED">
              <w:rPr>
                <w:rStyle w:val="1"/>
              </w:rPr>
              <w:t xml:space="preserve">. - </w:t>
            </w:r>
            <w:r w:rsidR="004A23ED">
              <w:rPr>
                <w:rStyle w:val="0pt0"/>
              </w:rPr>
              <w:t xml:space="preserve">практический этап - </w:t>
            </w:r>
            <w:r w:rsidR="004A23ED">
              <w:rPr>
                <w:rStyle w:val="1"/>
              </w:rPr>
              <w:t>реализация направлений развития МАУ</w:t>
            </w:r>
            <w:r w:rsidR="00631F08">
              <w:rPr>
                <w:rStyle w:val="1"/>
              </w:rPr>
              <w:t xml:space="preserve"> «ФОК «Атлант» в г.Шахунья»</w:t>
            </w:r>
            <w:r w:rsidR="004A23ED">
              <w:rPr>
                <w:rStyle w:val="1"/>
              </w:rPr>
              <w:t xml:space="preserve">, выполнение поставленных целей и задач. </w:t>
            </w:r>
            <w:r w:rsidR="00631F08">
              <w:rPr>
                <w:rStyle w:val="0pt"/>
              </w:rPr>
              <w:t>август</w:t>
            </w:r>
            <w:r>
              <w:rPr>
                <w:rStyle w:val="0pt"/>
              </w:rPr>
              <w:t xml:space="preserve"> 2026</w:t>
            </w:r>
            <w:r w:rsidR="004A23ED">
              <w:rPr>
                <w:rStyle w:val="0pt"/>
              </w:rPr>
              <w:t xml:space="preserve"> г. </w:t>
            </w:r>
            <w:r w:rsidR="004A23ED">
              <w:rPr>
                <w:rStyle w:val="1"/>
              </w:rPr>
              <w:t xml:space="preserve">- </w:t>
            </w:r>
            <w:r w:rsidR="004A23ED">
              <w:rPr>
                <w:rStyle w:val="0pt0"/>
              </w:rPr>
              <w:t>заключительный этап -</w:t>
            </w:r>
            <w:r w:rsidR="004A23ED">
              <w:rPr>
                <w:rStyle w:val="1"/>
              </w:rPr>
              <w:t xml:space="preserve"> анализ результатов поставленных и реализованных целей и задач развития, соотнесение результатов с ожидаемыми, определение перспектив развития МАУ </w:t>
            </w:r>
            <w:r w:rsidR="00631F08">
              <w:rPr>
                <w:rStyle w:val="1"/>
              </w:rPr>
              <w:t>«ФОК «Атлант» в г.Шахунья»</w:t>
            </w:r>
            <w:r w:rsidR="004A23ED">
              <w:rPr>
                <w:rStyle w:val="1"/>
              </w:rPr>
              <w:t xml:space="preserve">в будущем. </w:t>
            </w:r>
          </w:p>
        </w:tc>
      </w:tr>
      <w:tr w:rsidR="000F794B">
        <w:trPr>
          <w:trHeight w:hRule="exact" w:val="90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Объем и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источники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финансирования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Бюджетные средства.</w:t>
            </w:r>
          </w:p>
        </w:tc>
      </w:tr>
      <w:tr w:rsidR="000F794B" w:rsidTr="00CE5DB0">
        <w:trPr>
          <w:trHeight w:hRule="exact" w:val="743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Ожидаемые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результаты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реализации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324"/>
              </w:tabs>
              <w:ind w:left="180" w:firstLine="0"/>
              <w:jc w:val="left"/>
            </w:pPr>
            <w:r>
              <w:rPr>
                <w:rStyle w:val="1"/>
              </w:rPr>
              <w:t xml:space="preserve">Повышение качества образовательной деятельности </w:t>
            </w:r>
            <w:r w:rsidR="00631F08">
              <w:rPr>
                <w:rStyle w:val="1"/>
              </w:rPr>
              <w:t>в области спорта</w:t>
            </w:r>
            <w:r>
              <w:rPr>
                <w:rStyle w:val="1"/>
              </w:rPr>
              <w:t>;</w:t>
            </w:r>
          </w:p>
          <w:p w:rsidR="000F794B" w:rsidRDefault="004A23ED" w:rsidP="00631F08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  <w:tab w:val="left" w:pos="324"/>
              </w:tabs>
              <w:ind w:left="180" w:firstLine="0"/>
              <w:jc w:val="left"/>
            </w:pPr>
            <w:r>
              <w:rPr>
                <w:rStyle w:val="1"/>
              </w:rPr>
              <w:t xml:space="preserve">Улучшение материально-технического обеспечения МАУ </w:t>
            </w:r>
            <w:r w:rsidR="00631F08">
              <w:rPr>
                <w:rStyle w:val="1"/>
              </w:rPr>
              <w:t>«ФОК «Атлант» в г.Шахунья»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1"/>
              </w:rPr>
              <w:t>Рост уровня спортивного мастерства;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1"/>
              </w:rPr>
              <w:t>Повышение эффективности дополнительного образования детей за счет расширения спектра образовательных услуг;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319"/>
              </w:tabs>
              <w:ind w:left="180" w:firstLine="0"/>
              <w:jc w:val="left"/>
            </w:pPr>
            <w:r>
              <w:rPr>
                <w:rStyle w:val="1"/>
              </w:rPr>
              <w:t>Укрепление здоровья подрастающего поколения за счет средств физической культуры и спорта.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ind w:firstLine="0"/>
            </w:pPr>
            <w:r>
              <w:rPr>
                <w:rStyle w:val="1"/>
              </w:rPr>
              <w:t>Позитивная динамика показател</w:t>
            </w:r>
            <w:r w:rsidR="00631F08">
              <w:rPr>
                <w:rStyle w:val="1"/>
              </w:rPr>
              <w:t>ей личностного развития занимающихся</w:t>
            </w:r>
            <w:r>
              <w:rPr>
                <w:rStyle w:val="1"/>
              </w:rPr>
              <w:t>, их познавательной самостоятельности, развития творческих способностей.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ind w:firstLine="0"/>
            </w:pPr>
            <w:r>
              <w:rPr>
                <w:rStyle w:val="1"/>
              </w:rPr>
              <w:t xml:space="preserve">Рост квалификации </w:t>
            </w:r>
            <w:r w:rsidR="00631F08">
              <w:rPr>
                <w:rStyle w:val="1"/>
              </w:rPr>
              <w:t>тренерско-</w:t>
            </w:r>
            <w:r w:rsidR="00EB066C">
              <w:rPr>
                <w:rStyle w:val="1"/>
              </w:rPr>
              <w:t xml:space="preserve">преподавательских </w:t>
            </w:r>
            <w:r>
              <w:rPr>
                <w:rStyle w:val="1"/>
              </w:rPr>
              <w:t xml:space="preserve">кадров, увеличение числа </w:t>
            </w:r>
            <w:r w:rsidR="00EB066C">
              <w:rPr>
                <w:rStyle w:val="1"/>
              </w:rPr>
              <w:t>тренеров - преподавателей</w:t>
            </w:r>
            <w:r>
              <w:rPr>
                <w:rStyle w:val="1"/>
              </w:rPr>
              <w:t>, занимающихся инновационной и исследовательской деятельностью.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ind w:firstLine="0"/>
            </w:pPr>
            <w:r>
              <w:rPr>
                <w:rStyle w:val="1"/>
              </w:rPr>
              <w:t xml:space="preserve">Ежегодное участие </w:t>
            </w:r>
            <w:r w:rsidR="00CE5DB0">
              <w:rPr>
                <w:rStyle w:val="1"/>
              </w:rPr>
              <w:t xml:space="preserve">тренеров-преподавателей </w:t>
            </w:r>
            <w:r w:rsidR="00EB066C">
              <w:rPr>
                <w:rStyle w:val="1"/>
              </w:rPr>
              <w:t xml:space="preserve">  ФОК «Атлант</w:t>
            </w:r>
            <w:r>
              <w:rPr>
                <w:rStyle w:val="1"/>
              </w:rPr>
              <w:t>» в кон</w:t>
            </w:r>
            <w:r w:rsidR="00EB066C">
              <w:rPr>
                <w:rStyle w:val="1"/>
              </w:rPr>
              <w:t>курсах</w:t>
            </w:r>
            <w:r>
              <w:rPr>
                <w:rStyle w:val="1"/>
              </w:rPr>
              <w:t>, конференциях, семинарах, презентациях опыта на разных уровнях.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ind w:firstLine="0"/>
            </w:pPr>
            <w:r>
              <w:rPr>
                <w:rStyle w:val="1"/>
              </w:rPr>
              <w:t xml:space="preserve">Рост доли </w:t>
            </w:r>
            <w:r w:rsidR="00EB066C">
              <w:rPr>
                <w:rStyle w:val="1"/>
              </w:rPr>
              <w:t>тренеров-преподавателей</w:t>
            </w:r>
            <w:r>
              <w:rPr>
                <w:rStyle w:val="1"/>
              </w:rPr>
              <w:t xml:space="preserve">, использующих современные технологии обучения, </w:t>
            </w:r>
            <w:r w:rsidR="00EB066C">
              <w:rPr>
                <w:rStyle w:val="1"/>
              </w:rPr>
              <w:t>в том числе и информационно</w:t>
            </w:r>
            <w:r w:rsidR="00EB066C">
              <w:rPr>
                <w:rStyle w:val="1"/>
              </w:rPr>
              <w:softHyphen/>
              <w:t>комм</w:t>
            </w:r>
            <w:r>
              <w:rPr>
                <w:rStyle w:val="1"/>
              </w:rPr>
              <w:t>уникативные, которые учитывают интересы ребенка, его индивидуальные возрастные особенности.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1"/>
              </w:rPr>
              <w:t>Увели</w:t>
            </w:r>
            <w:r w:rsidR="00EB066C">
              <w:rPr>
                <w:rStyle w:val="1"/>
              </w:rPr>
              <w:t>чение количества  оборудования в залах</w:t>
            </w:r>
            <w:r>
              <w:rPr>
                <w:rStyle w:val="1"/>
              </w:rPr>
              <w:t>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1"/>
              </w:rPr>
              <w:t>Расширение сферы социального партнерства.</w:t>
            </w:r>
          </w:p>
        </w:tc>
      </w:tr>
      <w:tr w:rsidR="000F794B">
        <w:trPr>
          <w:trHeight w:hRule="exact" w:val="150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Система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организации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контроля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реализации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360" w:lineRule="exact"/>
              <w:ind w:firstLine="0"/>
            </w:pPr>
            <w:r>
              <w:rPr>
                <w:rStyle w:val="1"/>
              </w:rPr>
              <w:t>Общее собрание трудового коллектива,</w:t>
            </w:r>
          </w:p>
          <w:p w:rsidR="000F794B" w:rsidRDefault="00EB066C" w:rsidP="00EB066C">
            <w:pPr>
              <w:pStyle w:val="4"/>
              <w:framePr w:w="9480" w:h="14462" w:wrap="none" w:vAnchor="page" w:hAnchor="page" w:x="1227" w:y="1189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line="360" w:lineRule="exact"/>
              <w:ind w:firstLine="0"/>
            </w:pPr>
            <w:r>
              <w:rPr>
                <w:rStyle w:val="1"/>
              </w:rPr>
              <w:t>тренерский</w:t>
            </w:r>
            <w:r w:rsidR="004A23ED">
              <w:rPr>
                <w:rStyle w:val="1"/>
              </w:rPr>
              <w:t xml:space="preserve"> совет</w:t>
            </w:r>
          </w:p>
        </w:tc>
      </w:tr>
      <w:tr w:rsidR="000F794B" w:rsidTr="00CE5DB0">
        <w:trPr>
          <w:trHeight w:hRule="exact" w:val="133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Основные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направления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реализации</w:t>
            </w:r>
            <w:r w:rsidR="00CE5DB0">
              <w:rPr>
                <w:rStyle w:val="0pt"/>
              </w:rPr>
              <w:t xml:space="preserve">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302" w:lineRule="exact"/>
              <w:ind w:firstLine="0"/>
            </w:pPr>
            <w:r>
              <w:rPr>
                <w:rStyle w:val="1"/>
              </w:rPr>
              <w:t>Нормативно-правовое направление.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02" w:lineRule="exact"/>
              <w:ind w:firstLine="0"/>
            </w:pPr>
            <w:r>
              <w:rPr>
                <w:rStyle w:val="1"/>
              </w:rPr>
              <w:t>Методическое направление.</w:t>
            </w:r>
          </w:p>
          <w:p w:rsidR="000F794B" w:rsidRDefault="004A23ED">
            <w:pPr>
              <w:pStyle w:val="4"/>
              <w:framePr w:w="9480" w:h="14462" w:wrap="none" w:vAnchor="page" w:hAnchor="page" w:x="1227" w:y="1189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02" w:lineRule="exact"/>
              <w:ind w:firstLine="0"/>
            </w:pPr>
            <w:r>
              <w:rPr>
                <w:rStyle w:val="1"/>
              </w:rPr>
              <w:t>Организационно-образовательная деятельность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094"/>
      </w:tblGrid>
      <w:tr w:rsidR="000F794B">
        <w:trPr>
          <w:trHeight w:hRule="exact" w:val="181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pStyle w:val="4"/>
              <w:framePr w:w="9480" w:h="3322" w:wrap="none" w:vAnchor="page" w:hAnchor="page" w:x="1280" w:y="1451"/>
              <w:shd w:val="clear" w:color="auto" w:fill="auto"/>
              <w:spacing w:line="240" w:lineRule="exact"/>
              <w:ind w:left="12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3322" w:wrap="none" w:vAnchor="page" w:hAnchor="page" w:x="1280" w:y="145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rPr>
                <w:rStyle w:val="1"/>
              </w:rPr>
              <w:t>Работа с кадрами.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ind w:firstLine="0"/>
            </w:pPr>
            <w:r>
              <w:rPr>
                <w:rStyle w:val="1"/>
              </w:rPr>
              <w:t>Работ</w:t>
            </w:r>
            <w:r w:rsidR="004B76A4">
              <w:rPr>
                <w:rStyle w:val="1"/>
              </w:rPr>
              <w:t>а с общеобразовательными учреждениями</w:t>
            </w:r>
            <w:r>
              <w:rPr>
                <w:rStyle w:val="1"/>
              </w:rPr>
              <w:t>.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numPr>
                <w:ilvl w:val="0"/>
                <w:numId w:val="6"/>
              </w:numPr>
              <w:shd w:val="clear" w:color="auto" w:fill="auto"/>
              <w:tabs>
                <w:tab w:val="left" w:pos="384"/>
              </w:tabs>
              <w:ind w:left="120" w:firstLine="0"/>
              <w:jc w:val="left"/>
            </w:pPr>
            <w:r>
              <w:rPr>
                <w:rStyle w:val="1"/>
              </w:rPr>
              <w:t>Охрана здоровья, оздоровительная и досуговая деятельность.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ind w:left="120" w:firstLine="0"/>
              <w:jc w:val="left"/>
            </w:pPr>
            <w:r>
              <w:rPr>
                <w:rStyle w:val="1"/>
              </w:rPr>
              <w:t>Улучшение ресурсного обесп</w:t>
            </w:r>
            <w:r w:rsidR="004B76A4">
              <w:rPr>
                <w:rStyle w:val="1"/>
              </w:rPr>
              <w:t>ечения работы МАУ «ФОК «Атлант»  в г. Шахунья»</w:t>
            </w:r>
          </w:p>
        </w:tc>
      </w:tr>
      <w:tr w:rsidR="000F794B">
        <w:trPr>
          <w:trHeight w:hRule="exact" w:val="15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480" w:h="3322" w:wrap="none" w:vAnchor="page" w:hAnchor="page" w:x="1280" w:y="1451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Ф.И.О.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должность,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телефон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руководителя</w:t>
            </w:r>
          </w:p>
          <w:p w:rsidR="000F794B" w:rsidRDefault="004A23ED">
            <w:pPr>
              <w:pStyle w:val="4"/>
              <w:framePr w:w="9480" w:h="3322" w:wrap="none" w:vAnchor="page" w:hAnchor="page" w:x="1280" w:y="1451"/>
              <w:shd w:val="clear" w:color="auto" w:fill="auto"/>
              <w:ind w:left="120" w:firstLine="0"/>
              <w:jc w:val="left"/>
            </w:pPr>
            <w:r>
              <w:rPr>
                <w:rStyle w:val="0pt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B76A4">
            <w:pPr>
              <w:pStyle w:val="4"/>
              <w:framePr w:w="9480" w:h="3322" w:wrap="none" w:vAnchor="page" w:hAnchor="page" w:x="1280" w:y="1451"/>
              <w:shd w:val="clear" w:color="auto" w:fill="auto"/>
              <w:ind w:firstLine="0"/>
            </w:pPr>
            <w:r>
              <w:rPr>
                <w:rStyle w:val="1"/>
              </w:rPr>
              <w:t>Габдулин Шамиль Рауильевич</w:t>
            </w:r>
            <w:r w:rsidR="004A23ED">
              <w:rPr>
                <w:rStyle w:val="1"/>
              </w:rPr>
              <w:t>, директор муниципального автономного учрежд</w:t>
            </w:r>
            <w:r>
              <w:rPr>
                <w:rStyle w:val="1"/>
              </w:rPr>
              <w:t xml:space="preserve">ения </w:t>
            </w:r>
            <w:r w:rsidR="004A23ED">
              <w:rPr>
                <w:rStyle w:val="1"/>
              </w:rPr>
              <w:t xml:space="preserve"> Физкультурно</w:t>
            </w:r>
            <w:r>
              <w:rPr>
                <w:rStyle w:val="1"/>
              </w:rPr>
              <w:t>-оздорови</w:t>
            </w:r>
            <w:r w:rsidR="00617AA0">
              <w:rPr>
                <w:rStyle w:val="1"/>
              </w:rPr>
              <w:t>тельный комплекс «Атлант», 8(831</w:t>
            </w:r>
            <w:r>
              <w:rPr>
                <w:rStyle w:val="1"/>
              </w:rPr>
              <w:t xml:space="preserve"> 52) 2-77</w:t>
            </w:r>
            <w:r w:rsidR="004A23ED">
              <w:rPr>
                <w:rStyle w:val="1"/>
              </w:rPr>
              <w:t>-</w:t>
            </w:r>
            <w:r>
              <w:rPr>
                <w:rStyle w:val="1"/>
              </w:rPr>
              <w:t>30</w:t>
            </w:r>
          </w:p>
        </w:tc>
      </w:tr>
    </w:tbl>
    <w:p w:rsidR="000F794B" w:rsidRDefault="004A23ED">
      <w:pPr>
        <w:pStyle w:val="a5"/>
        <w:framePr w:wrap="none" w:vAnchor="page" w:hAnchor="page" w:x="3766" w:y="5396"/>
        <w:shd w:val="clear" w:color="auto" w:fill="auto"/>
        <w:spacing w:line="240" w:lineRule="exact"/>
      </w:pPr>
      <w:r>
        <w:rPr>
          <w:rStyle w:val="a7"/>
          <w:b/>
          <w:bCs/>
        </w:rPr>
        <w:t>Основные индикативные показатели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4608"/>
        <w:gridCol w:w="1008"/>
        <w:gridCol w:w="1008"/>
        <w:gridCol w:w="989"/>
      </w:tblGrid>
      <w:tr w:rsidR="000F794B">
        <w:trPr>
          <w:trHeight w:hRule="exact" w:val="360"/>
        </w:trPr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"/>
              </w:rPr>
              <w:t>Параметры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2020</w:t>
            </w:r>
            <w:r w:rsidR="004A23ED">
              <w:rPr>
                <w:rStyle w:val="1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  <w:r w:rsidR="004A23ED">
              <w:rPr>
                <w:rStyle w:val="1"/>
              </w:rPr>
              <w:t>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2022</w:t>
            </w:r>
            <w:r w:rsidR="004A23ED">
              <w:rPr>
                <w:rStyle w:val="1"/>
              </w:rPr>
              <w:t>г.</w:t>
            </w:r>
          </w:p>
        </w:tc>
      </w:tr>
      <w:tr w:rsidR="000F794B">
        <w:trPr>
          <w:trHeight w:hRule="exact" w:val="30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after="180" w:line="240" w:lineRule="exact"/>
              <w:ind w:left="260" w:firstLine="0"/>
              <w:jc w:val="left"/>
            </w:pPr>
            <w:r>
              <w:rPr>
                <w:rStyle w:val="0pt"/>
              </w:rPr>
              <w:t>Результаты</w:t>
            </w:r>
          </w:p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before="180" w:line="240" w:lineRule="exact"/>
              <w:ind w:left="260" w:firstLine="0"/>
              <w:jc w:val="left"/>
            </w:pPr>
            <w:r>
              <w:rPr>
                <w:rStyle w:val="0pt"/>
              </w:rPr>
              <w:t>деятельности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Сохранность контингента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  <w:rPr>
                <w:sz w:val="10"/>
                <w:szCs w:val="10"/>
              </w:rPr>
            </w:pPr>
          </w:p>
        </w:tc>
      </w:tr>
      <w:tr w:rsidR="000F794B">
        <w:trPr>
          <w:trHeight w:hRule="exact" w:val="31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left="120" w:firstLine="0"/>
              <w:jc w:val="left"/>
            </w:pPr>
            <w:r w:rsidRPr="0018387C">
              <w:rPr>
                <w:rStyle w:val="1"/>
              </w:rPr>
              <w:t xml:space="preserve">Количество </w:t>
            </w:r>
            <w:r w:rsidR="004B76A4" w:rsidRPr="0018387C">
              <w:rPr>
                <w:rStyle w:val="1"/>
              </w:rPr>
              <w:t>занимающихся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 w:rsidRPr="0018387C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</w:t>
            </w:r>
          </w:p>
        </w:tc>
      </w:tr>
      <w:tr w:rsidR="000F794B">
        <w:trPr>
          <w:trHeight w:hRule="exact" w:val="1205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Доля победителей и призёров от общего числа участников региональных, федеральных мероприятий</w:t>
            </w:r>
            <w:r w:rsidR="0018387C">
              <w:rPr>
                <w:rStyle w:val="1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94B">
        <w:trPr>
          <w:trHeight w:hRule="exact" w:val="610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ind w:firstLine="0"/>
            </w:pPr>
            <w:r>
              <w:rPr>
                <w:rStyle w:val="1"/>
              </w:rPr>
              <w:t>Количество программ, по которым проводится обучение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F794B">
        <w:trPr>
          <w:trHeight w:hRule="exact" w:val="610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1"/>
              </w:rPr>
              <w:t>Общее количество рецензированных программ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 w:rsidRPr="0018387C">
              <w:rPr>
                <w:rStyle w:val="1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 w:rsidRPr="0018387C">
              <w:rPr>
                <w:rStyle w:val="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 w:rsidRPr="0018387C">
              <w:rPr>
                <w:rStyle w:val="1"/>
              </w:rPr>
              <w:t>-</w:t>
            </w:r>
          </w:p>
        </w:tc>
      </w:tr>
      <w:tr w:rsidR="000F794B">
        <w:trPr>
          <w:trHeight w:hRule="exact" w:val="90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Доступность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ind w:firstLine="0"/>
            </w:pPr>
            <w:r>
              <w:rPr>
                <w:rStyle w:val="1"/>
              </w:rPr>
              <w:t xml:space="preserve">Общий охват дополнительным образованием детей из семей категории </w:t>
            </w:r>
            <w:r w:rsidR="004B76A4">
              <w:rPr>
                <w:rStyle w:val="1"/>
              </w:rPr>
              <w:t>ТЖС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94B">
        <w:trPr>
          <w:trHeight w:hRule="exact" w:val="31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Общее количество объединений/групп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F794B">
        <w:trPr>
          <w:trHeight w:hRule="exact" w:val="91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Ресурсы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ind w:firstLine="0"/>
            </w:pPr>
            <w:r>
              <w:rPr>
                <w:rStyle w:val="1"/>
              </w:rPr>
              <w:t xml:space="preserve">Доля </w:t>
            </w:r>
            <w:r w:rsidR="00202084">
              <w:rPr>
                <w:rStyle w:val="1"/>
              </w:rPr>
              <w:t>тренеров-преподавателей</w:t>
            </w:r>
            <w:r>
              <w:rPr>
                <w:rStyle w:val="1"/>
              </w:rPr>
              <w:t>, имеющих первую и высшую квалификационную категорию от общего числ</w:t>
            </w:r>
            <w:r w:rsidR="00202084">
              <w:rPr>
                <w:rStyle w:val="1"/>
              </w:rPr>
              <w:t>а 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18387C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794B">
        <w:trPr>
          <w:trHeight w:hRule="exact" w:val="907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Общее количество </w:t>
            </w:r>
            <w:r w:rsidR="00202084">
              <w:rPr>
                <w:rStyle w:val="1"/>
              </w:rPr>
              <w:t>тренеров-преподавателей</w:t>
            </w:r>
            <w:r>
              <w:rPr>
                <w:rStyle w:val="1"/>
              </w:rPr>
              <w:t>, принявших участие в конкурсах профессионального мастерства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0F794B" w:rsidP="0018387C">
            <w:pPr>
              <w:framePr w:w="9586" w:h="9182" w:wrap="none" w:vAnchor="page" w:hAnchor="page" w:x="1174" w:y="56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94B">
        <w:trPr>
          <w:trHeight w:hRule="exact" w:val="619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0F794B">
            <w:pPr>
              <w:framePr w:w="9586" w:h="9182" w:wrap="none" w:vAnchor="page" w:hAnchor="page" w:x="1174" w:y="5665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9182" w:wrap="none" w:vAnchor="page" w:hAnchor="page" w:x="1174" w:y="566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Оснащение УВП объединений техническими средствами обучения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 w:rsidRPr="0018387C">
              <w:rPr>
                <w:rStyle w:val="1"/>
              </w:rPr>
              <w:t>-</w:t>
            </w: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  <w:p w:rsidR="00202084" w:rsidRPr="0018387C" w:rsidRDefault="00202084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 w:rsidRPr="0018387C">
              <w:rPr>
                <w:rStyle w:val="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18387C" w:rsidRDefault="004A23ED" w:rsidP="0018387C">
            <w:pPr>
              <w:pStyle w:val="4"/>
              <w:framePr w:w="9586" w:h="9182" w:wrap="none" w:vAnchor="page" w:hAnchor="page" w:x="1174" w:y="5665"/>
              <w:shd w:val="clear" w:color="auto" w:fill="auto"/>
              <w:spacing w:line="240" w:lineRule="exact"/>
              <w:ind w:firstLine="0"/>
              <w:jc w:val="center"/>
            </w:pPr>
            <w:r w:rsidRPr="0018387C">
              <w:rPr>
                <w:rStyle w:val="1"/>
              </w:rPr>
              <w:t>-</w:t>
            </w:r>
          </w:p>
        </w:tc>
      </w:tr>
    </w:tbl>
    <w:p w:rsidR="000F794B" w:rsidRDefault="000F794B">
      <w:pPr>
        <w:pStyle w:val="a5"/>
        <w:framePr w:wrap="none" w:vAnchor="page" w:hAnchor="page" w:x="4553" w:y="15164"/>
        <w:shd w:val="clear" w:color="auto" w:fill="auto"/>
        <w:spacing w:line="240" w:lineRule="exact"/>
      </w:pPr>
    </w:p>
    <w:p w:rsidR="000F794B" w:rsidRDefault="000F794B">
      <w:pPr>
        <w:rPr>
          <w:sz w:val="2"/>
          <w:szCs w:val="2"/>
        </w:rPr>
      </w:pPr>
    </w:p>
    <w:p w:rsidR="00202084" w:rsidRDefault="00202084">
      <w:pPr>
        <w:rPr>
          <w:sz w:val="2"/>
          <w:szCs w:val="2"/>
        </w:rPr>
      </w:pPr>
    </w:p>
    <w:p w:rsidR="00202084" w:rsidRDefault="00202084">
      <w:pPr>
        <w:rPr>
          <w:sz w:val="2"/>
          <w:szCs w:val="2"/>
        </w:rPr>
      </w:pPr>
    </w:p>
    <w:p w:rsidR="00202084" w:rsidRDefault="00202084">
      <w:pPr>
        <w:rPr>
          <w:sz w:val="2"/>
          <w:szCs w:val="2"/>
        </w:rPr>
      </w:pPr>
    </w:p>
    <w:p w:rsidR="004550CE" w:rsidRDefault="004550CE">
      <w:pPr>
        <w:rPr>
          <w:sz w:val="2"/>
          <w:szCs w:val="2"/>
        </w:rPr>
      </w:pPr>
    </w:p>
    <w:p w:rsidR="004550CE" w:rsidRDefault="004550CE">
      <w:pPr>
        <w:rPr>
          <w:sz w:val="2"/>
          <w:szCs w:val="2"/>
        </w:rPr>
        <w:sectPr w:rsidR="00455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5DB0" w:rsidRDefault="00CE5DB0" w:rsidP="00D62DFC">
      <w:pPr>
        <w:pStyle w:val="a5"/>
        <w:framePr w:w="9370" w:h="14111" w:hRule="exact" w:wrap="none" w:vAnchor="page" w:hAnchor="page" w:x="1282" w:y="1333"/>
        <w:shd w:val="clear" w:color="auto" w:fill="auto"/>
        <w:spacing w:line="240" w:lineRule="exact"/>
        <w:jc w:val="center"/>
      </w:pPr>
      <w:r>
        <w:lastRenderedPageBreak/>
        <w:t>Пояснительная записка</w:t>
      </w:r>
    </w:p>
    <w:p w:rsidR="00CE5DB0" w:rsidRDefault="00CE5DB0" w:rsidP="00D62DFC">
      <w:pPr>
        <w:framePr w:w="9370" w:h="14111" w:hRule="exact" w:wrap="none" w:vAnchor="page" w:hAnchor="page" w:x="1282" w:y="1333"/>
        <w:jc w:val="both"/>
        <w:rPr>
          <w:sz w:val="2"/>
          <w:szCs w:val="2"/>
        </w:rPr>
      </w:pPr>
    </w:p>
    <w:p w:rsidR="00CE5DB0" w:rsidRDefault="00CE5DB0" w:rsidP="00D62DFC">
      <w:pPr>
        <w:framePr w:w="9370" w:h="14111" w:hRule="exact" w:wrap="none" w:vAnchor="page" w:hAnchor="page" w:x="1282" w:y="1333"/>
        <w:jc w:val="both"/>
        <w:rPr>
          <w:sz w:val="2"/>
          <w:szCs w:val="2"/>
        </w:rPr>
      </w:pPr>
    </w:p>
    <w:p w:rsidR="00CE5DB0" w:rsidRDefault="00CE5DB0" w:rsidP="00D62DFC">
      <w:pPr>
        <w:framePr w:w="9370" w:h="14111" w:hRule="exact" w:wrap="none" w:vAnchor="page" w:hAnchor="page" w:x="1282" w:y="1333"/>
        <w:jc w:val="both"/>
        <w:rPr>
          <w:sz w:val="2"/>
          <w:szCs w:val="2"/>
        </w:rPr>
      </w:pPr>
    </w:p>
    <w:p w:rsidR="00CE5DB0" w:rsidRDefault="00CE5DB0" w:rsidP="00D62DFC">
      <w:pPr>
        <w:framePr w:w="9370" w:h="14111" w:hRule="exact" w:wrap="none" w:vAnchor="page" w:hAnchor="page" w:x="1282" w:y="1333"/>
        <w:jc w:val="both"/>
        <w:rPr>
          <w:sz w:val="2"/>
          <w:szCs w:val="2"/>
        </w:rPr>
      </w:pPr>
    </w:p>
    <w:p w:rsidR="00CE5DB0" w:rsidRDefault="00CE5DB0" w:rsidP="00D62DFC">
      <w:pPr>
        <w:framePr w:w="9370" w:h="14111" w:hRule="exact" w:wrap="none" w:vAnchor="page" w:hAnchor="page" w:x="1282" w:y="1333"/>
        <w:jc w:val="both"/>
        <w:rPr>
          <w:sz w:val="2"/>
          <w:szCs w:val="2"/>
        </w:rPr>
      </w:pPr>
    </w:p>
    <w:p w:rsidR="000F794B" w:rsidRDefault="004A23ED" w:rsidP="00D62DFC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  <w:r>
        <w:t>В настоящее время муниц</w:t>
      </w:r>
      <w:r w:rsidR="00202084">
        <w:t>ипальное автономное учреждение ФОК «Атлант</w:t>
      </w:r>
      <w:r>
        <w:t>»</w:t>
      </w:r>
      <w:r w:rsidR="00CE5DB0">
        <w:t xml:space="preserve"> в г.Шахунья»</w:t>
      </w:r>
      <w:r>
        <w:t xml:space="preserve"> работает в новых организационных и нормативно-правовых условиях, определенных приоритетными направлениями развития образовательной системы Российской Федерации.</w:t>
      </w:r>
    </w:p>
    <w:p w:rsidR="000F794B" w:rsidRDefault="00202084" w:rsidP="00D62DFC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  <w:r>
        <w:t xml:space="preserve">Федеральные, областные, </w:t>
      </w:r>
      <w:r w:rsidR="004A23ED">
        <w:t xml:space="preserve"> программы развития системы образования определяют для нас основные стратегические ориентиры. В частности, в них определено, что в постиндустриальном обществе на передний план выдвигаются ценности самовыражения, личностного роста и гражданской солидарности. Это означает переход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0F794B" w:rsidRDefault="004A23ED" w:rsidP="00D62DFC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  <w:r>
        <w:t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укреплению здоровья; профессиональному самоопределению и организации творческого труда, социализации воспитанников, укреплению семейных отношений, формированию общей культуры и организации содержательного досуга.</w:t>
      </w:r>
    </w:p>
    <w:p w:rsidR="000F794B" w:rsidRDefault="004A23ED" w:rsidP="00D62DFC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  <w:r>
        <w:t>Дополнительное образование -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дети и их родители, а также общество и государство. Дополнительное образование детей способно влиять на качество жизни, так как приобщает детей к здоровому образу жизни, раскрывает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Среди задач, решаемых учреждениями дополнительного образования, - профилактика безнадзорности, правонарушений, наркомании и алкоголизма.</w:t>
      </w:r>
    </w:p>
    <w:p w:rsidR="000F794B" w:rsidRDefault="00202084" w:rsidP="00D62DFC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  <w:r>
        <w:t>Программа развития МАУ « ФОК «Атлант</w:t>
      </w:r>
      <w:r w:rsidR="004A23ED">
        <w:t>»</w:t>
      </w:r>
      <w:r>
        <w:t xml:space="preserve"> в г.Шахунья»</w:t>
      </w:r>
      <w:r w:rsidR="0018387C">
        <w:t xml:space="preserve"> на 2022-2026</w:t>
      </w:r>
      <w:r w:rsidR="004A23ED">
        <w:t xml:space="preserve"> годы разработана с учетом необходимости выполнения целей и задач государственной политики в области образования, отраженных в Федеральном законе РФ "Об образовании в Российской Федерации", Национальной стратегии действий в и</w:t>
      </w:r>
      <w:r w:rsidR="00D0278D">
        <w:t>нтересах детей</w:t>
      </w:r>
      <w:r w:rsidR="004A23ED">
        <w:t>, Национальной образовательной инициативы "Наша новая школа", Концепции развития дополнительного образования, которые направлены на формирование современной эффективной системы образования с действенной экономикой и управлением, которая бы отвечала вопросам современной жизни и потребностям развития личности ребенка, общества, семьи и государства.</w:t>
      </w:r>
    </w:p>
    <w:p w:rsidR="00D62DFC" w:rsidRDefault="004A23ED" w:rsidP="00D62DFC">
      <w:pPr>
        <w:pStyle w:val="4"/>
        <w:framePr w:w="9370" w:h="14111" w:hRule="exact" w:wrap="none" w:vAnchor="page" w:hAnchor="page" w:x="1282" w:y="1333"/>
        <w:shd w:val="clear" w:color="auto" w:fill="auto"/>
        <w:spacing w:after="240" w:line="302" w:lineRule="exact"/>
        <w:ind w:left="20" w:right="20" w:firstLine="0"/>
      </w:pPr>
      <w:r>
        <w:t>Данная Программа развития</w:t>
      </w:r>
      <w:r w:rsidR="00202084" w:rsidRPr="00202084">
        <w:t xml:space="preserve"> </w:t>
      </w:r>
      <w:r w:rsidR="00202084">
        <w:t xml:space="preserve">МАУ « ФОК «Атлант» в г.Шахунья» </w:t>
      </w:r>
      <w:r>
        <w:t xml:space="preserve"> определяет стратегическую цель, основные задачи развития учр</w:t>
      </w:r>
      <w:r w:rsidR="00202084">
        <w:t xml:space="preserve">еждения </w:t>
      </w:r>
      <w:r w:rsidR="00D0278D">
        <w:t xml:space="preserve">в системе образования </w:t>
      </w:r>
      <w:r w:rsidR="00202084">
        <w:t xml:space="preserve"> городского округа</w:t>
      </w:r>
      <w:r w:rsidR="00D0278D">
        <w:t xml:space="preserve"> город Шахунья</w:t>
      </w:r>
      <w:r>
        <w:t xml:space="preserve"> с учетом новых условий и помогает выстроить концепцию развития, наметить и структурировать приоритетные</w:t>
      </w:r>
      <w:r w:rsidR="00D62DFC" w:rsidRPr="00D62DFC">
        <w:t xml:space="preserve"> </w:t>
      </w:r>
      <w:r w:rsidR="00D62DFC">
        <w:t xml:space="preserve">направления деятельности, а также план действий и поэтапную реализацию целей и задач на </w:t>
      </w:r>
      <w:r w:rsidR="00D0278D">
        <w:t>период с 2022 по 2026</w:t>
      </w:r>
      <w:r w:rsidR="00D62DFC">
        <w:t xml:space="preserve"> год.</w:t>
      </w:r>
    </w:p>
    <w:p w:rsidR="000F794B" w:rsidRDefault="000F794B">
      <w:pPr>
        <w:pStyle w:val="4"/>
        <w:framePr w:w="9370" w:h="14111" w:hRule="exact" w:wrap="none" w:vAnchor="page" w:hAnchor="page" w:x="1282" w:y="1333"/>
        <w:shd w:val="clear" w:color="auto" w:fill="auto"/>
        <w:ind w:left="20" w:right="20" w:firstLine="680"/>
      </w:pP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B0F" w:rsidRDefault="004A23ED" w:rsidP="00BF4B0F">
      <w:pPr>
        <w:pStyle w:val="30"/>
        <w:framePr w:w="9379" w:h="14408" w:hRule="exact" w:wrap="none" w:vAnchor="page" w:hAnchor="page" w:x="1277" w:y="1189"/>
        <w:numPr>
          <w:ilvl w:val="0"/>
          <w:numId w:val="7"/>
        </w:numPr>
        <w:shd w:val="clear" w:color="auto" w:fill="auto"/>
        <w:tabs>
          <w:tab w:val="left" w:pos="2541"/>
        </w:tabs>
        <w:spacing w:before="0"/>
        <w:ind w:left="1600" w:right="1640" w:firstLine="720"/>
        <w:jc w:val="center"/>
      </w:pPr>
      <w:r>
        <w:lastRenderedPageBreak/>
        <w:t>Информационно-аналитическая часть</w:t>
      </w:r>
    </w:p>
    <w:p w:rsidR="00BF4B0F" w:rsidRDefault="00BF4B0F" w:rsidP="00BF4B0F">
      <w:pPr>
        <w:pStyle w:val="30"/>
        <w:framePr w:w="9379" w:h="14408" w:hRule="exact" w:wrap="none" w:vAnchor="page" w:hAnchor="page" w:x="1277" w:y="1189"/>
        <w:shd w:val="clear" w:color="auto" w:fill="auto"/>
        <w:tabs>
          <w:tab w:val="left" w:pos="2541"/>
        </w:tabs>
        <w:spacing w:before="0"/>
        <w:ind w:left="2320" w:right="1640" w:firstLine="0"/>
      </w:pPr>
    </w:p>
    <w:p w:rsidR="000F794B" w:rsidRDefault="00202084" w:rsidP="00FD522F">
      <w:pPr>
        <w:pStyle w:val="30"/>
        <w:framePr w:w="9379" w:h="14408" w:hRule="exact" w:wrap="none" w:vAnchor="page" w:hAnchor="page" w:x="1277" w:y="1189"/>
        <w:numPr>
          <w:ilvl w:val="1"/>
          <w:numId w:val="23"/>
        </w:numPr>
        <w:shd w:val="clear" w:color="auto" w:fill="auto"/>
        <w:tabs>
          <w:tab w:val="left" w:pos="1843"/>
        </w:tabs>
        <w:spacing w:before="0"/>
        <w:ind w:right="443"/>
      </w:pPr>
      <w:r>
        <w:t xml:space="preserve">Историческая справка о </w:t>
      </w:r>
      <w:r w:rsidR="00BF4B0F">
        <w:t>МАУ «ФОК «Атлант» в г. Шахунья»</w:t>
      </w:r>
    </w:p>
    <w:p w:rsidR="00FD522F" w:rsidRDefault="00FD522F" w:rsidP="00FD522F">
      <w:pPr>
        <w:pStyle w:val="30"/>
        <w:framePr w:w="9379" w:h="14408" w:hRule="exact" w:wrap="none" w:vAnchor="page" w:hAnchor="page" w:x="1277" w:y="1189"/>
        <w:shd w:val="clear" w:color="auto" w:fill="auto"/>
        <w:tabs>
          <w:tab w:val="left" w:pos="1843"/>
        </w:tabs>
        <w:spacing w:before="0"/>
        <w:ind w:left="1713" w:right="443" w:firstLine="0"/>
      </w:pPr>
    </w:p>
    <w:p w:rsidR="000F794B" w:rsidRPr="00D62DFC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firstLine="440"/>
      </w:pPr>
      <w:r w:rsidRPr="00D62DFC">
        <w:t xml:space="preserve">26 </w:t>
      </w:r>
      <w:r w:rsidRPr="00D62DFC">
        <w:rPr>
          <w:rStyle w:val="1pt"/>
        </w:rPr>
        <w:t>декабря 2009 года открылся Физкультурно - оздоровительный</w:t>
      </w:r>
    </w:p>
    <w:p w:rsidR="000F794B" w:rsidRDefault="00D62DFC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20" w:firstLine="0"/>
      </w:pPr>
      <w:r w:rsidRPr="00D62DFC">
        <w:rPr>
          <w:rStyle w:val="1pt"/>
        </w:rPr>
        <w:t>комплекс</w:t>
      </w:r>
      <w:r w:rsidR="00202084" w:rsidRPr="00D62DFC">
        <w:rPr>
          <w:rStyle w:val="1pt"/>
        </w:rPr>
        <w:t>«Атлант</w:t>
      </w:r>
      <w:r w:rsidR="004A23ED" w:rsidRPr="00D62DFC">
        <w:rPr>
          <w:rStyle w:val="1pt"/>
        </w:rPr>
        <w:t xml:space="preserve">». </w:t>
      </w:r>
      <w:r w:rsidR="00202084" w:rsidRPr="00D62DFC">
        <w:rPr>
          <w:rStyle w:val="1pt"/>
        </w:rPr>
        <w:t xml:space="preserve">                                                                                           </w:t>
      </w:r>
      <w:r w:rsidR="004A23ED">
        <w:t>Физкультурно-оздоровительный комплекс состоит из трех блоков. В первом блоке находится ледовая арена, на которой проводятся секции и соревнован</w:t>
      </w:r>
      <w:r w:rsidR="00202084">
        <w:t>ия по хоккею с шайбой</w:t>
      </w:r>
      <w:r w:rsidR="00A41AFD">
        <w:t>. И</w:t>
      </w:r>
      <w:r w:rsidR="00202084">
        <w:t xml:space="preserve"> л</w:t>
      </w:r>
      <w:r>
        <w:t>едовая арена ФОКа -</w:t>
      </w:r>
      <w:r w:rsidR="004A23ED">
        <w:t xml:space="preserve"> это </w:t>
      </w:r>
      <w:r>
        <w:t>место для массового катания посе</w:t>
      </w:r>
      <w:r w:rsidR="004A23ED">
        <w:t>тителей ФОКа.</w:t>
      </w:r>
    </w:p>
    <w:p w:rsidR="000F794B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20" w:firstLine="440"/>
      </w:pPr>
      <w:r>
        <w:t xml:space="preserve">Во втором блоке расположены два бассейна, зал общей физической подготовки, зал настольного тенниса, фитнесс-зал, </w:t>
      </w:r>
      <w:r w:rsidR="00780E33">
        <w:t>зал единоборств</w:t>
      </w:r>
      <w:r>
        <w:t>, кинотеатр.</w:t>
      </w:r>
    </w:p>
    <w:p w:rsidR="000F794B" w:rsidRDefault="00D62DFC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20" w:firstLine="440"/>
      </w:pPr>
      <w:r>
        <w:t>Третий блок -</w:t>
      </w:r>
      <w:r w:rsidR="004A23ED">
        <w:t xml:space="preserve"> это универсальный спортивный зал</w:t>
      </w:r>
      <w:r w:rsidR="00780E33">
        <w:t xml:space="preserve"> и тренажёрный зал</w:t>
      </w:r>
      <w:r w:rsidR="004A23ED">
        <w:t>. Место для проведения тренировок и соревнований по игровым ви</w:t>
      </w:r>
      <w:r w:rsidR="00780E33">
        <w:t>дам спорта</w:t>
      </w:r>
      <w:r w:rsidR="00A41AFD">
        <w:t>,</w:t>
      </w:r>
      <w:r w:rsidR="00780E33">
        <w:t xml:space="preserve"> ед</w:t>
      </w:r>
      <w:r w:rsidR="00A41AFD">
        <w:t>иноборствам, спортивной аэробике</w:t>
      </w:r>
      <w:r w:rsidR="004A23ED">
        <w:t>.</w:t>
      </w:r>
    </w:p>
    <w:p w:rsidR="000F794B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spacing w:after="244"/>
        <w:ind w:left="20" w:right="20" w:firstLine="440"/>
      </w:pPr>
      <w:r>
        <w:t xml:space="preserve">В 2015 году в </w:t>
      </w:r>
      <w:r w:rsidR="00780E33">
        <w:t xml:space="preserve">МАУ « ФОК «Атлант» в г.Шахунья» </w:t>
      </w:r>
      <w:r>
        <w:t>в учреждении создано структурное подразделение, реализующее следующие дополнительные общеразвивающие и предпрофессиональные программы в области физической культуры и спорта.</w:t>
      </w:r>
    </w:p>
    <w:p w:rsidR="000F794B" w:rsidRDefault="004A23ED" w:rsidP="00157DE5">
      <w:pPr>
        <w:pStyle w:val="30"/>
        <w:framePr w:w="9379" w:h="14408" w:hRule="exact" w:wrap="none" w:vAnchor="page" w:hAnchor="page" w:x="1277" w:y="1189"/>
        <w:numPr>
          <w:ilvl w:val="0"/>
          <w:numId w:val="8"/>
        </w:numPr>
        <w:shd w:val="clear" w:color="auto" w:fill="auto"/>
        <w:tabs>
          <w:tab w:val="left" w:pos="1557"/>
        </w:tabs>
        <w:spacing w:before="0" w:line="293" w:lineRule="exact"/>
        <w:ind w:left="460" w:right="300" w:firstLine="420"/>
        <w:jc w:val="both"/>
      </w:pPr>
      <w:r>
        <w:t>Общие сведения о муниципальном автономном учрежд</w:t>
      </w:r>
      <w:r w:rsidR="00780E33">
        <w:t xml:space="preserve">ении </w:t>
      </w:r>
      <w:r>
        <w:t xml:space="preserve"> Физкультурно-оздоровительный комплекс</w:t>
      </w:r>
      <w:r w:rsidR="00157DE5">
        <w:t xml:space="preserve"> </w:t>
      </w:r>
      <w:r w:rsidR="00780E33">
        <w:t>«Атлант</w:t>
      </w:r>
      <w:r>
        <w:t>»</w:t>
      </w:r>
      <w:r w:rsidR="00780E33">
        <w:t xml:space="preserve"> в г. Шахунья.</w:t>
      </w:r>
    </w:p>
    <w:p w:rsidR="000F794B" w:rsidRDefault="004A23ED" w:rsidP="00157DE5">
      <w:pPr>
        <w:pStyle w:val="30"/>
        <w:framePr w:w="9379" w:h="14408" w:hRule="exact" w:wrap="none" w:vAnchor="page" w:hAnchor="page" w:x="1277" w:y="1189"/>
        <w:numPr>
          <w:ilvl w:val="0"/>
          <w:numId w:val="9"/>
        </w:numPr>
        <w:shd w:val="clear" w:color="auto" w:fill="auto"/>
        <w:tabs>
          <w:tab w:val="left" w:pos="1557"/>
        </w:tabs>
        <w:spacing w:before="0" w:line="298" w:lineRule="exact"/>
        <w:ind w:left="460" w:right="300" w:firstLine="420"/>
        <w:jc w:val="both"/>
      </w:pPr>
      <w:r>
        <w:t>Общие сведения о муниципальном автономн</w:t>
      </w:r>
      <w:r w:rsidR="00780E33">
        <w:t xml:space="preserve">ом учреждении </w:t>
      </w:r>
      <w:r>
        <w:t xml:space="preserve"> Физкультурно-оздоровительный комплекс</w:t>
      </w:r>
      <w:r w:rsidR="00157DE5">
        <w:t xml:space="preserve"> </w:t>
      </w:r>
      <w:r w:rsidR="00780E33">
        <w:t>«Атлант» в г.Шахунья.</w:t>
      </w:r>
    </w:p>
    <w:p w:rsidR="00D0278D" w:rsidRDefault="00D0278D" w:rsidP="00D62DFC">
      <w:pPr>
        <w:pStyle w:val="30"/>
        <w:framePr w:w="9379" w:h="14408" w:hRule="exact" w:wrap="none" w:vAnchor="page" w:hAnchor="page" w:x="1277" w:y="1189"/>
        <w:shd w:val="clear" w:color="auto" w:fill="auto"/>
        <w:spacing w:before="0" w:line="298" w:lineRule="exact"/>
        <w:ind w:right="60" w:firstLine="0"/>
        <w:jc w:val="both"/>
      </w:pPr>
    </w:p>
    <w:p w:rsidR="000F794B" w:rsidRDefault="004A23ED" w:rsidP="00D62DFC">
      <w:pPr>
        <w:pStyle w:val="30"/>
        <w:framePr w:w="9379" w:h="14408" w:hRule="exact" w:wrap="none" w:vAnchor="page" w:hAnchor="page" w:x="1277" w:y="1189"/>
        <w:shd w:val="clear" w:color="auto" w:fill="auto"/>
        <w:spacing w:before="0" w:line="298" w:lineRule="exact"/>
        <w:ind w:left="20" w:right="20" w:firstLine="0"/>
        <w:jc w:val="both"/>
      </w:pPr>
      <w:r>
        <w:rPr>
          <w:rStyle w:val="30pt"/>
        </w:rPr>
        <w:t>Полное название</w:t>
      </w:r>
      <w:r>
        <w:rPr>
          <w:rStyle w:val="30pt0"/>
        </w:rPr>
        <w:t xml:space="preserve">: </w:t>
      </w:r>
      <w:r w:rsidR="00D0278D">
        <w:t>муниципальное автономное</w:t>
      </w:r>
      <w:r>
        <w:t xml:space="preserve"> учрежд</w:t>
      </w:r>
      <w:r w:rsidR="00D0278D">
        <w:t>ение</w:t>
      </w:r>
      <w:r w:rsidR="00780E33">
        <w:t xml:space="preserve"> </w:t>
      </w:r>
      <w:r>
        <w:t xml:space="preserve"> </w:t>
      </w:r>
      <w:r w:rsidR="00D0278D">
        <w:t>«</w:t>
      </w:r>
      <w:r>
        <w:t>Физкультурно</w:t>
      </w:r>
      <w:r w:rsidR="00780E33">
        <w:t>-оздоровительный комплекс «Атлант</w:t>
      </w:r>
      <w:r>
        <w:t>»</w:t>
      </w:r>
      <w:r w:rsidR="00D0278D">
        <w:t xml:space="preserve"> в г.Шахунья»</w:t>
      </w:r>
    </w:p>
    <w:p w:rsidR="000F794B" w:rsidRDefault="004A23ED" w:rsidP="00D62DFC">
      <w:pPr>
        <w:pStyle w:val="41"/>
        <w:framePr w:w="9379" w:h="14408" w:hRule="exact" w:wrap="none" w:vAnchor="page" w:hAnchor="page" w:x="1277" w:y="1189"/>
        <w:shd w:val="clear" w:color="auto" w:fill="auto"/>
        <w:ind w:left="20"/>
      </w:pPr>
      <w:r>
        <w:t>Сокращенное название:</w:t>
      </w:r>
      <w:r w:rsidR="00780E33">
        <w:rPr>
          <w:rStyle w:val="40pt"/>
        </w:rPr>
        <w:t xml:space="preserve"> МАУ «ФОК « Атлант</w:t>
      </w:r>
      <w:r>
        <w:rPr>
          <w:rStyle w:val="40pt"/>
        </w:rPr>
        <w:t>»</w:t>
      </w:r>
      <w:r w:rsidR="00780E33">
        <w:rPr>
          <w:rStyle w:val="40pt"/>
        </w:rPr>
        <w:t xml:space="preserve"> в г.Шахунья</w:t>
      </w:r>
      <w:r w:rsidR="00D0278D">
        <w:rPr>
          <w:rStyle w:val="40pt"/>
        </w:rPr>
        <w:t>»</w:t>
      </w:r>
    </w:p>
    <w:p w:rsidR="000F794B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20" w:firstLine="0"/>
      </w:pPr>
      <w:r>
        <w:rPr>
          <w:rStyle w:val="0pt1"/>
        </w:rPr>
        <w:t>Юридический адрес:</w:t>
      </w:r>
      <w:r w:rsidR="00780E33">
        <w:t xml:space="preserve"> 606910</w:t>
      </w:r>
      <w:r>
        <w:t xml:space="preserve">, Нижегородская область </w:t>
      </w:r>
      <w:r w:rsidR="00780E33">
        <w:t>г.Шахунья ул.Чапаева д.2А</w:t>
      </w:r>
    </w:p>
    <w:p w:rsidR="00780E33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20" w:firstLine="0"/>
      </w:pPr>
      <w:r>
        <w:rPr>
          <w:rStyle w:val="0pt1"/>
        </w:rPr>
        <w:t>Фактический адрес:</w:t>
      </w:r>
      <w:r w:rsidR="00780E33" w:rsidRPr="00780E33">
        <w:t xml:space="preserve"> </w:t>
      </w:r>
      <w:r w:rsidR="00780E33">
        <w:t>606910, Нижегородская область г.Шахунья ул.Чапаева д.2А</w:t>
      </w:r>
    </w:p>
    <w:p w:rsidR="000F794B" w:rsidRPr="00780E33" w:rsidRDefault="00780E33" w:rsidP="00D62DFC">
      <w:pPr>
        <w:pStyle w:val="4"/>
        <w:framePr w:w="9379" w:h="14408" w:hRule="exact" w:wrap="none" w:vAnchor="page" w:hAnchor="page" w:x="1277" w:y="1189"/>
        <w:shd w:val="clear" w:color="auto" w:fill="auto"/>
        <w:tabs>
          <w:tab w:val="center" w:pos="3058"/>
          <w:tab w:val="left" w:pos="3630"/>
        </w:tabs>
        <w:ind w:firstLine="0"/>
        <w:rPr>
          <w:i/>
          <w:iCs/>
          <w:spacing w:val="2"/>
        </w:rPr>
      </w:pPr>
      <w:r>
        <w:t>Т</w:t>
      </w:r>
      <w:r w:rsidR="004A23ED">
        <w:rPr>
          <w:rStyle w:val="0pt1"/>
        </w:rPr>
        <w:t>елефон:</w:t>
      </w:r>
      <w:r w:rsidR="00157DE5">
        <w:t xml:space="preserve"> 8(831</w:t>
      </w:r>
      <w:r>
        <w:t>)52 2-77-30</w:t>
      </w:r>
    </w:p>
    <w:p w:rsidR="000F794B" w:rsidRPr="00780E33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3400" w:firstLine="0"/>
      </w:pPr>
      <w:r>
        <w:rPr>
          <w:rStyle w:val="0pt1"/>
          <w:lang w:val="en-US"/>
        </w:rPr>
        <w:t>E</w:t>
      </w:r>
      <w:r w:rsidRPr="00780E33">
        <w:rPr>
          <w:rStyle w:val="0pt1"/>
        </w:rPr>
        <w:t>-</w:t>
      </w:r>
      <w:r>
        <w:rPr>
          <w:rStyle w:val="0pt1"/>
          <w:lang w:val="en-US"/>
        </w:rPr>
        <w:t>mail</w:t>
      </w:r>
      <w:r w:rsidRPr="00780E33">
        <w:rPr>
          <w:rStyle w:val="0pt1"/>
        </w:rPr>
        <w:t>:</w:t>
      </w:r>
      <w:r w:rsidRPr="00780E33">
        <w:t xml:space="preserve"> </w:t>
      </w:r>
      <w:r w:rsidR="00780E33">
        <w:rPr>
          <w:lang w:val="en-US"/>
        </w:rPr>
        <w:t>f</w:t>
      </w:r>
      <w:r w:rsidR="00780E33">
        <w:rPr>
          <w:rFonts w:ascii="Arial" w:hAnsi="Arial" w:cs="Arial"/>
          <w:sz w:val="20"/>
          <w:szCs w:val="20"/>
          <w:shd w:val="clear" w:color="auto" w:fill="FFFFFF"/>
        </w:rPr>
        <w:t>okatlant@yandex.ru</w:t>
      </w:r>
    </w:p>
    <w:p w:rsidR="000F794B" w:rsidRDefault="004A23E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820" w:firstLine="0"/>
      </w:pPr>
      <w:r>
        <w:rPr>
          <w:rStyle w:val="0pt1"/>
        </w:rPr>
        <w:t>Банковские реквизиты:</w:t>
      </w:r>
    </w:p>
    <w:p w:rsidR="00D0278D" w:rsidRDefault="00D0278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6220" w:firstLine="0"/>
      </w:pPr>
      <w:r>
        <w:t>ИНН 5239009749</w:t>
      </w:r>
    </w:p>
    <w:p w:rsidR="00D0278D" w:rsidRDefault="00D0278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6220" w:firstLine="0"/>
      </w:pPr>
      <w:r>
        <w:t>КПП 523901001</w:t>
      </w:r>
    </w:p>
    <w:p w:rsidR="000F794B" w:rsidRDefault="00D0278D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6220" w:firstLine="0"/>
      </w:pPr>
      <w:r>
        <w:t>ОГРН 1095235000190</w:t>
      </w:r>
    </w:p>
    <w:p w:rsidR="00D072FF" w:rsidRDefault="00D072FF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right="6220" w:firstLine="0"/>
      </w:pPr>
      <w:r>
        <w:t>БИК 012202102</w:t>
      </w:r>
    </w:p>
    <w:p w:rsidR="00D072FF" w:rsidRDefault="00D072FF" w:rsidP="00157DE5">
      <w:pPr>
        <w:pStyle w:val="4"/>
        <w:framePr w:w="9379" w:h="14408" w:hRule="exact" w:wrap="none" w:vAnchor="page" w:hAnchor="page" w:x="1277" w:y="1189"/>
        <w:shd w:val="clear" w:color="auto" w:fill="auto"/>
        <w:ind w:left="20" w:right="1436" w:firstLine="0"/>
      </w:pPr>
      <w:r>
        <w:t>Плательщик УФК по Нижегородской области (Финансовое управление городского округа город Шахунья МАУ «ФОК Атлант» в г.Шахунья», л.с. 3048710070)</w:t>
      </w:r>
    </w:p>
    <w:p w:rsidR="00D072FF" w:rsidRDefault="00157DE5" w:rsidP="00157DE5">
      <w:pPr>
        <w:pStyle w:val="4"/>
        <w:framePr w:w="9379" w:h="14408" w:hRule="exact" w:wrap="none" w:vAnchor="page" w:hAnchor="page" w:x="1277" w:y="1189"/>
        <w:shd w:val="clear" w:color="auto" w:fill="auto"/>
        <w:ind w:left="20" w:right="2995" w:firstLine="0"/>
        <w:jc w:val="left"/>
      </w:pPr>
      <w:r>
        <w:t xml:space="preserve">Расчетный счет </w:t>
      </w:r>
      <w:r w:rsidR="00D072FF">
        <w:t>0323464322758003200</w:t>
      </w:r>
    </w:p>
    <w:p w:rsidR="000F794B" w:rsidRDefault="00D072FF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firstLine="0"/>
      </w:pPr>
      <w:r>
        <w:t xml:space="preserve">Название Банка </w:t>
      </w:r>
      <w:r w:rsidR="004A23ED">
        <w:t>Волго-Вятское ГУ Бан</w:t>
      </w:r>
      <w:r w:rsidR="00157DE5">
        <w:t>ка России г.</w:t>
      </w:r>
      <w:r w:rsidR="004A23ED">
        <w:t>Нижний Новгород</w:t>
      </w:r>
    </w:p>
    <w:p w:rsidR="00D072FF" w:rsidRDefault="00D072FF" w:rsidP="00D62DFC">
      <w:pPr>
        <w:pStyle w:val="4"/>
        <w:framePr w:w="9379" w:h="14408" w:hRule="exact" w:wrap="none" w:vAnchor="page" w:hAnchor="page" w:x="1277" w:y="1189"/>
        <w:shd w:val="clear" w:color="auto" w:fill="auto"/>
        <w:ind w:left="20" w:firstLine="0"/>
      </w:pPr>
      <w:r>
        <w:t>ОКВЭД 93.1</w:t>
      </w:r>
    </w:p>
    <w:p w:rsidR="00CE5DB0" w:rsidRDefault="00CE5DB0" w:rsidP="00D62DFC">
      <w:pPr>
        <w:pStyle w:val="a5"/>
        <w:framePr w:wrap="none" w:vAnchor="page" w:hAnchor="page" w:x="4553" w:y="15164"/>
        <w:shd w:val="clear" w:color="auto" w:fill="auto"/>
        <w:spacing w:line="240" w:lineRule="exact"/>
        <w:jc w:val="both"/>
      </w:pPr>
    </w:p>
    <w:p w:rsidR="00CE5DB0" w:rsidRDefault="00CE5DB0" w:rsidP="00D62DFC">
      <w:pPr>
        <w:jc w:val="both"/>
        <w:rPr>
          <w:sz w:val="2"/>
          <w:szCs w:val="2"/>
        </w:rPr>
      </w:pPr>
    </w:p>
    <w:p w:rsidR="00CE5DB0" w:rsidRDefault="00CE5DB0" w:rsidP="00D62DFC">
      <w:pPr>
        <w:jc w:val="both"/>
        <w:rPr>
          <w:sz w:val="2"/>
          <w:szCs w:val="2"/>
        </w:rPr>
      </w:pPr>
    </w:p>
    <w:p w:rsidR="00CE5DB0" w:rsidRDefault="00CE5DB0" w:rsidP="00D62DFC">
      <w:pPr>
        <w:jc w:val="both"/>
        <w:rPr>
          <w:sz w:val="2"/>
          <w:szCs w:val="2"/>
        </w:rPr>
      </w:pPr>
    </w:p>
    <w:p w:rsidR="00CE5DB0" w:rsidRDefault="00CE5DB0" w:rsidP="00D62DFC">
      <w:pPr>
        <w:jc w:val="both"/>
        <w:rPr>
          <w:sz w:val="2"/>
          <w:szCs w:val="2"/>
        </w:rPr>
      </w:pPr>
    </w:p>
    <w:p w:rsidR="00CE5DB0" w:rsidRDefault="00CE5DB0" w:rsidP="00D62DFC">
      <w:pPr>
        <w:jc w:val="both"/>
        <w:rPr>
          <w:sz w:val="2"/>
          <w:szCs w:val="2"/>
        </w:rPr>
      </w:pPr>
    </w:p>
    <w:p w:rsidR="000F794B" w:rsidRDefault="000F794B" w:rsidP="00D62DFC">
      <w:pPr>
        <w:jc w:val="both"/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2DFC" w:rsidRDefault="00D62DFC" w:rsidP="005D0A5C">
      <w:pPr>
        <w:pStyle w:val="a5"/>
        <w:framePr w:w="9398" w:h="3560" w:hRule="exact" w:wrap="none" w:vAnchor="page" w:hAnchor="page" w:x="1268" w:y="1415"/>
        <w:shd w:val="clear" w:color="auto" w:fill="auto"/>
        <w:spacing w:line="240" w:lineRule="exact"/>
        <w:jc w:val="center"/>
      </w:pPr>
      <w:r>
        <w:lastRenderedPageBreak/>
        <w:t>Пояснительная записка</w:t>
      </w:r>
    </w:p>
    <w:p w:rsidR="00D62DFC" w:rsidRDefault="00D62DFC" w:rsidP="005D0A5C">
      <w:pPr>
        <w:pStyle w:val="a5"/>
        <w:framePr w:w="9398" w:h="3560" w:hRule="exact" w:wrap="none" w:vAnchor="page" w:hAnchor="page" w:x="1268" w:y="1415"/>
        <w:shd w:val="clear" w:color="auto" w:fill="auto"/>
        <w:spacing w:line="240" w:lineRule="exact"/>
        <w:jc w:val="center"/>
      </w:pPr>
    </w:p>
    <w:p w:rsidR="000F794B" w:rsidRDefault="000F794B" w:rsidP="005D0A5C">
      <w:pPr>
        <w:pStyle w:val="4"/>
        <w:framePr w:w="9398" w:h="3560" w:hRule="exact" w:wrap="none" w:vAnchor="page" w:hAnchor="page" w:x="1268" w:y="1415"/>
        <w:shd w:val="clear" w:color="auto" w:fill="auto"/>
        <w:spacing w:line="240" w:lineRule="exact"/>
        <w:ind w:left="20" w:firstLine="0"/>
        <w:jc w:val="left"/>
      </w:pPr>
    </w:p>
    <w:p w:rsidR="00D62DFC" w:rsidRDefault="004A23ED" w:rsidP="005D0A5C">
      <w:pPr>
        <w:pStyle w:val="4"/>
        <w:framePr w:w="9398" w:h="3560" w:hRule="exact" w:wrap="none" w:vAnchor="page" w:hAnchor="page" w:x="1268" w:y="1415"/>
        <w:shd w:val="clear" w:color="auto" w:fill="auto"/>
        <w:spacing w:line="302" w:lineRule="exact"/>
        <w:ind w:left="20" w:right="20" w:firstLine="0"/>
      </w:pPr>
      <w:r>
        <w:rPr>
          <w:rStyle w:val="0pt1"/>
        </w:rPr>
        <w:t>Государственный статус -</w:t>
      </w:r>
      <w:r>
        <w:t xml:space="preserve"> муниципальное учреждение</w:t>
      </w:r>
    </w:p>
    <w:p w:rsidR="000F794B" w:rsidRDefault="004A23ED" w:rsidP="005D0A5C">
      <w:pPr>
        <w:pStyle w:val="4"/>
        <w:framePr w:w="9398" w:h="3560" w:hRule="exact" w:wrap="none" w:vAnchor="page" w:hAnchor="page" w:x="1268" w:y="1415"/>
        <w:shd w:val="clear" w:color="auto" w:fill="auto"/>
        <w:spacing w:line="302" w:lineRule="exact"/>
        <w:ind w:left="20" w:right="20" w:firstLine="0"/>
      </w:pPr>
      <w:r>
        <w:rPr>
          <w:rStyle w:val="0pt1"/>
        </w:rPr>
        <w:t>Тип Учреждения</w:t>
      </w:r>
      <w:r>
        <w:t xml:space="preserve"> - автономное.</w:t>
      </w:r>
    </w:p>
    <w:p w:rsidR="000F794B" w:rsidRDefault="00E45693" w:rsidP="005D0A5C">
      <w:pPr>
        <w:pStyle w:val="4"/>
        <w:framePr w:w="9398" w:h="3560" w:hRule="exact" w:wrap="none" w:vAnchor="page" w:hAnchor="page" w:x="1268" w:y="1415"/>
        <w:shd w:val="clear" w:color="auto" w:fill="auto"/>
        <w:ind w:left="20" w:right="20" w:firstLine="0"/>
      </w:pPr>
      <w:r>
        <w:rPr>
          <w:rStyle w:val="0pt1"/>
        </w:rPr>
        <w:t xml:space="preserve">Тип </w:t>
      </w:r>
      <w:r w:rsidR="004A23ED">
        <w:rPr>
          <w:rStyle w:val="0pt1"/>
        </w:rPr>
        <w:t xml:space="preserve"> организации</w:t>
      </w:r>
      <w:r w:rsidR="004A23ED">
        <w:t xml:space="preserve"> - организация, осуществля</w:t>
      </w:r>
      <w:r w:rsidR="00A41AFD">
        <w:t>ющая деятельность в области спорта, имеющая структурное подразделение реализующее программы общеобразовательного дополнительного образования детей.</w:t>
      </w:r>
    </w:p>
    <w:p w:rsidR="000F794B" w:rsidRDefault="004A23ED" w:rsidP="005D0A5C">
      <w:pPr>
        <w:pStyle w:val="4"/>
        <w:framePr w:w="9398" w:h="3560" w:hRule="exact" w:wrap="none" w:vAnchor="page" w:hAnchor="page" w:x="1268" w:y="1415"/>
        <w:shd w:val="clear" w:color="auto" w:fill="auto"/>
        <w:ind w:left="20" w:firstLine="0"/>
      </w:pPr>
      <w:r>
        <w:rPr>
          <w:rStyle w:val="0pt1"/>
        </w:rPr>
        <w:t>Вид Учреждения</w:t>
      </w:r>
      <w:r>
        <w:t xml:space="preserve"> </w:t>
      </w:r>
      <w:r w:rsidR="00D62DFC">
        <w:t>–</w:t>
      </w:r>
      <w:r>
        <w:t xml:space="preserve"> </w:t>
      </w:r>
      <w:r w:rsidR="00D62DFC">
        <w:t>Физкультурно-оздоровительный комплекс</w:t>
      </w:r>
      <w:r>
        <w:t>.</w:t>
      </w:r>
    </w:p>
    <w:p w:rsidR="000F794B" w:rsidRDefault="004A23ED" w:rsidP="005D0A5C">
      <w:pPr>
        <w:pStyle w:val="4"/>
        <w:framePr w:w="9398" w:h="3560" w:hRule="exact" w:wrap="none" w:vAnchor="page" w:hAnchor="page" w:x="1268" w:y="1415"/>
        <w:shd w:val="clear" w:color="auto" w:fill="auto"/>
        <w:ind w:left="20" w:right="20" w:firstLine="0"/>
      </w:pPr>
      <w:r>
        <w:rPr>
          <w:rStyle w:val="0pt1"/>
        </w:rPr>
        <w:t>Руководитель</w:t>
      </w:r>
      <w:r>
        <w:t xml:space="preserve"> - директор муниципального автономного учреждения </w:t>
      </w:r>
      <w:r w:rsidR="00A41AFD">
        <w:t>«</w:t>
      </w:r>
      <w:r>
        <w:t>Физкультурно-оздоровительный</w:t>
      </w:r>
      <w:r w:rsidR="00E45693">
        <w:t xml:space="preserve"> комплекс «Атлант»</w:t>
      </w:r>
      <w:r w:rsidR="00A41AFD">
        <w:t xml:space="preserve"> в г.Шахунья»</w:t>
      </w:r>
      <w:r w:rsidR="00E45693">
        <w:t xml:space="preserve"> Габдулин Шамиль Рауильевич.</w:t>
      </w:r>
    </w:p>
    <w:p w:rsidR="000F794B" w:rsidRDefault="00E45693" w:rsidP="005D0A5C">
      <w:pPr>
        <w:pStyle w:val="24"/>
        <w:framePr w:w="9398" w:h="776" w:hRule="exact" w:wrap="none" w:vAnchor="page" w:hAnchor="page" w:x="1251" w:y="5421"/>
        <w:numPr>
          <w:ilvl w:val="0"/>
          <w:numId w:val="9"/>
        </w:numPr>
        <w:shd w:val="clear" w:color="auto" w:fill="auto"/>
        <w:tabs>
          <w:tab w:val="left" w:pos="654"/>
        </w:tabs>
        <w:spacing w:before="0" w:after="2" w:line="240" w:lineRule="exact"/>
        <w:ind w:left="20"/>
      </w:pPr>
      <w:bookmarkStart w:id="0" w:name="bookmark0"/>
      <w:r>
        <w:t>Тренерско-преподавательский</w:t>
      </w:r>
      <w:r w:rsidR="004A23ED">
        <w:t xml:space="preserve"> состав</w:t>
      </w:r>
      <w:bookmarkEnd w:id="0"/>
    </w:p>
    <w:p w:rsidR="005D0A5C" w:rsidRDefault="005D0A5C" w:rsidP="005D0A5C">
      <w:pPr>
        <w:pStyle w:val="24"/>
        <w:framePr w:w="9398" w:h="776" w:hRule="exact" w:wrap="none" w:vAnchor="page" w:hAnchor="page" w:x="1251" w:y="5421"/>
        <w:shd w:val="clear" w:color="auto" w:fill="auto"/>
        <w:tabs>
          <w:tab w:val="left" w:pos="654"/>
        </w:tabs>
        <w:spacing w:before="0" w:after="2" w:line="240" w:lineRule="exact"/>
        <w:ind w:left="20"/>
      </w:pPr>
    </w:p>
    <w:p w:rsidR="000F794B" w:rsidRDefault="004A23ED" w:rsidP="005D0A5C">
      <w:pPr>
        <w:pStyle w:val="4"/>
        <w:framePr w:w="9398" w:h="776" w:hRule="exact" w:wrap="none" w:vAnchor="page" w:hAnchor="page" w:x="1251" w:y="5421"/>
        <w:shd w:val="clear" w:color="auto" w:fill="auto"/>
        <w:spacing w:line="240" w:lineRule="exact"/>
        <w:ind w:right="40" w:firstLine="0"/>
        <w:jc w:val="center"/>
      </w:pPr>
      <w:r>
        <w:t>Обобщенные сведения о составе и квалификации педагогических кадров.</w:t>
      </w:r>
    </w:p>
    <w:tbl>
      <w:tblPr>
        <w:tblpPr w:leftFromText="180" w:rightFromText="180" w:vertAnchor="text" w:horzAnchor="margin" w:tblpXSpec="center" w:tblpY="6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2410"/>
        <w:gridCol w:w="2139"/>
      </w:tblGrid>
      <w:tr w:rsidR="005D0A5C" w:rsidTr="005D0A5C">
        <w:trPr>
          <w:trHeight w:hRule="exact" w:val="100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93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Количество педагогов</w:t>
            </w:r>
          </w:p>
          <w:p w:rsidR="005D0A5C" w:rsidRDefault="005D0A5C" w:rsidP="005D0A5C">
            <w:pPr>
              <w:pStyle w:val="4"/>
              <w:shd w:val="clear" w:color="auto" w:fill="auto"/>
              <w:spacing w:line="293" w:lineRule="exact"/>
              <w:ind w:firstLine="0"/>
            </w:pPr>
            <w:r>
              <w:rPr>
                <w:rStyle w:val="1"/>
              </w:rPr>
              <w:t xml:space="preserve"> (15 человек)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 xml:space="preserve">              %</w:t>
            </w:r>
          </w:p>
        </w:tc>
      </w:tr>
      <w:tr w:rsidR="005D0A5C" w:rsidTr="005D0A5C">
        <w:trPr>
          <w:trHeight w:hRule="exact" w:val="37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Образование: 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47</w:t>
            </w:r>
          </w:p>
        </w:tc>
      </w:tr>
      <w:tr w:rsidR="005D0A5C" w:rsidTr="005D0A5C">
        <w:trPr>
          <w:trHeight w:hRule="exact" w:val="34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53</w:t>
            </w:r>
          </w:p>
        </w:tc>
      </w:tr>
      <w:tr w:rsidR="005D0A5C" w:rsidTr="005D0A5C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Квалификационные категории: 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</w:p>
        </w:tc>
      </w:tr>
      <w:tr w:rsidR="005D0A5C" w:rsidTr="005D0A5C">
        <w:trPr>
          <w:trHeight w:hRule="exact" w:val="32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</w:p>
        </w:tc>
      </w:tr>
      <w:tr w:rsidR="005D0A5C" w:rsidTr="005D0A5C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Прошедшие курсы 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 w:rsidRPr="00544A56"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26,6</w:t>
            </w:r>
          </w:p>
        </w:tc>
      </w:tr>
      <w:tr w:rsidR="005D0A5C" w:rsidTr="005D0A5C">
        <w:trPr>
          <w:trHeight w:hRule="exact" w:val="418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за последние 3 года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</w:tr>
      <w:tr w:rsidR="005D0A5C" w:rsidTr="005D0A5C">
        <w:trPr>
          <w:trHeight w:hRule="exact" w:val="3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Стаж работы: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</w:tr>
      <w:tr w:rsidR="005D0A5C" w:rsidTr="005D0A5C">
        <w:trPr>
          <w:trHeight w:hRule="exact" w:val="269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до 5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33</w:t>
            </w:r>
          </w:p>
        </w:tc>
      </w:tr>
      <w:tr w:rsidR="005D0A5C" w:rsidTr="005D0A5C">
        <w:trPr>
          <w:trHeight w:hRule="exact" w:val="298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31"/>
              </w:rPr>
              <w:t xml:space="preserve">- </w:t>
            </w:r>
            <w:r>
              <w:rPr>
                <w:rStyle w:val="1"/>
              </w:rPr>
              <w:t>от 5 до 10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 w:rsidRPr="00544A56">
              <w:t>1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 w:rsidRPr="00544A56">
              <w:t>7</w:t>
            </w:r>
          </w:p>
        </w:tc>
      </w:tr>
      <w:tr w:rsidR="005D0A5C" w:rsidTr="005D0A5C">
        <w:trPr>
          <w:trHeight w:hRule="exact" w:val="293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от 10 до 20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47</w:t>
            </w:r>
          </w:p>
        </w:tc>
      </w:tr>
      <w:tr w:rsidR="005D0A5C" w:rsidTr="005D0A5C">
        <w:trPr>
          <w:trHeight w:hRule="exact" w:val="475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более 20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  <w:rPr>
                <w:rFonts w:ascii="Times New Roman" w:hAnsi="Times New Roman" w:cs="Times New Roman"/>
              </w:rPr>
            </w:pPr>
            <w:r w:rsidRPr="00544A56">
              <w:rPr>
                <w:rFonts w:ascii="Times New Roman" w:hAnsi="Times New Roman" w:cs="Times New Roman"/>
              </w:rPr>
              <w:t>13</w:t>
            </w:r>
          </w:p>
        </w:tc>
      </w:tr>
      <w:tr w:rsidR="005D0A5C" w:rsidTr="005D0A5C">
        <w:trPr>
          <w:trHeight w:hRule="exact" w:val="3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Возрастной состав педагогических кадров: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jc w:val="center"/>
            </w:pPr>
          </w:p>
          <w:p w:rsidR="005D0A5C" w:rsidRDefault="005D0A5C" w:rsidP="005D0A5C">
            <w:pPr>
              <w:jc w:val="center"/>
            </w:pPr>
          </w:p>
          <w:p w:rsidR="005D0A5C" w:rsidRPr="00544A56" w:rsidRDefault="005D0A5C" w:rsidP="005D0A5C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</w:tr>
      <w:tr w:rsidR="005D0A5C" w:rsidTr="005D0A5C">
        <w:trPr>
          <w:trHeight w:hRule="exact" w:val="264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до 25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20</w:t>
            </w:r>
          </w:p>
        </w:tc>
      </w:tr>
      <w:tr w:rsidR="005D0A5C" w:rsidTr="005D0A5C">
        <w:trPr>
          <w:trHeight w:hRule="exact" w:val="298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от 25 до 35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53</w:t>
            </w:r>
          </w:p>
        </w:tc>
      </w:tr>
      <w:tr w:rsidR="005D0A5C" w:rsidTr="005D0A5C">
        <w:trPr>
          <w:trHeight w:hRule="exact" w:val="322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от 35 до 55 лет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7</w:t>
            </w:r>
          </w:p>
        </w:tc>
      </w:tr>
      <w:tr w:rsidR="005D0A5C" w:rsidTr="005D0A5C">
        <w:trPr>
          <w:trHeight w:hRule="exact" w:val="509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пенсионный возраст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20</w:t>
            </w:r>
          </w:p>
        </w:tc>
      </w:tr>
      <w:tr w:rsidR="005D0A5C" w:rsidTr="005D0A5C">
        <w:trPr>
          <w:trHeight w:hRule="exact" w:val="32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Количество педагогов: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jc w:val="center"/>
            </w:pPr>
          </w:p>
        </w:tc>
      </w:tr>
      <w:tr w:rsidR="005D0A5C" w:rsidTr="005D0A5C">
        <w:trPr>
          <w:trHeight w:hRule="exact" w:val="322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основных работников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Pr="00544A56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60</w:t>
            </w:r>
          </w:p>
        </w:tc>
      </w:tr>
      <w:tr w:rsidR="005D0A5C" w:rsidTr="005D0A5C">
        <w:trPr>
          <w:trHeight w:hRule="exact" w:val="451"/>
        </w:trPr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left"/>
            </w:pPr>
            <w:r>
              <w:rPr>
                <w:rStyle w:val="1"/>
              </w:rPr>
              <w:t>- совместителей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A5C" w:rsidRDefault="005D0A5C" w:rsidP="005D0A5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40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0F794B">
      <w:pPr>
        <w:rPr>
          <w:sz w:val="2"/>
          <w:szCs w:val="2"/>
        </w:rPr>
      </w:pPr>
    </w:p>
    <w:p w:rsidR="001363E1" w:rsidRPr="001363E1" w:rsidRDefault="001363E1" w:rsidP="00596A81">
      <w:pPr>
        <w:pStyle w:val="4"/>
        <w:framePr w:w="9365" w:h="8556" w:hRule="exact" w:wrap="none" w:vAnchor="page" w:hAnchor="page" w:x="1413" w:y="993"/>
        <w:shd w:val="clear" w:color="auto" w:fill="auto"/>
        <w:spacing w:line="240" w:lineRule="exact"/>
        <w:ind w:firstLine="0"/>
        <w:jc w:val="left"/>
        <w:rPr>
          <w:b/>
        </w:rPr>
      </w:pPr>
      <w:r w:rsidRPr="001363E1">
        <w:rPr>
          <w:b/>
        </w:rPr>
        <w:t>Уровень квалификации педагогических работников</w:t>
      </w:r>
    </w:p>
    <w:p w:rsidR="001363E1" w:rsidRDefault="001363E1" w:rsidP="00596A81">
      <w:pPr>
        <w:pStyle w:val="4"/>
        <w:framePr w:w="9365" w:h="8556" w:hRule="exact" w:wrap="none" w:vAnchor="page" w:hAnchor="page" w:x="1413" w:y="993"/>
        <w:shd w:val="clear" w:color="auto" w:fill="auto"/>
        <w:spacing w:line="240" w:lineRule="exact"/>
        <w:ind w:firstLine="0"/>
        <w:jc w:val="left"/>
      </w:pPr>
    </w:p>
    <w:p w:rsidR="000F794B" w:rsidRDefault="004A23ED" w:rsidP="00596A81">
      <w:pPr>
        <w:pStyle w:val="4"/>
        <w:framePr w:w="9365" w:h="8556" w:hRule="exact" w:wrap="none" w:vAnchor="page" w:hAnchor="page" w:x="1413" w:y="993"/>
        <w:shd w:val="clear" w:color="auto" w:fill="auto"/>
        <w:ind w:left="20" w:right="20" w:firstLine="0"/>
      </w:pPr>
      <w:r>
        <w:t xml:space="preserve">Одно из приоритетных направлений деятельности учреждения является повышение профессиональной компетентности </w:t>
      </w:r>
      <w:r w:rsidR="00DD4640">
        <w:t>тренерско-преподавательских</w:t>
      </w:r>
      <w:r>
        <w:t xml:space="preserve"> кадров. В учреждении созданы условия для роста профессионализма </w:t>
      </w:r>
      <w:r w:rsidR="00DD4640">
        <w:t>тренерско-педагогических</w:t>
      </w:r>
      <w:r>
        <w:t xml:space="preserve"> работников на разных уровнях (внутреннем и внешнем).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shd w:val="clear" w:color="auto" w:fill="auto"/>
        <w:ind w:left="20" w:firstLine="520"/>
      </w:pPr>
      <w:r>
        <w:t>Формы совершенствования педагогического мастерства: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>Курсы повышения квалификации;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>Аттестация педагогических работников;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 xml:space="preserve">Участие в работе </w:t>
      </w:r>
      <w:r w:rsidR="00DD4640">
        <w:t>тренерско-</w:t>
      </w:r>
      <w:r w:rsidR="004125BD">
        <w:t>преподаватель</w:t>
      </w:r>
      <w:r>
        <w:t>ских советов;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>Семинары-практикумы;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 xml:space="preserve">Самообразование </w:t>
      </w:r>
      <w:r w:rsidR="00DD4640">
        <w:t>тренеров - преподавателей</w:t>
      </w:r>
      <w:r>
        <w:t>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line="317" w:lineRule="exact"/>
        <w:ind w:left="20" w:firstLine="520"/>
      </w:pPr>
      <w:r>
        <w:t>Мастер - классы;</w:t>
      </w:r>
    </w:p>
    <w:p w:rsidR="000F794B" w:rsidRDefault="004A23ED" w:rsidP="00596A81">
      <w:pPr>
        <w:pStyle w:val="4"/>
        <w:framePr w:w="9365" w:h="8556" w:hRule="exact" w:wrap="none" w:vAnchor="page" w:hAnchor="page" w:x="1413" w:y="993"/>
        <w:numPr>
          <w:ilvl w:val="0"/>
          <w:numId w:val="11"/>
        </w:numPr>
        <w:shd w:val="clear" w:color="auto" w:fill="auto"/>
        <w:tabs>
          <w:tab w:val="left" w:pos="899"/>
        </w:tabs>
        <w:spacing w:after="602" w:line="317" w:lineRule="exact"/>
        <w:ind w:left="20" w:firstLine="520"/>
      </w:pPr>
      <w:r>
        <w:t>Участие в работе районных методических объединений.</w:t>
      </w:r>
    </w:p>
    <w:p w:rsidR="000F794B" w:rsidRDefault="004A23ED" w:rsidP="00596A81">
      <w:pPr>
        <w:pStyle w:val="24"/>
        <w:framePr w:w="9365" w:h="8556" w:hRule="exact" w:wrap="none" w:vAnchor="page" w:hAnchor="page" w:x="1413" w:y="993"/>
        <w:shd w:val="clear" w:color="auto" w:fill="auto"/>
        <w:spacing w:before="0" w:after="256" w:line="240" w:lineRule="exact"/>
        <w:ind w:left="4380"/>
        <w:jc w:val="left"/>
      </w:pPr>
      <w:bookmarkStart w:id="1" w:name="bookmark1"/>
      <w:r>
        <w:t>1.2.3. Социум</w:t>
      </w:r>
      <w:bookmarkEnd w:id="1"/>
    </w:p>
    <w:p w:rsidR="000F794B" w:rsidRDefault="00DD4640" w:rsidP="00596A81">
      <w:pPr>
        <w:pStyle w:val="4"/>
        <w:framePr w:w="9365" w:h="8556" w:hRule="exact" w:wrap="none" w:vAnchor="page" w:hAnchor="page" w:x="1413" w:y="993"/>
        <w:shd w:val="clear" w:color="auto" w:fill="auto"/>
        <w:spacing w:after="240"/>
        <w:ind w:left="20" w:right="20" w:firstLine="520"/>
      </w:pPr>
      <w:r>
        <w:t>В ближайшем окружении МАУ ФОК</w:t>
      </w:r>
      <w:r w:rsidR="00596A81">
        <w:t xml:space="preserve"> </w:t>
      </w:r>
      <w:r>
        <w:t>«Атлант</w:t>
      </w:r>
      <w:r w:rsidR="004A23ED">
        <w:t xml:space="preserve">» находятся </w:t>
      </w:r>
      <w:r>
        <w:t>две общеобразо</w:t>
      </w:r>
      <w:r w:rsidR="001363E1">
        <w:t>вательные школы, Дом культуры, х</w:t>
      </w:r>
      <w:r>
        <w:t>удожественная школа</w:t>
      </w:r>
      <w:r w:rsidR="001363E1">
        <w:t>,</w:t>
      </w:r>
      <w:r>
        <w:t xml:space="preserve"> </w:t>
      </w:r>
      <w:r w:rsidR="001363E1">
        <w:t xml:space="preserve">детский центр эстетического воспитания </w:t>
      </w:r>
      <w:r>
        <w:t>«Перспектива».</w:t>
      </w:r>
      <w:r w:rsidR="004A23ED">
        <w:t xml:space="preserve"> Относительно образовательных учреждений</w:t>
      </w:r>
      <w:r w:rsidRPr="00DD4640">
        <w:t xml:space="preserve"> </w:t>
      </w:r>
      <w:r>
        <w:t xml:space="preserve">МАУ « ФОК «Атлант» в г.Шахунья» </w:t>
      </w:r>
      <w:r w:rsidR="004A23ED">
        <w:t xml:space="preserve"> исполняет роль методического центра по организации сп</w:t>
      </w:r>
      <w:r>
        <w:t>ортивно-массовой работы в округе</w:t>
      </w:r>
      <w:r w:rsidR="004A23ED">
        <w:t xml:space="preserve">, активно сотрудничая с другими организациями. </w:t>
      </w:r>
      <w:r>
        <w:t xml:space="preserve">МАУ «ФОК «Атлант» в г. Шахунья» </w:t>
      </w:r>
      <w:r w:rsidR="004A23ED">
        <w:t>координирует деятельность по раз</w:t>
      </w:r>
      <w:r>
        <w:t>витию спорта в</w:t>
      </w:r>
      <w:r w:rsidR="001363E1">
        <w:t xml:space="preserve"> г</w:t>
      </w:r>
      <w:r w:rsidR="00596A81">
        <w:t>.</w:t>
      </w:r>
      <w:r w:rsidR="001363E1">
        <w:t>о</w:t>
      </w:r>
      <w:r w:rsidR="00596A81">
        <w:t>.</w:t>
      </w:r>
      <w:r w:rsidR="001363E1">
        <w:t>г</w:t>
      </w:r>
      <w:r w:rsidR="00596A81">
        <w:t>.</w:t>
      </w:r>
      <w:r w:rsidR="001363E1">
        <w:t xml:space="preserve"> Шахунья</w:t>
      </w:r>
      <w:r w:rsidR="004A23ED">
        <w:t>.</w:t>
      </w:r>
    </w:p>
    <w:p w:rsidR="000F794B" w:rsidRDefault="004A23ED" w:rsidP="00596A81">
      <w:pPr>
        <w:pStyle w:val="24"/>
        <w:framePr w:w="9365" w:h="8556" w:hRule="exact" w:wrap="none" w:vAnchor="page" w:hAnchor="page" w:x="1413" w:y="993"/>
        <w:numPr>
          <w:ilvl w:val="0"/>
          <w:numId w:val="12"/>
        </w:numPr>
        <w:shd w:val="clear" w:color="auto" w:fill="auto"/>
        <w:tabs>
          <w:tab w:val="left" w:pos="3424"/>
        </w:tabs>
        <w:spacing w:before="0" w:after="0" w:line="298" w:lineRule="exact"/>
        <w:ind w:left="3160"/>
      </w:pPr>
      <w:bookmarkStart w:id="2" w:name="bookmark2"/>
      <w:r>
        <w:t>Образовательная деятельность</w:t>
      </w:r>
      <w:bookmarkEnd w:id="2"/>
    </w:p>
    <w:p w:rsidR="00835261" w:rsidRDefault="00835261" w:rsidP="00835261">
      <w:pPr>
        <w:pStyle w:val="24"/>
        <w:framePr w:w="9365" w:h="8556" w:hRule="exact" w:wrap="none" w:vAnchor="page" w:hAnchor="page" w:x="1413" w:y="993"/>
        <w:shd w:val="clear" w:color="auto" w:fill="auto"/>
        <w:tabs>
          <w:tab w:val="left" w:pos="3424"/>
        </w:tabs>
        <w:spacing w:before="0" w:after="0" w:line="298" w:lineRule="exact"/>
        <w:ind w:left="3160"/>
      </w:pPr>
    </w:p>
    <w:p w:rsidR="000F794B" w:rsidRDefault="004A23ED" w:rsidP="00596A81">
      <w:pPr>
        <w:pStyle w:val="24"/>
        <w:framePr w:w="9365" w:h="8556" w:hRule="exact" w:wrap="none" w:vAnchor="page" w:hAnchor="page" w:x="1413" w:y="993"/>
        <w:numPr>
          <w:ilvl w:val="1"/>
          <w:numId w:val="12"/>
        </w:numPr>
        <w:shd w:val="clear" w:color="auto" w:fill="auto"/>
        <w:tabs>
          <w:tab w:val="left" w:pos="1901"/>
        </w:tabs>
        <w:spacing w:before="0" w:after="0" w:line="298" w:lineRule="exact"/>
        <w:ind w:left="1440"/>
      </w:pPr>
      <w:bookmarkStart w:id="3" w:name="bookmark3"/>
      <w:r>
        <w:t>Особенности организации образовательной деятельности</w:t>
      </w:r>
      <w:bookmarkEnd w:id="3"/>
    </w:p>
    <w:p w:rsidR="00596A81" w:rsidRDefault="00596A81" w:rsidP="00596A81">
      <w:pPr>
        <w:pStyle w:val="24"/>
        <w:framePr w:w="9365" w:h="8556" w:hRule="exact" w:wrap="none" w:vAnchor="page" w:hAnchor="page" w:x="1413" w:y="993"/>
        <w:shd w:val="clear" w:color="auto" w:fill="auto"/>
        <w:tabs>
          <w:tab w:val="left" w:pos="1901"/>
        </w:tabs>
        <w:spacing w:before="0" w:after="0" w:line="298" w:lineRule="exact"/>
        <w:ind w:left="1440"/>
      </w:pPr>
    </w:p>
    <w:p w:rsidR="000F794B" w:rsidRDefault="004A23ED" w:rsidP="00596A81">
      <w:pPr>
        <w:pStyle w:val="4"/>
        <w:framePr w:w="9365" w:h="8556" w:hRule="exact" w:wrap="none" w:vAnchor="page" w:hAnchor="page" w:x="1413" w:y="993"/>
        <w:shd w:val="clear" w:color="auto" w:fill="auto"/>
        <w:spacing w:line="293" w:lineRule="exact"/>
        <w:ind w:left="20" w:right="20" w:firstLine="520"/>
      </w:pPr>
      <w:r>
        <w:t xml:space="preserve">Организационная работа </w:t>
      </w:r>
      <w:r w:rsidR="00357228">
        <w:t xml:space="preserve">МАУ « ФОК «Атлант» в г.Шахунья» </w:t>
      </w:r>
      <w:r>
        <w:t>строится с учетом запросов детей, потребностей семьи, образовательных организаций, детских и юношеских</w:t>
      </w:r>
    </w:p>
    <w:p w:rsidR="00596A81" w:rsidRDefault="004125BD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right="20" w:firstLine="0"/>
      </w:pPr>
      <w:r>
        <w:t>запросов детей, потребностей семьи, образовательных</w:t>
      </w:r>
      <w:r w:rsidR="00596A81">
        <w:t xml:space="preserve"> организаций, </w:t>
      </w:r>
      <w:r>
        <w:t xml:space="preserve">детских и юношеских общественных объединений и организаций, </w:t>
      </w:r>
      <w:r w:rsidR="00596A81">
        <w:t>особенностей социально</w:t>
      </w:r>
      <w:r w:rsidR="00596A81">
        <w:softHyphen/>
        <w:t>-экономического развития региона и национально-культурных трад</w:t>
      </w:r>
      <w:r w:rsidR="00596A81">
        <w:rPr>
          <w:rStyle w:val="22"/>
          <w:u w:val="none"/>
        </w:rPr>
        <w:t>ици</w:t>
      </w:r>
      <w:r w:rsidR="00596A81">
        <w:t>й.</w:t>
      </w:r>
    </w:p>
    <w:p w:rsidR="00596A81" w:rsidRPr="00E4617F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right="20" w:firstLine="480"/>
        <w:rPr>
          <w:color w:val="auto"/>
        </w:rPr>
      </w:pPr>
      <w:r>
        <w:t xml:space="preserve">МАУ « ФОК «Атлант» в г.Шахунья» организует работу с детьми в течение всего календарного года, </w:t>
      </w:r>
      <w:r w:rsidRPr="00E4617F">
        <w:rPr>
          <w:color w:val="auto"/>
        </w:rPr>
        <w:t>может открывать в установленном порядке спортивно</w:t>
      </w:r>
      <w:r w:rsidRPr="00E4617F">
        <w:rPr>
          <w:color w:val="auto"/>
        </w:rPr>
        <w:softHyphen/>
        <w:t xml:space="preserve">оздоровительный лагерь с дневным пребыванием детей </w:t>
      </w:r>
      <w:r w:rsidR="004125BD">
        <w:rPr>
          <w:color w:val="auto"/>
        </w:rPr>
        <w:t xml:space="preserve">в </w:t>
      </w:r>
      <w:r w:rsidRPr="00E4617F">
        <w:rPr>
          <w:color w:val="auto"/>
        </w:rPr>
        <w:t>летние каникулы.</w:t>
      </w:r>
    </w:p>
    <w:p w:rsidR="00596A81" w:rsidRPr="00E4617F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firstLine="480"/>
        <w:rPr>
          <w:color w:val="auto"/>
        </w:rPr>
      </w:pPr>
      <w:r w:rsidRPr="00E4617F">
        <w:rPr>
          <w:color w:val="auto"/>
        </w:rPr>
        <w:t>Основными формами работы являются: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firstLine="0"/>
      </w:pPr>
      <w:r>
        <w:t>-групповые учебно-тренировочные и теоретические занятия;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firstLine="0"/>
      </w:pPr>
      <w:r>
        <w:t>-участие и проведение соревнований;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numPr>
          <w:ilvl w:val="0"/>
          <w:numId w:val="11"/>
        </w:numPr>
        <w:shd w:val="clear" w:color="auto" w:fill="auto"/>
        <w:tabs>
          <w:tab w:val="left" w:pos="587"/>
        </w:tabs>
        <w:ind w:left="440" w:firstLine="0"/>
      </w:pPr>
      <w:r>
        <w:t>самостоятельная работа занимающихся в период летних каникул;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numPr>
          <w:ilvl w:val="0"/>
          <w:numId w:val="11"/>
        </w:numPr>
        <w:shd w:val="clear" w:color="auto" w:fill="auto"/>
        <w:tabs>
          <w:tab w:val="left" w:pos="587"/>
        </w:tabs>
        <w:ind w:left="440" w:firstLine="0"/>
      </w:pPr>
      <w:r>
        <w:t>инструкторская и судейская практика.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right="20" w:firstLine="480"/>
      </w:pPr>
      <w:r>
        <w:t>Организация многолетней подготовки спортсменов предусматривает два относительно законченных этапа</w:t>
      </w:r>
      <w:r w:rsidR="004125BD">
        <w:t>.  З</w:t>
      </w:r>
      <w:r>
        <w:t>адачи, решаемые на этапах подготовки взаимосвязаны.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ind w:left="440" w:firstLine="480"/>
      </w:pPr>
      <w:r>
        <w:t>Многолетняя подготовка юных спортсменов делится на два этапа: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tabs>
          <w:tab w:val="left" w:leader="underscore" w:pos="4261"/>
        </w:tabs>
        <w:ind w:left="440" w:firstLine="0"/>
      </w:pPr>
      <w:r>
        <w:rPr>
          <w:rStyle w:val="0pt2"/>
        </w:rPr>
        <w:t>Базовый уровень</w:t>
      </w:r>
      <w:r>
        <w:t xml:space="preserve"> – 6 лет</w:t>
      </w:r>
    </w:p>
    <w:p w:rsidR="00596A81" w:rsidRDefault="00596A81" w:rsidP="00596A81">
      <w:pPr>
        <w:pStyle w:val="4"/>
        <w:framePr w:w="9802" w:h="6335" w:hRule="exact" w:wrap="none" w:vAnchor="page" w:hAnchor="page" w:x="898" w:y="9537"/>
        <w:shd w:val="clear" w:color="auto" w:fill="auto"/>
        <w:tabs>
          <w:tab w:val="left" w:leader="underscore" w:pos="4261"/>
        </w:tabs>
        <w:ind w:left="440" w:firstLine="0"/>
      </w:pPr>
      <w:r>
        <w:rPr>
          <w:rStyle w:val="0pt2"/>
        </w:rPr>
        <w:t xml:space="preserve">Углубленный уровень </w:t>
      </w:r>
      <w:r>
        <w:t>– 4 года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 w:rsidP="00596A81">
      <w:pPr>
        <w:pStyle w:val="4"/>
        <w:framePr w:w="9802" w:h="1846" w:hRule="exact" w:wrap="none" w:vAnchor="page" w:hAnchor="page" w:x="843" w:y="7229"/>
        <w:shd w:val="clear" w:color="auto" w:fill="auto"/>
        <w:ind w:left="440" w:right="20" w:firstLine="480"/>
      </w:pPr>
      <w:r>
        <w:lastRenderedPageBreak/>
        <w:t>Про</w:t>
      </w:r>
      <w:r w:rsidR="00596A81">
        <w:t xml:space="preserve">должительность </w:t>
      </w:r>
      <w:r w:rsidR="004125BD">
        <w:t>обучения на базовом уровне – 6 лет</w:t>
      </w:r>
      <w:r>
        <w:t>, н</w:t>
      </w:r>
      <w:r w:rsidR="00596A81">
        <w:t>а углубленном уровне - 4 года</w:t>
      </w:r>
      <w:r>
        <w:t>. Объединения создаются в соответствии с интересами и запросами учащихся и их родителей (законных представителей) и возможностей детей.</w:t>
      </w:r>
    </w:p>
    <w:p w:rsidR="000F794B" w:rsidRDefault="004A23ED" w:rsidP="00596A81">
      <w:pPr>
        <w:pStyle w:val="4"/>
        <w:framePr w:w="9802" w:h="1846" w:hRule="exact" w:wrap="none" w:vAnchor="page" w:hAnchor="page" w:x="843" w:y="7229"/>
        <w:shd w:val="clear" w:color="auto" w:fill="auto"/>
        <w:ind w:left="440" w:right="20" w:firstLine="480"/>
      </w:pPr>
      <w:r>
        <w:t>Образовательный процесс осуществляется через занятия в спортивных объединениях по программам одной тематической направленности.</w:t>
      </w:r>
    </w:p>
    <w:p w:rsidR="00596A81" w:rsidRDefault="00596A81" w:rsidP="002853B0">
      <w:pPr>
        <w:pStyle w:val="4"/>
        <w:framePr w:w="9797" w:h="4003" w:hRule="exact" w:wrap="none" w:vAnchor="page" w:hAnchor="page" w:x="871" w:y="8818"/>
        <w:shd w:val="clear" w:color="auto" w:fill="auto"/>
        <w:spacing w:after="586"/>
        <w:ind w:left="460" w:right="40" w:firstLine="500"/>
      </w:pPr>
      <w:r>
        <w:t>Продолжительность занятий в</w:t>
      </w:r>
      <w:r w:rsidR="002853B0">
        <w:t xml:space="preserve"> группах базового уровня</w:t>
      </w:r>
      <w:r>
        <w:t xml:space="preserve"> не превышает 2-</w:t>
      </w:r>
      <w:r w:rsidR="002853B0">
        <w:t>х академических часов, углубленного уровня</w:t>
      </w:r>
      <w:r>
        <w:t>- 3-х академических часов при менее чем четырехразовых тренировочных занятий в неделю; в группах, где нагрузка составляет 16 часов в неделю - 4 академических часа, а при двухразовых занятиях в день - 3 академических часа.</w:t>
      </w:r>
    </w:p>
    <w:p w:rsidR="00596A81" w:rsidRDefault="00596A81" w:rsidP="002853B0">
      <w:pPr>
        <w:pStyle w:val="4"/>
        <w:framePr w:w="9797" w:h="4003" w:hRule="exact" w:wrap="none" w:vAnchor="page" w:hAnchor="page" w:x="871" w:y="8818"/>
        <w:shd w:val="clear" w:color="auto" w:fill="auto"/>
        <w:spacing w:after="586"/>
        <w:ind w:left="460" w:right="40" w:firstLine="500"/>
      </w:pPr>
    </w:p>
    <w:tbl>
      <w:tblPr>
        <w:tblpPr w:leftFromText="180" w:rightFromText="180" w:vertAnchor="text" w:horzAnchor="page" w:tblpX="820" w:tblpY="6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2126"/>
        <w:gridCol w:w="1137"/>
        <w:gridCol w:w="1134"/>
        <w:gridCol w:w="1701"/>
        <w:gridCol w:w="1701"/>
      </w:tblGrid>
      <w:tr w:rsidR="00E4617F" w:rsidTr="00617AA0">
        <w:trPr>
          <w:trHeight w:hRule="exact" w:val="210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Default="00E4617F" w:rsidP="00617AA0">
            <w:pPr>
              <w:pStyle w:val="4"/>
              <w:shd w:val="clear" w:color="auto" w:fill="auto"/>
              <w:spacing w:before="120" w:line="240" w:lineRule="exact"/>
              <w:ind w:left="100" w:firstLine="0"/>
              <w:jc w:val="left"/>
            </w:pPr>
            <w:r>
              <w:rPr>
                <w:rStyle w:val="1"/>
              </w:rPr>
              <w:t>Уровни сложности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2853B0" w:rsidRDefault="00E4617F" w:rsidP="00617AA0">
            <w:pPr>
              <w:pStyle w:val="4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2853B0">
              <w:rPr>
                <w:rStyle w:val="1"/>
                <w:sz w:val="22"/>
                <w:szCs w:val="22"/>
              </w:rPr>
              <w:t>Продолжительность обучения на разных уровнях сложности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2853B0" w:rsidRDefault="00E4617F" w:rsidP="00617AA0">
            <w:pPr>
              <w:pStyle w:val="4"/>
              <w:shd w:val="clear" w:color="auto" w:fill="auto"/>
              <w:ind w:firstLine="0"/>
              <w:rPr>
                <w:sz w:val="22"/>
                <w:szCs w:val="22"/>
              </w:rPr>
            </w:pPr>
            <w:r w:rsidRPr="002853B0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2853B0" w:rsidRDefault="00E4617F" w:rsidP="00617AA0">
            <w:pPr>
              <w:pStyle w:val="4"/>
              <w:shd w:val="clear" w:color="auto" w:fill="auto"/>
              <w:ind w:firstLine="0"/>
              <w:rPr>
                <w:sz w:val="22"/>
                <w:szCs w:val="22"/>
              </w:rPr>
            </w:pPr>
            <w:r w:rsidRPr="002853B0">
              <w:rPr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2853B0" w:rsidRDefault="00E4617F" w:rsidP="00617AA0">
            <w:pPr>
              <w:pStyle w:val="4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2853B0">
              <w:rPr>
                <w:rStyle w:val="1"/>
                <w:sz w:val="22"/>
                <w:szCs w:val="22"/>
              </w:rPr>
              <w:t xml:space="preserve">Минимальная наполняемость группы </w:t>
            </w:r>
          </w:p>
          <w:p w:rsidR="00E4617F" w:rsidRPr="002853B0" w:rsidRDefault="00E4617F" w:rsidP="00617AA0">
            <w:pPr>
              <w:pStyle w:val="4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2853B0">
              <w:rPr>
                <w:rStyle w:val="1"/>
                <w:sz w:val="22"/>
                <w:szCs w:val="22"/>
              </w:rPr>
              <w:t>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2853B0" w:rsidRDefault="00E4617F" w:rsidP="00617AA0">
            <w:pPr>
              <w:pStyle w:val="4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2853B0">
              <w:rPr>
                <w:sz w:val="22"/>
                <w:szCs w:val="22"/>
              </w:rPr>
              <w:t>Максимальная наполняемость группы (человек)</w:t>
            </w:r>
          </w:p>
        </w:tc>
      </w:tr>
      <w:tr w:rsidR="00E4617F" w:rsidTr="00BB6DEA">
        <w:trPr>
          <w:trHeight w:hRule="exact" w:val="456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Default="00E4617F" w:rsidP="00617AA0">
            <w:pPr>
              <w:pStyle w:val="4"/>
              <w:shd w:val="clear" w:color="auto" w:fill="auto"/>
              <w:ind w:left="100" w:firstLine="0"/>
              <w:jc w:val="left"/>
            </w:pPr>
            <w:r>
              <w:t xml:space="preserve">Базовый </w:t>
            </w:r>
          </w:p>
          <w:p w:rsidR="00E4617F" w:rsidRDefault="00E4617F" w:rsidP="00617AA0">
            <w:pPr>
              <w:pStyle w:val="4"/>
              <w:shd w:val="clear" w:color="auto" w:fill="auto"/>
              <w:ind w:left="100" w:firstLine="0"/>
              <w:jc w:val="left"/>
            </w:pPr>
            <w:r>
              <w:t>уровень</w:t>
            </w:r>
          </w:p>
          <w:p w:rsidR="00E4617F" w:rsidRDefault="00E4617F" w:rsidP="00617AA0">
            <w:pPr>
              <w:pStyle w:val="4"/>
              <w:shd w:val="clear" w:color="auto" w:fill="auto"/>
              <w:ind w:left="100" w:firstLine="0"/>
              <w:jc w:val="left"/>
            </w:pPr>
            <w:r>
              <w:t xml:space="preserve">сложности (Б)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1 год обучения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30</w:t>
            </w:r>
          </w:p>
        </w:tc>
      </w:tr>
      <w:tr w:rsidR="00E4617F" w:rsidTr="00BB6DEA">
        <w:trPr>
          <w:trHeight w:hRule="exact" w:val="447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>
            <w:pPr>
              <w:pStyle w:val="4"/>
              <w:shd w:val="clear" w:color="auto" w:fill="auto"/>
              <w:ind w:left="10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2 год обучения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spacing w:before="120" w:line="240" w:lineRule="exact"/>
              <w:ind w:firstLine="0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30</w:t>
            </w:r>
          </w:p>
        </w:tc>
      </w:tr>
      <w:tr w:rsidR="00E4617F" w:rsidTr="00BB6DEA">
        <w:trPr>
          <w:trHeight w:hRule="exact" w:val="4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3 год обучения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4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25</w:t>
            </w:r>
          </w:p>
        </w:tc>
      </w:tr>
      <w:tr w:rsidR="00E4617F" w:rsidTr="00BB6DEA">
        <w:trPr>
          <w:trHeight w:hRule="exact" w:val="404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BB6DEA" w:rsidRDefault="00E4617F" w:rsidP="00BB6DEA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4</w:t>
            </w:r>
            <w:r w:rsidR="00BB6DEA" w:rsidRPr="00BB6DEA">
              <w:rPr>
                <w:color w:val="auto"/>
              </w:rPr>
              <w:t xml:space="preserve"> </w:t>
            </w:r>
            <w:r w:rsidRPr="00BB6DEA">
              <w:rPr>
                <w:color w:val="auto"/>
              </w:rPr>
              <w:t>год</w:t>
            </w:r>
            <w:r w:rsidR="00BB6DEA" w:rsidRPr="00BB6DEA">
              <w:rPr>
                <w:color w:val="auto"/>
              </w:rPr>
              <w:t xml:space="preserve"> </w:t>
            </w:r>
            <w:r w:rsidRPr="00BB6DEA">
              <w:rPr>
                <w:color w:val="auto"/>
              </w:rPr>
              <w:t>обучения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708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25</w:t>
            </w:r>
          </w:p>
        </w:tc>
      </w:tr>
      <w:tr w:rsidR="00E4617F" w:rsidTr="00617AA0">
        <w:trPr>
          <w:trHeight w:hRule="exact" w:val="360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BB6DEA" w:rsidRDefault="00E4617F" w:rsidP="00BB6DEA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5 год обучения</w:t>
            </w: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708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  <w:p w:rsidR="00E4617F" w:rsidRPr="00BB6DEA" w:rsidRDefault="00E4617F" w:rsidP="00617AA0">
            <w:pPr>
              <w:pStyle w:val="4"/>
              <w:shd w:val="clear" w:color="auto" w:fill="auto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20</w:t>
            </w:r>
          </w:p>
        </w:tc>
      </w:tr>
      <w:tr w:rsidR="00E4617F" w:rsidTr="00BB6DEA">
        <w:trPr>
          <w:trHeight w:hRule="exact" w:val="47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BB6DEA" w:rsidRDefault="00E4617F" w:rsidP="00BB6DEA">
            <w:pPr>
              <w:pStyle w:val="4"/>
              <w:tabs>
                <w:tab w:val="left" w:pos="1622"/>
              </w:tabs>
              <w:spacing w:before="120" w:line="240" w:lineRule="exact"/>
              <w:ind w:firstLine="0"/>
              <w:rPr>
                <w:color w:val="auto"/>
              </w:rPr>
            </w:pPr>
            <w:r w:rsidRPr="00BB6DEA">
              <w:rPr>
                <w:color w:val="auto"/>
              </w:rPr>
              <w:t>6 год обучения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20</w:t>
            </w:r>
          </w:p>
        </w:tc>
      </w:tr>
      <w:tr w:rsidR="00E4617F" w:rsidTr="00BB6DEA">
        <w:trPr>
          <w:trHeight w:hRule="exact" w:val="4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Default="00E4617F" w:rsidP="00617AA0">
            <w:pPr>
              <w:pStyle w:val="4"/>
              <w:shd w:val="clear" w:color="auto" w:fill="auto"/>
              <w:spacing w:line="302" w:lineRule="exact"/>
              <w:ind w:left="100" w:firstLine="0"/>
              <w:jc w:val="left"/>
            </w:pPr>
            <w:r>
              <w:rPr>
                <w:rStyle w:val="1"/>
              </w:rPr>
              <w:t>Углубленный уровень сложности (У)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617AA0">
            <w:pPr>
              <w:pStyle w:val="4"/>
              <w:shd w:val="clear" w:color="auto" w:fill="auto"/>
              <w:spacing w:line="302" w:lineRule="exact"/>
              <w:ind w:firstLine="0"/>
            </w:pPr>
            <w:r>
              <w:t>1 год обучения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16</w:t>
            </w:r>
          </w:p>
        </w:tc>
      </w:tr>
      <w:tr w:rsidR="00E4617F" w:rsidTr="00BB6DEA">
        <w:trPr>
          <w:trHeight w:hRule="exact" w:val="428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>
            <w:pPr>
              <w:pStyle w:val="4"/>
              <w:shd w:val="clear" w:color="auto" w:fill="auto"/>
              <w:spacing w:line="302" w:lineRule="exact"/>
              <w:ind w:left="100" w:firstLine="0"/>
              <w:jc w:val="left"/>
              <w:rPr>
                <w:rStyle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617AA0">
            <w:pPr>
              <w:pStyle w:val="4"/>
              <w:shd w:val="clear" w:color="auto" w:fill="auto"/>
              <w:spacing w:line="302" w:lineRule="exact"/>
              <w:ind w:firstLine="0"/>
            </w:pPr>
            <w:r>
              <w:t>2 год обучения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16</w:t>
            </w:r>
          </w:p>
        </w:tc>
      </w:tr>
      <w:tr w:rsidR="00E4617F" w:rsidTr="00BB6DEA">
        <w:trPr>
          <w:trHeight w:hRule="exact" w:val="420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617AA0">
            <w:pPr>
              <w:pStyle w:val="4"/>
              <w:shd w:val="clear" w:color="auto" w:fill="auto"/>
              <w:spacing w:line="240" w:lineRule="exact"/>
              <w:ind w:firstLine="0"/>
            </w:pPr>
            <w:r>
              <w:t>3 год обучения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E4617F" w:rsidTr="00BB6DEA">
        <w:trPr>
          <w:trHeight w:hRule="exact" w:val="426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Default="00E4617F" w:rsidP="00617A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617AA0">
            <w:pPr>
              <w:pStyle w:val="4"/>
              <w:shd w:val="clear" w:color="auto" w:fill="auto"/>
              <w:spacing w:line="240" w:lineRule="exact"/>
              <w:ind w:firstLine="0"/>
            </w:pPr>
            <w:r>
              <w:t>4 год обучения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Pr="00E4617F" w:rsidRDefault="00E4617F" w:rsidP="00E4617F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357228" w:rsidP="00835261">
      <w:pPr>
        <w:pStyle w:val="30"/>
        <w:framePr w:w="9797" w:h="3343" w:hRule="exact" w:wrap="none" w:vAnchor="page" w:hAnchor="page" w:x="802" w:y="489"/>
        <w:numPr>
          <w:ilvl w:val="1"/>
          <w:numId w:val="12"/>
        </w:numPr>
        <w:shd w:val="clear" w:color="auto" w:fill="auto"/>
        <w:tabs>
          <w:tab w:val="left" w:pos="3402"/>
        </w:tabs>
        <w:spacing w:before="0" w:after="307" w:line="240" w:lineRule="exact"/>
        <w:ind w:left="3360" w:firstLine="0"/>
      </w:pPr>
      <w:r>
        <w:lastRenderedPageBreak/>
        <w:t>Сведения о занимающихся:</w:t>
      </w:r>
    </w:p>
    <w:p w:rsidR="000F794B" w:rsidRDefault="00E4617F" w:rsidP="00835261">
      <w:pPr>
        <w:pStyle w:val="4"/>
        <w:framePr w:w="9797" w:h="3343" w:hRule="exact" w:wrap="none" w:vAnchor="page" w:hAnchor="page" w:x="802" w:y="489"/>
        <w:shd w:val="clear" w:color="auto" w:fill="auto"/>
        <w:spacing w:line="240" w:lineRule="exact"/>
        <w:ind w:left="460" w:firstLine="0"/>
        <w:jc w:val="center"/>
      </w:pPr>
      <w:r>
        <w:t>В 2021-2022</w:t>
      </w:r>
      <w:r w:rsidR="00835261">
        <w:t xml:space="preserve"> учебном</w:t>
      </w:r>
      <w:r w:rsidR="00357228">
        <w:t xml:space="preserve"> году было укомплек</w:t>
      </w:r>
      <w:r>
        <w:t>товано 49</w:t>
      </w:r>
      <w:r w:rsidR="004A23ED">
        <w:t xml:space="preserve"> групп.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1752"/>
        <w:gridCol w:w="1699"/>
        <w:gridCol w:w="1983"/>
      </w:tblGrid>
      <w:tr w:rsidR="00E4617F" w:rsidTr="00E4617F">
        <w:trPr>
          <w:trHeight w:hRule="exact" w:val="72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"/>
              </w:rPr>
              <w:t>Виды спорта*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302" w:lineRule="exact"/>
              <w:ind w:right="320" w:firstLine="0"/>
              <w:jc w:val="center"/>
            </w:pPr>
            <w:r>
              <w:rPr>
                <w:rStyle w:val="0pt"/>
              </w:rPr>
              <w:t>Число групп по видам спорта</w:t>
            </w:r>
          </w:p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17F" w:rsidRPr="00CC00B6" w:rsidRDefault="00CC00B6" w:rsidP="00835261">
            <w:pPr>
              <w:framePr w:wrap="auto" w:vAnchor="page" w:hAnchor="page" w:x="1033" w:y="1794"/>
              <w:rPr>
                <w:rFonts w:ascii="Times New Roman" w:hAnsi="Times New Roman" w:cs="Times New Roman"/>
                <w:b/>
              </w:rPr>
            </w:pPr>
            <w:r w:rsidRPr="00CC00B6">
              <w:rPr>
                <w:rFonts w:ascii="Times New Roman" w:hAnsi="Times New Roman" w:cs="Times New Roman"/>
                <w:b/>
              </w:rPr>
              <w:t>Численность занимающихся на этапах подготовки (чел):</w:t>
            </w:r>
          </w:p>
        </w:tc>
      </w:tr>
      <w:tr w:rsidR="00E4617F" w:rsidTr="00CC00B6">
        <w:trPr>
          <w:trHeight w:hRule="exact" w:val="991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835261">
            <w:pPr>
              <w:framePr w:w="9571" w:h="7526" w:wrap="none" w:vAnchor="page" w:hAnchor="page" w:x="1033" w:y="1794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617F" w:rsidRDefault="00E4617F" w:rsidP="00835261">
            <w:pPr>
              <w:framePr w:w="9571" w:h="7526" w:wrap="none" w:vAnchor="page" w:hAnchor="page" w:x="1033" w:y="1794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17F" w:rsidRP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ind w:firstLine="0"/>
              <w:jc w:val="center"/>
              <w:rPr>
                <w:b/>
              </w:rPr>
            </w:pPr>
            <w:r w:rsidRPr="00E4617F">
              <w:rPr>
                <w:b/>
              </w:rPr>
              <w:t xml:space="preserve">Базовый </w:t>
            </w:r>
          </w:p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ind w:firstLine="0"/>
              <w:jc w:val="center"/>
            </w:pPr>
            <w:r w:rsidRPr="00E4617F">
              <w:rPr>
                <w:b/>
              </w:rPr>
              <w:t>1-6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after="60" w:line="24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Углубленный </w:t>
            </w:r>
          </w:p>
          <w:p w:rsidR="00E4617F" w:rsidRDefault="00E4617F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0pt"/>
              </w:rPr>
              <w:t>1-4 года</w:t>
            </w: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307" w:lineRule="exact"/>
              <w:ind w:left="80" w:firstLine="0"/>
              <w:jc w:val="left"/>
            </w:pPr>
            <w:r>
              <w:rPr>
                <w:rStyle w:val="1"/>
              </w:rPr>
              <w:t>Хоккей с шайбой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14</w:t>
            </w:r>
          </w:p>
        </w:tc>
      </w:tr>
      <w:tr w:rsidR="00CC00B6" w:rsidTr="00CC00B6">
        <w:trPr>
          <w:trHeight w:hRule="exact" w:val="7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307" w:lineRule="exact"/>
              <w:ind w:left="80" w:firstLine="0"/>
              <w:jc w:val="left"/>
            </w:pPr>
            <w:r>
              <w:t>Спортивная аэробика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0</w:t>
            </w:r>
          </w:p>
        </w:tc>
      </w:tr>
      <w:tr w:rsidR="00CC00B6" w:rsidTr="00CC00B6">
        <w:trPr>
          <w:trHeight w:hRule="exact" w:val="41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307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Бокс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0</w:t>
            </w:r>
          </w:p>
        </w:tc>
      </w:tr>
      <w:tr w:rsidR="00CC00B6" w:rsidTr="00CC00B6">
        <w:trPr>
          <w:trHeight w:hRule="exact" w:val="4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Плавание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294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0</w:t>
            </w: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Самбо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0</w:t>
            </w:r>
          </w:p>
        </w:tc>
      </w:tr>
      <w:tr w:rsidR="00CC00B6" w:rsidTr="00CC00B6">
        <w:trPr>
          <w:trHeight w:hRule="exact" w:val="41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before="60" w:line="240" w:lineRule="exact"/>
              <w:ind w:left="80" w:firstLine="0"/>
              <w:jc w:val="left"/>
            </w:pPr>
            <w:r>
              <w:t>Обучение катанию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0</w:t>
            </w: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1"/>
              </w:rPr>
              <w:t>Лыжные гонки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14</w:t>
            </w: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1"/>
              </w:rPr>
              <w:t>Пауэрлифтинг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Мини-футбол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107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</w:tc>
      </w:tr>
      <w:tr w:rsidR="00CC00B6" w:rsidTr="00CC00B6">
        <w:trPr>
          <w:trHeight w:hRule="exact" w:val="4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Баскетбол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</w:pPr>
            <w:r>
              <w:rPr>
                <w:rStyle w:val="1"/>
              </w:rPr>
              <w:t>Волейбол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Шашки, шахматы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Полиатлон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</w:p>
        </w:tc>
      </w:tr>
      <w:tr w:rsidR="00CC00B6" w:rsidTr="00CC00B6">
        <w:trPr>
          <w:trHeight w:hRule="exact" w:val="4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F827EC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Футбол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  <w:rPr>
                <w:rStyle w:val="1"/>
              </w:rPr>
            </w:pPr>
          </w:p>
        </w:tc>
      </w:tr>
      <w:tr w:rsidR="00CC00B6" w:rsidTr="00CC00B6">
        <w:trPr>
          <w:trHeight w:hRule="exact" w:val="68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left"/>
              <w:rPr>
                <w:rStyle w:val="0pt"/>
              </w:rPr>
            </w:pPr>
          </w:p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0pt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</w:p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100" w:firstLine="0"/>
              <w:jc w:val="center"/>
            </w:pPr>
            <w: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1009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</w:p>
          <w:p w:rsidR="00CC00B6" w:rsidRDefault="00CC00B6" w:rsidP="00835261">
            <w:pPr>
              <w:pStyle w:val="4"/>
              <w:framePr w:w="9571" w:h="7526" w:wrap="none" w:vAnchor="page" w:hAnchor="page" w:x="1033" w:y="1794"/>
              <w:shd w:val="clear" w:color="auto" w:fill="auto"/>
              <w:spacing w:line="240" w:lineRule="exact"/>
              <w:ind w:left="80" w:firstLine="0"/>
              <w:jc w:val="center"/>
            </w:pPr>
            <w:r>
              <w:t>28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2C1226">
      <w:pPr>
        <w:rPr>
          <w:sz w:val="2"/>
          <w:szCs w:val="2"/>
        </w:rPr>
      </w:pPr>
      <w:r w:rsidRPr="002C1226">
        <w:lastRenderedPageBreak/>
        <w:pict>
          <v:rect id="_x0000_s1037" style="position:absolute;margin-left:59.75pt;margin-top:169.3pt;width:471.35pt;height:38.4pt;z-index:-251667456;mso-position-horizontal-relative:page;mso-position-vertical-relative:page" stroked="f">
            <w10:wrap anchorx="page" anchory="page"/>
          </v:rect>
        </w:pict>
      </w:r>
    </w:p>
    <w:p w:rsidR="005D0A5C" w:rsidRPr="009F7673" w:rsidRDefault="009F7673" w:rsidP="00835261">
      <w:pPr>
        <w:framePr w:w="10066" w:h="938" w:hRule="exact" w:wrap="none" w:vAnchor="page" w:hAnchor="page" w:x="599" w:y="1455"/>
        <w:jc w:val="center"/>
        <w:rPr>
          <w:rFonts w:ascii="Times New Roman" w:hAnsi="Times New Roman" w:cs="Times New Roman"/>
          <w:b/>
        </w:rPr>
      </w:pPr>
      <w:r w:rsidRPr="009F7673">
        <w:rPr>
          <w:rFonts w:ascii="Times New Roman" w:hAnsi="Times New Roman" w:cs="Times New Roman"/>
          <w:b/>
        </w:rPr>
        <w:t>5-15 лет – 961 чел. – 90%</w:t>
      </w:r>
    </w:p>
    <w:p w:rsidR="009F7673" w:rsidRPr="009F7673" w:rsidRDefault="009F7673" w:rsidP="00835261">
      <w:pPr>
        <w:framePr w:w="10066" w:h="938" w:hRule="exact" w:wrap="none" w:vAnchor="page" w:hAnchor="page" w:x="599" w:y="1455"/>
        <w:jc w:val="center"/>
        <w:rPr>
          <w:rFonts w:ascii="Times New Roman" w:hAnsi="Times New Roman" w:cs="Times New Roman"/>
          <w:b/>
        </w:rPr>
      </w:pPr>
      <w:r w:rsidRPr="009F7673">
        <w:rPr>
          <w:rFonts w:ascii="Times New Roman" w:hAnsi="Times New Roman" w:cs="Times New Roman"/>
          <w:b/>
        </w:rPr>
        <w:t>16-18 лет – 105 чел. – 9,8%</w:t>
      </w:r>
    </w:p>
    <w:p w:rsidR="009F7673" w:rsidRPr="009F7673" w:rsidRDefault="009F7673" w:rsidP="00835261">
      <w:pPr>
        <w:framePr w:w="10066" w:h="938" w:hRule="exact" w:wrap="none" w:vAnchor="page" w:hAnchor="page" w:x="599" w:y="1455"/>
        <w:jc w:val="center"/>
        <w:rPr>
          <w:rFonts w:ascii="Times New Roman" w:hAnsi="Times New Roman" w:cs="Times New Roman"/>
          <w:b/>
        </w:rPr>
      </w:pPr>
      <w:r w:rsidRPr="009F7673">
        <w:rPr>
          <w:rFonts w:ascii="Times New Roman" w:hAnsi="Times New Roman" w:cs="Times New Roman"/>
          <w:b/>
        </w:rPr>
        <w:t>19-21 год – 1 чел. – 0,09%</w:t>
      </w:r>
    </w:p>
    <w:p w:rsidR="000F794B" w:rsidRDefault="004A23ED" w:rsidP="009F7673">
      <w:pPr>
        <w:pStyle w:val="4"/>
        <w:framePr w:w="9706" w:h="2609" w:hRule="exact" w:wrap="none" w:vAnchor="page" w:hAnchor="page" w:x="1114" w:y="2718"/>
        <w:shd w:val="clear" w:color="auto" w:fill="auto"/>
        <w:ind w:left="120" w:right="260" w:firstLine="320"/>
      </w:pPr>
      <w:r>
        <w:t xml:space="preserve">Анализ возрастной характеристики детского коллектива показывает, что наибольшее количество детей, занимающихся в объединениях - дети </w:t>
      </w:r>
      <w:r w:rsidR="004D08DB">
        <w:t xml:space="preserve">младшего и </w:t>
      </w:r>
      <w:r>
        <w:t xml:space="preserve">среднего </w:t>
      </w:r>
      <w:r w:rsidRPr="00450409">
        <w:rPr>
          <w:rStyle w:val="22"/>
          <w:u w:val="none"/>
        </w:rPr>
        <w:t>шк</w:t>
      </w:r>
      <w:r w:rsidR="00BB6DEA">
        <w:t>ольного возраста.  По-прежнему н</w:t>
      </w:r>
      <w:r>
        <w:t>еобходимо увеличи</w:t>
      </w:r>
      <w:r w:rsidR="00BB6DEA">
        <w:t>ва</w:t>
      </w:r>
      <w:r>
        <w:t>ть количественный состав учащихся старшего школьного возраста.</w:t>
      </w:r>
    </w:p>
    <w:p w:rsidR="000F794B" w:rsidRDefault="004A23ED" w:rsidP="00835261">
      <w:pPr>
        <w:pStyle w:val="30"/>
        <w:framePr w:wrap="none" w:vAnchor="page" w:hAnchor="page" w:x="1822" w:y="5177"/>
        <w:numPr>
          <w:ilvl w:val="1"/>
          <w:numId w:val="12"/>
        </w:numPr>
        <w:shd w:val="clear" w:color="auto" w:fill="auto"/>
        <w:tabs>
          <w:tab w:val="left" w:pos="2127"/>
        </w:tabs>
        <w:spacing w:before="0" w:line="240" w:lineRule="exact"/>
        <w:ind w:left="2127" w:firstLine="0"/>
      </w:pPr>
      <w:r>
        <w:t>Результативность образовательного процесса</w:t>
      </w:r>
    </w:p>
    <w:p w:rsidR="000F794B" w:rsidRDefault="004A23ED" w:rsidP="00835261">
      <w:pPr>
        <w:pStyle w:val="a5"/>
        <w:framePr w:wrap="none" w:vAnchor="page" w:hAnchor="page" w:x="4688" w:y="5884"/>
        <w:shd w:val="clear" w:color="auto" w:fill="auto"/>
        <w:spacing w:line="240" w:lineRule="exact"/>
      </w:pPr>
      <w:r>
        <w:t>2.3.1. Освоенность программ</w:t>
      </w:r>
    </w:p>
    <w:p w:rsidR="00D567D7" w:rsidRDefault="00D567D7" w:rsidP="00D567D7">
      <w:pPr>
        <w:pStyle w:val="30"/>
        <w:framePr w:w="11233" w:h="5273" w:hRule="exact" w:wrap="none" w:vAnchor="page" w:hAnchor="page" w:x="422" w:y="11041"/>
        <w:shd w:val="clear" w:color="auto" w:fill="auto"/>
        <w:spacing w:before="0" w:after="316" w:line="240" w:lineRule="exact"/>
        <w:ind w:left="840" w:firstLine="0"/>
        <w:jc w:val="both"/>
      </w:pPr>
    </w:p>
    <w:p w:rsidR="004D08DB" w:rsidRDefault="00835261" w:rsidP="00835261">
      <w:pPr>
        <w:pStyle w:val="30"/>
        <w:framePr w:wrap="none" w:vAnchor="page" w:hAnchor="page" w:x="991" w:y="706"/>
        <w:shd w:val="clear" w:color="auto" w:fill="auto"/>
        <w:spacing w:before="0" w:line="240" w:lineRule="exact"/>
        <w:ind w:firstLine="0"/>
      </w:pPr>
      <w:r>
        <w:t xml:space="preserve">                                        </w:t>
      </w:r>
      <w:r w:rsidR="004D08DB">
        <w:t>Соотношение обучающихся по возрасту: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numPr>
          <w:ilvl w:val="2"/>
          <w:numId w:val="12"/>
        </w:numPr>
        <w:shd w:val="clear" w:color="auto" w:fill="auto"/>
        <w:tabs>
          <w:tab w:val="left" w:pos="763"/>
        </w:tabs>
        <w:spacing w:before="0" w:after="53" w:line="240" w:lineRule="exact"/>
        <w:ind w:left="120" w:firstLine="0"/>
        <w:jc w:val="both"/>
      </w:pPr>
      <w:r>
        <w:t>Участие в соревно</w:t>
      </w:r>
      <w:r w:rsidR="00BB6DEA">
        <w:t xml:space="preserve">ваниях различного уровня за 2022 </w:t>
      </w:r>
      <w:r>
        <w:t>год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</w:pPr>
      <w:r>
        <w:t>Участие в соре</w:t>
      </w:r>
      <w:r w:rsidR="00BB6DEA">
        <w:t xml:space="preserve">внованиях различного уровня 2020-2021 </w:t>
      </w:r>
      <w:r>
        <w:t>год: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  <w:rPr>
          <w:b w:val="0"/>
        </w:rPr>
      </w:pPr>
      <w:r>
        <w:rPr>
          <w:b w:val="0"/>
        </w:rPr>
        <w:t>-Первенство области по баскетболу в 4-х возрастных группах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  <w:rPr>
          <w:b w:val="0"/>
        </w:rPr>
      </w:pPr>
      <w:r>
        <w:rPr>
          <w:b w:val="0"/>
        </w:rPr>
        <w:t>-Первенство области по хоккею среди мальчиков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  <w:rPr>
          <w:b w:val="0"/>
        </w:rPr>
      </w:pPr>
      <w:r>
        <w:rPr>
          <w:b w:val="0"/>
        </w:rPr>
        <w:t>-</w:t>
      </w:r>
      <w:r w:rsidR="00BB6DEA">
        <w:rPr>
          <w:b w:val="0"/>
        </w:rPr>
        <w:t xml:space="preserve"> </w:t>
      </w:r>
      <w:r>
        <w:rPr>
          <w:b w:val="0"/>
        </w:rPr>
        <w:t>-Первенство области по лыжным гонкам</w:t>
      </w:r>
    </w:p>
    <w:p w:rsidR="00134341" w:rsidRP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  <w:rPr>
          <w:b w:val="0"/>
        </w:rPr>
      </w:pPr>
      <w:r>
        <w:rPr>
          <w:b w:val="0"/>
        </w:rPr>
        <w:t>-Первенство области по кроссу</w:t>
      </w:r>
    </w:p>
    <w:p w:rsidR="00134341" w:rsidRDefault="00134341" w:rsidP="001C4293">
      <w:pPr>
        <w:pStyle w:val="30"/>
        <w:framePr w:w="9629" w:h="6563" w:hRule="exact" w:wrap="none" w:vAnchor="page" w:hAnchor="page" w:x="1224" w:y="9715"/>
        <w:shd w:val="clear" w:color="auto" w:fill="auto"/>
        <w:spacing w:before="0" w:after="120" w:line="298" w:lineRule="exact"/>
        <w:ind w:left="120" w:right="140" w:firstLine="0"/>
      </w:pPr>
      <w:r>
        <w:t xml:space="preserve">Проведенные соревнования по культивируемым видам спорта на базе МАУ ФОК «Атлант» с участием </w:t>
      </w:r>
      <w:r w:rsidR="00BB6DEA">
        <w:t>обучающихся в 2021-2022</w:t>
      </w:r>
      <w:r>
        <w:t>у.г.:</w:t>
      </w:r>
    </w:p>
    <w:p w:rsidR="00134341" w:rsidRDefault="00134341" w:rsidP="001C4293">
      <w:pPr>
        <w:pStyle w:val="4"/>
        <w:framePr w:w="9629" w:h="6563" w:hRule="exact" w:wrap="none" w:vAnchor="page" w:hAnchor="page" w:x="1224" w:y="9715"/>
        <w:shd w:val="clear" w:color="auto" w:fill="auto"/>
        <w:ind w:left="120" w:firstLine="0"/>
        <w:jc w:val="left"/>
      </w:pPr>
      <w:r>
        <w:t>-Открытое Первенство ФОК "Атлант" по плаванию;</w:t>
      </w:r>
    </w:p>
    <w:p w:rsidR="0020174E" w:rsidRDefault="00134341" w:rsidP="001C4293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  <w:r>
        <w:t>-Открытое Первенство ФОК «Атлант» по хоккею с</w:t>
      </w:r>
      <w:r w:rsidR="0020174E">
        <w:t xml:space="preserve">реди мальчиков </w:t>
      </w:r>
    </w:p>
    <w:p w:rsidR="0042304D" w:rsidRDefault="00134341" w:rsidP="0042304D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  <w:r>
        <w:t xml:space="preserve"> -Открытый турнир ФОК «Атлант» по пауэрлифтингу, </w:t>
      </w:r>
      <w:r w:rsidR="00BB6DEA">
        <w:t>самбо, гиревому спорту, рукопашному бою,</w:t>
      </w:r>
      <w:r w:rsidR="00450409">
        <w:t xml:space="preserve"> </w:t>
      </w:r>
      <w:r>
        <w:t>посвящ</w:t>
      </w:r>
      <w:r w:rsidR="00450409">
        <w:t>енные</w:t>
      </w:r>
      <w:r w:rsidR="00BB6DEA">
        <w:t xml:space="preserve"> «Дню защитника Отечества».</w:t>
      </w:r>
    </w:p>
    <w:p w:rsidR="0042304D" w:rsidRDefault="0042304D" w:rsidP="0042304D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</w:p>
    <w:p w:rsidR="001C4293" w:rsidRPr="001C4293" w:rsidRDefault="001C4293" w:rsidP="0042304D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  <w:r>
        <w:t>Информация обо всех мероприятиях в ФОКе «Атлант» предоставляется в средства массовой информации. Постоянно ведется работа по освещению в СМИ достижений занимающихся, занявших призовые места на соревнованиях различного уровня.</w:t>
      </w:r>
    </w:p>
    <w:p w:rsidR="00134341" w:rsidRDefault="00134341" w:rsidP="0042304D">
      <w:pPr>
        <w:pStyle w:val="4"/>
        <w:framePr w:w="9629" w:h="6563" w:hRule="exact" w:wrap="none" w:vAnchor="page" w:hAnchor="page" w:x="1224" w:y="9715"/>
        <w:shd w:val="clear" w:color="auto" w:fill="auto"/>
        <w:ind w:right="140" w:firstLine="0"/>
        <w:jc w:val="left"/>
      </w:pPr>
    </w:p>
    <w:p w:rsidR="0042304D" w:rsidRDefault="0042304D" w:rsidP="0042304D">
      <w:pPr>
        <w:pStyle w:val="30"/>
        <w:framePr w:w="9629" w:h="6563" w:hRule="exact" w:wrap="none" w:vAnchor="page" w:hAnchor="page" w:x="1224" w:y="9715"/>
        <w:shd w:val="clear" w:color="auto" w:fill="auto"/>
        <w:tabs>
          <w:tab w:val="left" w:pos="3853"/>
        </w:tabs>
        <w:spacing w:before="0" w:line="240" w:lineRule="exact"/>
        <w:ind w:firstLine="0"/>
        <w:jc w:val="both"/>
      </w:pPr>
    </w:p>
    <w:p w:rsidR="0042304D" w:rsidRDefault="0042304D" w:rsidP="0042304D">
      <w:pPr>
        <w:pStyle w:val="30"/>
        <w:framePr w:w="9629" w:h="6563" w:hRule="exact" w:wrap="none" w:vAnchor="page" w:hAnchor="page" w:x="1224" w:y="9715"/>
        <w:shd w:val="clear" w:color="auto" w:fill="auto"/>
        <w:tabs>
          <w:tab w:val="left" w:pos="3853"/>
        </w:tabs>
        <w:spacing w:before="0" w:line="240" w:lineRule="exact"/>
        <w:ind w:left="3200" w:firstLine="0"/>
        <w:jc w:val="both"/>
      </w:pPr>
    </w:p>
    <w:p w:rsidR="0042304D" w:rsidRDefault="0042304D" w:rsidP="0042304D">
      <w:pPr>
        <w:pStyle w:val="30"/>
        <w:framePr w:w="9629" w:h="6563" w:hRule="exact" w:wrap="none" w:vAnchor="page" w:hAnchor="page" w:x="1224" w:y="9715"/>
        <w:shd w:val="clear" w:color="auto" w:fill="auto"/>
        <w:tabs>
          <w:tab w:val="left" w:pos="3853"/>
        </w:tabs>
        <w:spacing w:before="0" w:line="240" w:lineRule="exact"/>
        <w:ind w:firstLine="0"/>
        <w:jc w:val="both"/>
      </w:pPr>
    </w:p>
    <w:p w:rsidR="00134341" w:rsidRDefault="00134341" w:rsidP="001C4293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</w:p>
    <w:p w:rsidR="0042304D" w:rsidRDefault="0042304D" w:rsidP="001C4293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</w:p>
    <w:p w:rsidR="0042304D" w:rsidRDefault="0042304D" w:rsidP="001C4293">
      <w:pPr>
        <w:pStyle w:val="4"/>
        <w:framePr w:w="9629" w:h="6563" w:hRule="exact" w:wrap="none" w:vAnchor="page" w:hAnchor="page" w:x="1224" w:y="9715"/>
        <w:shd w:val="clear" w:color="auto" w:fill="auto"/>
        <w:ind w:left="120" w:right="140" w:firstLine="0"/>
        <w:jc w:val="left"/>
      </w:pPr>
    </w:p>
    <w:tbl>
      <w:tblPr>
        <w:tblpPr w:leftFromText="180" w:rightFromText="180" w:vertAnchor="text" w:horzAnchor="margin" w:tblpXSpec="center" w:tblpY="6704"/>
        <w:tblOverlap w:val="never"/>
        <w:tblW w:w="9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3"/>
        <w:gridCol w:w="4958"/>
        <w:gridCol w:w="67"/>
      </w:tblGrid>
      <w:tr w:rsidR="00835261" w:rsidTr="00835261">
        <w:trPr>
          <w:trHeight w:hRule="exact" w:val="54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Учебный год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Освоенность программ (%)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835261" w:rsidTr="00835261">
        <w:trPr>
          <w:trHeight w:hRule="exact" w:val="46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2018-2019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98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835261" w:rsidTr="00835261">
        <w:trPr>
          <w:trHeight w:hRule="exact" w:val="45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2019-2020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98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835261" w:rsidTr="00835261">
        <w:trPr>
          <w:trHeight w:hRule="exact" w:val="5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2020-2021</w:t>
            </w: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</w:rPr>
            </w:pP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</w:rPr>
            </w:pP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98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</w:tr>
      <w:tr w:rsidR="00835261" w:rsidTr="00835261">
        <w:trPr>
          <w:trHeight w:hRule="exact" w:val="45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pacing w:line="24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20  2021-2022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98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rStyle w:val="1"/>
              </w:rPr>
            </w:pP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0F794B">
      <w:pPr>
        <w:rPr>
          <w:sz w:val="2"/>
          <w:szCs w:val="2"/>
        </w:rPr>
      </w:pPr>
    </w:p>
    <w:p w:rsidR="00E77B1E" w:rsidRPr="00D13D95" w:rsidRDefault="00D13D9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</w:rPr>
      </w:pPr>
      <w:r w:rsidRPr="00D13D95">
        <w:rPr>
          <w:b/>
        </w:rPr>
        <w:t>2.3.2.Участие в соревнованиях различного уровня за 2021 год</w:t>
      </w:r>
    </w:p>
    <w:p w:rsidR="00D13D95" w:rsidRDefault="00D13D9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</w:rPr>
      </w:pPr>
      <w:r w:rsidRPr="00D13D95">
        <w:rPr>
          <w:b/>
        </w:rPr>
        <w:t>Участие в соревнованиях различного уровня 2021-2022 г.г.:</w:t>
      </w:r>
    </w:p>
    <w:p w:rsidR="00D13D95" w:rsidRDefault="00D13D9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</w:rPr>
      </w:pPr>
    </w:p>
    <w:p w:rsidR="00AB3555" w:rsidRDefault="007B01BD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Всероссийсий уровень</w:t>
      </w:r>
    </w:p>
    <w:p w:rsidR="007B01BD" w:rsidRDefault="007B01BD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rPr>
          <w:b/>
          <w:i/>
          <w:sz w:val="28"/>
          <w:szCs w:val="28"/>
          <w:u w:val="single"/>
        </w:rPr>
      </w:pPr>
    </w:p>
    <w:tbl>
      <w:tblPr>
        <w:tblStyle w:val="ac"/>
        <w:tblW w:w="9484" w:type="dxa"/>
        <w:tblInd w:w="1219" w:type="dxa"/>
        <w:tblLayout w:type="fixed"/>
        <w:tblLook w:val="04A0"/>
      </w:tblPr>
      <w:tblGrid>
        <w:gridCol w:w="1546"/>
        <w:gridCol w:w="5103"/>
        <w:gridCol w:w="2835"/>
      </w:tblGrid>
      <w:tr w:rsidR="007B01BD" w:rsidRPr="00C05482" w:rsidTr="007B01BD">
        <w:tc>
          <w:tcPr>
            <w:tcW w:w="1546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730"/>
              </w:tabs>
              <w:ind w:right="600" w:firstLine="0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103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Название соревнований</w:t>
            </w:r>
          </w:p>
        </w:tc>
        <w:tc>
          <w:tcPr>
            <w:tcW w:w="2835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Призеры</w:t>
            </w:r>
          </w:p>
        </w:tc>
      </w:tr>
      <w:tr w:rsidR="007B01BD" w:rsidRPr="002A670D" w:rsidTr="007B01BD">
        <w:trPr>
          <w:trHeight w:val="469"/>
        </w:trPr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2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2A670D" w:rsidRDefault="007B01BD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Вилкова Светлана</w:t>
            </w:r>
          </w:p>
        </w:tc>
      </w:tr>
      <w:tr w:rsidR="007B01BD" w:rsidRPr="002A670D" w:rsidTr="007B01BD">
        <w:trPr>
          <w:trHeight w:val="421"/>
        </w:trPr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ind w:right="33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03" w:type="dxa"/>
          </w:tcPr>
          <w:p w:rsidR="007B01BD" w:rsidRPr="002A670D" w:rsidRDefault="007B01BD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русскому жиму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Егор</w:t>
            </w:r>
          </w:p>
        </w:tc>
      </w:tr>
      <w:tr w:rsidR="007B01BD" w:rsidRPr="002A670D" w:rsidTr="007B01BD">
        <w:trPr>
          <w:trHeight w:val="245"/>
        </w:trPr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871"/>
              </w:tabs>
              <w:ind w:right="1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Default="007B01BD" w:rsidP="001C4293">
            <w:pPr>
              <w:framePr w:w="10800" w:h="15873" w:hRule="exact" w:wrap="none" w:vAnchor="page" w:hAnchor="page" w:x="654" w:y="613"/>
            </w:pPr>
            <w:r w:rsidRPr="00AA66DA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русскому жиму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Латухин Иван</w:t>
            </w:r>
          </w:p>
        </w:tc>
      </w:tr>
      <w:tr w:rsidR="007B01BD" w:rsidRPr="002A670D" w:rsidTr="007B01BD"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Default="007B01BD" w:rsidP="001C4293">
            <w:pPr>
              <w:framePr w:w="10800" w:h="15873" w:hRule="exact" w:wrap="none" w:vAnchor="page" w:hAnchor="page" w:x="654" w:y="613"/>
            </w:pPr>
            <w:r w:rsidRPr="00AA66DA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русскому жиму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Александра</w:t>
            </w:r>
          </w:p>
        </w:tc>
      </w:tr>
      <w:tr w:rsidR="007B01BD" w:rsidRPr="002A670D" w:rsidTr="007B01BD"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Default="007B01BD" w:rsidP="001C4293">
            <w:pPr>
              <w:framePr w:w="10800" w:h="15873" w:hRule="exact" w:wrap="none" w:vAnchor="page" w:hAnchor="page" w:x="654" w:y="613"/>
            </w:pPr>
            <w:r w:rsidRPr="00AA66DA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русскому жиму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 Олег</w:t>
            </w:r>
          </w:p>
        </w:tc>
      </w:tr>
      <w:tr w:rsidR="007B01BD" w:rsidRPr="002A670D" w:rsidTr="007B01BD"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7B01BD" w:rsidRDefault="007B01BD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1BD">
              <w:rPr>
                <w:rFonts w:ascii="Times New Roman" w:hAnsi="Times New Roman" w:cs="Times New Roman"/>
                <w:sz w:val="24"/>
                <w:szCs w:val="24"/>
              </w:rPr>
              <w:t>«Нижегородский Кремль», жим лежа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Егор</w:t>
            </w:r>
          </w:p>
        </w:tc>
      </w:tr>
      <w:tr w:rsidR="007B01BD" w:rsidRPr="002A670D" w:rsidTr="007B01BD"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03" w:type="dxa"/>
          </w:tcPr>
          <w:p w:rsidR="007B01BD" w:rsidRPr="00E0186C" w:rsidRDefault="007B01BD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хоккею с шайбой памяти Самойлова Э.В.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2011г.р.</w:t>
            </w:r>
          </w:p>
        </w:tc>
      </w:tr>
      <w:tr w:rsidR="007B01BD" w:rsidRPr="002A670D" w:rsidTr="007B01BD"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1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E0186C" w:rsidRDefault="007B01BD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хоккею с шайбой «Кубок осени»</w:t>
            </w:r>
          </w:p>
        </w:tc>
        <w:tc>
          <w:tcPr>
            <w:tcW w:w="2835" w:type="dxa"/>
          </w:tcPr>
          <w:p w:rsidR="007B01BD" w:rsidRPr="002A670D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2011г.р.</w:t>
            </w:r>
          </w:p>
        </w:tc>
      </w:tr>
    </w:tbl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7B01BD" w:rsidRDefault="007B01BD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Межрегиональный уровень</w:t>
      </w: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tbl>
      <w:tblPr>
        <w:tblStyle w:val="ac"/>
        <w:tblW w:w="9484" w:type="dxa"/>
        <w:tblInd w:w="1220" w:type="dxa"/>
        <w:tblLayout w:type="fixed"/>
        <w:tblLook w:val="04A0"/>
      </w:tblPr>
      <w:tblGrid>
        <w:gridCol w:w="1546"/>
        <w:gridCol w:w="5103"/>
        <w:gridCol w:w="2835"/>
      </w:tblGrid>
      <w:tr w:rsidR="007B01BD" w:rsidTr="007C10C3">
        <w:tc>
          <w:tcPr>
            <w:tcW w:w="1546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730"/>
              </w:tabs>
              <w:ind w:right="600" w:firstLine="0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103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Название соревнований</w:t>
            </w:r>
          </w:p>
        </w:tc>
        <w:tc>
          <w:tcPr>
            <w:tcW w:w="2835" w:type="dxa"/>
          </w:tcPr>
          <w:p w:rsidR="007B01BD" w:rsidRPr="00C05482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Призеры</w:t>
            </w:r>
          </w:p>
        </w:tc>
      </w:tr>
      <w:tr w:rsidR="007B01BD" w:rsidTr="007C10C3">
        <w:trPr>
          <w:trHeight w:val="469"/>
        </w:trPr>
        <w:tc>
          <w:tcPr>
            <w:tcW w:w="1546" w:type="dxa"/>
          </w:tcPr>
          <w:p w:rsidR="007B01BD" w:rsidRPr="00873534" w:rsidRDefault="007B01BD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29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03" w:type="dxa"/>
          </w:tcPr>
          <w:p w:rsidR="007B01BD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B01BD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 Денис</w:t>
            </w:r>
          </w:p>
        </w:tc>
      </w:tr>
      <w:tr w:rsidR="007C10C3" w:rsidTr="007C10C3">
        <w:trPr>
          <w:trHeight w:val="421"/>
        </w:trPr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ind w:right="3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Илья</w:t>
            </w:r>
          </w:p>
        </w:tc>
      </w:tr>
      <w:tr w:rsidR="007C10C3" w:rsidTr="007C10C3">
        <w:trPr>
          <w:trHeight w:val="493"/>
        </w:trPr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871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Антон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 Данил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 Никита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 Валерия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Анджела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главы г.Котельнич по пауэрлифтингу и народному жиму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Егор</w:t>
            </w:r>
          </w:p>
        </w:tc>
      </w:tr>
      <w:tr w:rsidR="007B01BD" w:rsidTr="007C10C3">
        <w:tc>
          <w:tcPr>
            <w:tcW w:w="1546" w:type="dxa"/>
          </w:tcPr>
          <w:p w:rsidR="007B01BD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155"/>
              </w:tabs>
              <w:ind w:right="1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01BD"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E0186C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быстрым шахматам </w:t>
            </w:r>
            <w:r w:rsidRPr="007C10C3">
              <w:rPr>
                <w:rFonts w:ascii="Times New Roman" w:hAnsi="Times New Roman" w:cs="Times New Roman"/>
                <w:sz w:val="24"/>
                <w:szCs w:val="24"/>
              </w:rPr>
              <w:t>«Кубок председателя земского собрания Краснобаковского района»</w:t>
            </w:r>
          </w:p>
        </w:tc>
        <w:tc>
          <w:tcPr>
            <w:tcW w:w="2835" w:type="dxa"/>
          </w:tcPr>
          <w:p w:rsidR="007B01BD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Анна</w:t>
            </w:r>
          </w:p>
        </w:tc>
      </w:tr>
      <w:tr w:rsidR="007B01BD" w:rsidTr="007C10C3">
        <w:tc>
          <w:tcPr>
            <w:tcW w:w="1546" w:type="dxa"/>
          </w:tcPr>
          <w:p w:rsidR="007B01BD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013"/>
              </w:tabs>
              <w:ind w:right="1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B01BD"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быстрым шахматам </w:t>
            </w:r>
            <w:r w:rsidRPr="007C10C3">
              <w:rPr>
                <w:sz w:val="24"/>
                <w:szCs w:val="24"/>
              </w:rPr>
              <w:t>«Кубок председателя земского собрания Краснобаковского района»</w:t>
            </w:r>
          </w:p>
        </w:tc>
        <w:tc>
          <w:tcPr>
            <w:tcW w:w="2835" w:type="dxa"/>
          </w:tcPr>
          <w:p w:rsidR="007B01BD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  <w:tab w:val="left" w:pos="261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Дубровец Ирина</w:t>
            </w:r>
          </w:p>
        </w:tc>
      </w:tr>
      <w:tr w:rsidR="007B01BD" w:rsidTr="007C10C3">
        <w:tc>
          <w:tcPr>
            <w:tcW w:w="1546" w:type="dxa"/>
          </w:tcPr>
          <w:p w:rsidR="007B01BD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87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B01BD"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B01BD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легкой атлетике «Беги, герой!»</w:t>
            </w:r>
          </w:p>
        </w:tc>
        <w:tc>
          <w:tcPr>
            <w:tcW w:w="2835" w:type="dxa"/>
          </w:tcPr>
          <w:p w:rsidR="007B01BD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Голуьин Иван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871"/>
              </w:tabs>
              <w:ind w:right="3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легкой атлетике «Беги, герой!»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Илья</w:t>
            </w:r>
          </w:p>
        </w:tc>
      </w:tr>
      <w:tr w:rsidR="007C10C3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155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легкой атлетике «Беги, герой!»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Толстоброва Анастасия</w:t>
            </w:r>
          </w:p>
        </w:tc>
      </w:tr>
      <w:tr w:rsidR="007C10C3" w:rsidRPr="002A670D" w:rsidTr="007C10C3">
        <w:tc>
          <w:tcPr>
            <w:tcW w:w="1546" w:type="dxa"/>
          </w:tcPr>
          <w:p w:rsidR="007C10C3" w:rsidRPr="00873534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1155"/>
              </w:tabs>
              <w:ind w:right="1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3534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</w:tcPr>
          <w:p w:rsidR="007C10C3" w:rsidRPr="002A670D" w:rsidRDefault="007C10C3" w:rsidP="001C4293">
            <w:pPr>
              <w:framePr w:w="10800" w:h="15873" w:hRule="exact" w:wrap="none" w:vAnchor="page" w:hAnchor="page" w:x="654" w:y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легкой атлетике «Нижний 800»</w:t>
            </w:r>
          </w:p>
        </w:tc>
        <w:tc>
          <w:tcPr>
            <w:tcW w:w="2835" w:type="dxa"/>
          </w:tcPr>
          <w:p w:rsidR="007C10C3" w:rsidRPr="002A670D" w:rsidRDefault="007C10C3" w:rsidP="001C4293">
            <w:pPr>
              <w:pStyle w:val="4"/>
              <w:framePr w:w="10800" w:h="15873" w:hRule="exact" w:wrap="none" w:vAnchor="page" w:hAnchor="page" w:x="654" w:y="613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Арсентьева Елизавета</w:t>
            </w:r>
          </w:p>
        </w:tc>
      </w:tr>
    </w:tbl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D13D95" w:rsidRDefault="00D13D9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  <w:r w:rsidRPr="00D13D95">
        <w:rPr>
          <w:b/>
          <w:i/>
          <w:sz w:val="28"/>
          <w:szCs w:val="28"/>
          <w:u w:val="single"/>
        </w:rPr>
        <w:t>Областной уровень</w:t>
      </w:r>
    </w:p>
    <w:p w:rsidR="00D13D95" w:rsidRDefault="00D13D9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AB3555" w:rsidRDefault="00AB3555" w:rsidP="001C4293">
      <w:pPr>
        <w:pStyle w:val="4"/>
        <w:framePr w:w="10800" w:h="15873" w:hRule="exact" w:wrap="none" w:vAnchor="page" w:hAnchor="page" w:x="654" w:y="613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0F794B">
      <w:pPr>
        <w:rPr>
          <w:sz w:val="2"/>
          <w:szCs w:val="2"/>
        </w:rPr>
      </w:pPr>
    </w:p>
    <w:p w:rsidR="00345846" w:rsidRDefault="00345846">
      <w:pPr>
        <w:rPr>
          <w:sz w:val="2"/>
          <w:szCs w:val="2"/>
        </w:rPr>
      </w:pPr>
    </w:p>
    <w:p w:rsidR="00345846" w:rsidRDefault="00345846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page" w:tblpX="1673" w:tblpY="859"/>
        <w:tblW w:w="9592" w:type="dxa"/>
        <w:tblLayout w:type="fixed"/>
        <w:tblLook w:val="04A0"/>
      </w:tblPr>
      <w:tblGrid>
        <w:gridCol w:w="1564"/>
        <w:gridCol w:w="5161"/>
        <w:gridCol w:w="2867"/>
      </w:tblGrid>
      <w:tr w:rsidR="007C10C3" w:rsidTr="0042304D">
        <w:trPr>
          <w:trHeight w:val="363"/>
        </w:trPr>
        <w:tc>
          <w:tcPr>
            <w:tcW w:w="1564" w:type="dxa"/>
          </w:tcPr>
          <w:p w:rsidR="007C10C3" w:rsidRPr="00C05482" w:rsidRDefault="007C10C3" w:rsidP="00835261">
            <w:pPr>
              <w:pStyle w:val="4"/>
              <w:shd w:val="clear" w:color="auto" w:fill="auto"/>
              <w:tabs>
                <w:tab w:val="left" w:pos="730"/>
              </w:tabs>
              <w:ind w:right="600" w:firstLine="0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161" w:type="dxa"/>
          </w:tcPr>
          <w:p w:rsidR="007C10C3" w:rsidRPr="00C05482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Название соревнований</w:t>
            </w:r>
          </w:p>
        </w:tc>
        <w:tc>
          <w:tcPr>
            <w:tcW w:w="2867" w:type="dxa"/>
          </w:tcPr>
          <w:p w:rsidR="007C10C3" w:rsidRPr="00C05482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b/>
                <w:sz w:val="24"/>
                <w:szCs w:val="24"/>
              </w:rPr>
            </w:pPr>
            <w:r w:rsidRPr="00C05482">
              <w:rPr>
                <w:b/>
                <w:sz w:val="24"/>
                <w:szCs w:val="24"/>
              </w:rPr>
              <w:t>Призеры</w:t>
            </w:r>
          </w:p>
        </w:tc>
      </w:tr>
      <w:tr w:rsidR="007C10C3" w:rsidTr="0042304D">
        <w:trPr>
          <w:trHeight w:val="57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29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Кубок Нижегородской области по плаванию «Кубок сильнейших»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Вилкова Светлана</w:t>
            </w:r>
          </w:p>
        </w:tc>
      </w:tr>
      <w:tr w:rsidR="007C10C3" w:rsidTr="0042304D">
        <w:trPr>
          <w:trHeight w:val="511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ind w:right="33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Кубок Нижегородской области по плаванию «Кубок сильнейших»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Лебедева Полина</w:t>
            </w:r>
          </w:p>
        </w:tc>
      </w:tr>
      <w:tr w:rsidR="007C10C3" w:rsidTr="0042304D">
        <w:trPr>
          <w:trHeight w:val="599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871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Нижегородской области по плаванию                            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Вилкова Светлана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Нижегородской области по плаванию                            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Коврижных Алина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Нижегородской области по плаванию                            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Коврижных Алина</w:t>
            </w:r>
          </w:p>
        </w:tc>
      </w:tr>
      <w:tr w:rsidR="007C10C3" w:rsidTr="0042304D">
        <w:trPr>
          <w:trHeight w:val="676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Нижегородской области по плаванию                            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Ведерников Павел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317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Нижегородской области по плаванию                       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  <w:tab w:val="left" w:pos="2052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Кислицин Денис</w:t>
            </w:r>
          </w:p>
        </w:tc>
      </w:tr>
      <w:tr w:rsidR="007C10C3" w:rsidTr="0042304D">
        <w:trPr>
          <w:trHeight w:val="346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биатлону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Гредягина Александра</w:t>
            </w:r>
          </w:p>
        </w:tc>
      </w:tr>
      <w:tr w:rsidR="007C10C3" w:rsidTr="0042304D">
        <w:trPr>
          <w:trHeight w:val="363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155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биатлону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  <w:r w:rsidRPr="002A670D">
              <w:rPr>
                <w:sz w:val="24"/>
                <w:szCs w:val="24"/>
              </w:rPr>
              <w:t>Маргарита</w:t>
            </w:r>
          </w:p>
        </w:tc>
      </w:tr>
      <w:tr w:rsidR="007C10C3" w:rsidTr="0042304D">
        <w:trPr>
          <w:trHeight w:val="363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jc w:val="center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«Арзамасский лыжный супермарафон»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  <w:tab w:val="left" w:pos="2619"/>
              </w:tabs>
              <w:ind w:firstLine="0"/>
              <w:rPr>
                <w:sz w:val="24"/>
                <w:szCs w:val="24"/>
              </w:rPr>
            </w:pPr>
            <w:r w:rsidRPr="002A670D">
              <w:rPr>
                <w:sz w:val="24"/>
                <w:szCs w:val="24"/>
              </w:rPr>
              <w:t>Арсентьева Елизавета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871"/>
              </w:tabs>
              <w:ind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Голубин Иван</w:t>
            </w:r>
          </w:p>
        </w:tc>
      </w:tr>
      <w:tr w:rsidR="007C10C3" w:rsidTr="0042304D">
        <w:trPr>
          <w:trHeight w:val="676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871"/>
              </w:tabs>
              <w:ind w:right="33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Дарья</w:t>
            </w:r>
          </w:p>
        </w:tc>
      </w:tr>
      <w:tr w:rsidR="007C10C3" w:rsidTr="0042304D">
        <w:trPr>
          <w:trHeight w:val="676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155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Илья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1013"/>
              </w:tabs>
              <w:ind w:right="33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Толстоброва Анастасия</w:t>
            </w:r>
          </w:p>
        </w:tc>
      </w:tr>
      <w:tr w:rsidR="007C10C3" w:rsidTr="0042304D">
        <w:trPr>
          <w:trHeight w:val="660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871"/>
                <w:tab w:val="left" w:pos="1155"/>
              </w:tabs>
              <w:ind w:right="33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  <w:tab w:val="left" w:pos="2444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Гредягина Александра</w:t>
            </w:r>
          </w:p>
        </w:tc>
      </w:tr>
      <w:tr w:rsidR="007C10C3" w:rsidTr="0042304D">
        <w:trPr>
          <w:trHeight w:val="676"/>
        </w:trPr>
        <w:tc>
          <w:tcPr>
            <w:tcW w:w="1564" w:type="dxa"/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871"/>
              </w:tabs>
              <w:ind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5161" w:type="dxa"/>
          </w:tcPr>
          <w:p w:rsidR="007C10C3" w:rsidRPr="002A670D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0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«Борские версты»</w:t>
            </w:r>
          </w:p>
        </w:tc>
        <w:tc>
          <w:tcPr>
            <w:tcW w:w="2867" w:type="dxa"/>
          </w:tcPr>
          <w:p w:rsidR="007C10C3" w:rsidRPr="002A670D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 Василий</w:t>
            </w:r>
          </w:p>
        </w:tc>
      </w:tr>
      <w:tr w:rsidR="007C10C3" w:rsidTr="0042304D">
        <w:trPr>
          <w:trHeight w:val="384"/>
        </w:trPr>
        <w:tc>
          <w:tcPr>
            <w:tcW w:w="1564" w:type="dxa"/>
            <w:tcBorders>
              <w:bottom w:val="single" w:sz="4" w:space="0" w:color="auto"/>
            </w:tcBorders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730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C">
              <w:rPr>
                <w:rFonts w:ascii="Times New Roman" w:hAnsi="Times New Roman" w:cs="Times New Roman"/>
                <w:sz w:val="24"/>
                <w:szCs w:val="24"/>
              </w:rPr>
              <w:t>Полумарафон «Золотая хохлома»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7C10C3" w:rsidRPr="00E0186C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 w:rsidRPr="00E0186C">
              <w:rPr>
                <w:sz w:val="24"/>
                <w:szCs w:val="24"/>
              </w:rPr>
              <w:t>Овсянников Илья</w:t>
            </w:r>
          </w:p>
        </w:tc>
      </w:tr>
      <w:tr w:rsidR="007C10C3" w:rsidTr="0042304D">
        <w:trPr>
          <w:trHeight w:val="322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C10C3" w:rsidRPr="00873534" w:rsidRDefault="007C10C3" w:rsidP="00835261">
            <w:pPr>
              <w:pStyle w:val="4"/>
              <w:shd w:val="clear" w:color="auto" w:fill="auto"/>
              <w:tabs>
                <w:tab w:val="left" w:pos="730"/>
              </w:tabs>
              <w:ind w:right="175" w:firstLine="0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</w:tcPr>
          <w:p w:rsidR="007C10C3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C">
              <w:rPr>
                <w:rFonts w:ascii="Times New Roman" w:hAnsi="Times New Roman" w:cs="Times New Roman"/>
                <w:sz w:val="24"/>
                <w:szCs w:val="24"/>
              </w:rPr>
              <w:t>Полумарафон «Золотая хохлома»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7C10C3" w:rsidRPr="00E0186C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 w:rsidRPr="00E0186C">
              <w:rPr>
                <w:sz w:val="24"/>
                <w:szCs w:val="24"/>
              </w:rPr>
              <w:t>Золотова Наталья</w:t>
            </w:r>
          </w:p>
        </w:tc>
      </w:tr>
      <w:tr w:rsidR="000575A4" w:rsidTr="0042304D">
        <w:trPr>
          <w:trHeight w:val="660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C10C3" w:rsidRPr="00873534" w:rsidRDefault="007C10C3" w:rsidP="00835261">
            <w:pPr>
              <w:pStyle w:val="4"/>
              <w:tabs>
                <w:tab w:val="left" w:pos="730"/>
              </w:tabs>
              <w:ind w:right="175"/>
              <w:rPr>
                <w:b/>
                <w:sz w:val="24"/>
                <w:szCs w:val="24"/>
              </w:rPr>
            </w:pPr>
            <w:r w:rsidRPr="00873534">
              <w:rPr>
                <w:b/>
                <w:sz w:val="24"/>
                <w:szCs w:val="24"/>
              </w:rPr>
              <w:t>11  1 место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</w:tcPr>
          <w:p w:rsidR="000575A4" w:rsidRPr="00E0186C" w:rsidRDefault="007C10C3" w:rsidP="008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6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«Сормовский 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7C10C3" w:rsidRPr="00E0186C" w:rsidRDefault="007C10C3" w:rsidP="00835261">
            <w:pPr>
              <w:pStyle w:val="4"/>
              <w:shd w:val="clear" w:color="auto" w:fill="auto"/>
              <w:tabs>
                <w:tab w:val="left" w:pos="585"/>
              </w:tabs>
              <w:ind w:right="754" w:firstLine="0"/>
              <w:rPr>
                <w:sz w:val="24"/>
                <w:szCs w:val="24"/>
              </w:rPr>
            </w:pPr>
            <w:r w:rsidRPr="00E0186C">
              <w:rPr>
                <w:sz w:val="24"/>
                <w:szCs w:val="24"/>
              </w:rPr>
              <w:t>Овсянников Илья</w:t>
            </w:r>
          </w:p>
        </w:tc>
      </w:tr>
      <w:tr w:rsidR="000575A4" w:rsidTr="0042304D">
        <w:trPr>
          <w:trHeight w:val="664"/>
        </w:trPr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5A4" w:rsidRPr="00873534" w:rsidRDefault="000575A4" w:rsidP="00835261">
            <w:pPr>
              <w:pStyle w:val="4"/>
              <w:tabs>
                <w:tab w:val="left" w:pos="730"/>
              </w:tabs>
              <w:ind w:right="175"/>
              <w:rPr>
                <w:b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75A4" w:rsidRDefault="000575A4" w:rsidP="00835261">
            <w:pPr>
              <w:rPr>
                <w:rFonts w:ascii="Times New Roman" w:hAnsi="Times New Roman" w:cs="Times New Roman"/>
                <w:lang w:val="en-US"/>
              </w:rPr>
            </w:pPr>
          </w:p>
          <w:p w:rsidR="001C4293" w:rsidRPr="001C4293" w:rsidRDefault="001C4293" w:rsidP="001C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5A4" w:rsidRPr="00E0186C" w:rsidRDefault="000575A4" w:rsidP="00835261">
            <w:pPr>
              <w:pStyle w:val="4"/>
              <w:tabs>
                <w:tab w:val="left" w:pos="585"/>
              </w:tabs>
              <w:ind w:right="754"/>
            </w:pPr>
          </w:p>
        </w:tc>
      </w:tr>
    </w:tbl>
    <w:p w:rsidR="00345846" w:rsidRDefault="00345846">
      <w:pPr>
        <w:rPr>
          <w:sz w:val="2"/>
          <w:szCs w:val="2"/>
        </w:rPr>
      </w:pPr>
    </w:p>
    <w:p w:rsidR="007C10C3" w:rsidRDefault="007C10C3" w:rsidP="007C10C3">
      <w:pPr>
        <w:pStyle w:val="4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7C10C3" w:rsidRDefault="007C10C3" w:rsidP="007C10C3">
      <w:pPr>
        <w:pStyle w:val="4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Областной уровень</w:t>
      </w:r>
    </w:p>
    <w:p w:rsidR="007C10C3" w:rsidRDefault="007C10C3" w:rsidP="007C10C3">
      <w:pPr>
        <w:pStyle w:val="4"/>
        <w:shd w:val="clear" w:color="auto" w:fill="auto"/>
        <w:tabs>
          <w:tab w:val="left" w:pos="585"/>
        </w:tabs>
        <w:ind w:right="754" w:firstLine="0"/>
        <w:jc w:val="center"/>
        <w:rPr>
          <w:b/>
          <w:i/>
          <w:sz w:val="28"/>
          <w:szCs w:val="28"/>
          <w:u w:val="single"/>
        </w:rPr>
      </w:pPr>
    </w:p>
    <w:p w:rsidR="00345846" w:rsidRDefault="00345846">
      <w:pPr>
        <w:rPr>
          <w:sz w:val="2"/>
          <w:szCs w:val="2"/>
          <w:lang w:val="en-US"/>
        </w:rPr>
      </w:pPr>
    </w:p>
    <w:p w:rsidR="001C4293" w:rsidRDefault="001C4293">
      <w:pPr>
        <w:rPr>
          <w:sz w:val="2"/>
          <w:szCs w:val="2"/>
          <w:lang w:val="en-US"/>
        </w:rPr>
      </w:pPr>
    </w:p>
    <w:p w:rsidR="001C4293" w:rsidRDefault="001C4293">
      <w:pPr>
        <w:rPr>
          <w:sz w:val="2"/>
          <w:szCs w:val="2"/>
          <w:lang w:val="en-US"/>
        </w:rPr>
      </w:pPr>
    </w:p>
    <w:p w:rsidR="001C4293" w:rsidRDefault="001C4293">
      <w:pPr>
        <w:rPr>
          <w:sz w:val="2"/>
          <w:szCs w:val="2"/>
          <w:lang w:val="en-US"/>
        </w:rPr>
      </w:pPr>
    </w:p>
    <w:p w:rsidR="001C4293" w:rsidRDefault="001C4293">
      <w:pPr>
        <w:rPr>
          <w:sz w:val="2"/>
          <w:szCs w:val="2"/>
          <w:lang w:val="en-US"/>
        </w:rPr>
      </w:pPr>
    </w:p>
    <w:p w:rsidR="001C4293" w:rsidRDefault="001C4293">
      <w:pPr>
        <w:rPr>
          <w:sz w:val="2"/>
          <w:szCs w:val="2"/>
          <w:lang w:val="en-US"/>
        </w:rPr>
      </w:pPr>
    </w:p>
    <w:p w:rsidR="001C4293" w:rsidRPr="001C4293" w:rsidRDefault="001C4293">
      <w:pPr>
        <w:rPr>
          <w:sz w:val="2"/>
          <w:szCs w:val="2"/>
          <w:lang w:val="en-US"/>
        </w:rPr>
        <w:sectPr w:rsidR="001C4293" w:rsidRPr="001C42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  <w:jc w:val="center"/>
      </w:pPr>
    </w:p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853"/>
        </w:tabs>
        <w:spacing w:before="0" w:line="240" w:lineRule="exact"/>
        <w:ind w:firstLine="0"/>
        <w:jc w:val="center"/>
      </w:pPr>
      <w:r>
        <w:t>2.3.Спортивные разряды</w:t>
      </w:r>
    </w:p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  <w:jc w:val="center"/>
      </w:pPr>
    </w:p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  <w:jc w:val="center"/>
      </w:pPr>
    </w:p>
    <w:tbl>
      <w:tblPr>
        <w:tblW w:w="0" w:type="auto"/>
        <w:tblInd w:w="1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1560"/>
        <w:gridCol w:w="1559"/>
        <w:gridCol w:w="1559"/>
      </w:tblGrid>
      <w:tr w:rsidR="0042304D" w:rsidRPr="00835261" w:rsidTr="0042304D">
        <w:trPr>
          <w:trHeight w:hRule="exact" w:val="28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rStyle w:val="0pt"/>
                <w:color w:val="auto"/>
              </w:rPr>
              <w:t>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0pt"/>
                <w:color w:val="auto"/>
              </w:rPr>
            </w:pPr>
            <w:r w:rsidRPr="00835261">
              <w:rPr>
                <w:rStyle w:val="0pt"/>
                <w:color w:val="auto"/>
              </w:rPr>
              <w:t xml:space="preserve">   Присвоенные массовые спортивные разряды</w:t>
            </w: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0pt"/>
                <w:color w:val="auto"/>
              </w:rPr>
            </w:pP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0pt"/>
                <w:color w:val="auto"/>
              </w:rPr>
            </w:pP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</w:p>
        </w:tc>
      </w:tr>
      <w:tr w:rsidR="0042304D" w:rsidRPr="00835261" w:rsidTr="0042304D">
        <w:trPr>
          <w:trHeight w:hRule="exact" w:val="28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0p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pacing w:line="240" w:lineRule="exact"/>
              <w:ind w:left="120"/>
              <w:jc w:val="left"/>
              <w:rPr>
                <w:rStyle w:val="0p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pacing w:line="240" w:lineRule="exact"/>
              <w:ind w:left="120"/>
              <w:jc w:val="center"/>
              <w:rPr>
                <w:rStyle w:val="0pt"/>
                <w:color w:val="auto"/>
              </w:rPr>
            </w:pPr>
            <w:r w:rsidRPr="00835261">
              <w:rPr>
                <w:rStyle w:val="0pt"/>
                <w:color w:val="auto"/>
                <w:lang w:val="en-US"/>
              </w:rPr>
              <w:t xml:space="preserve">I </w:t>
            </w:r>
            <w:r w:rsidRPr="00835261">
              <w:rPr>
                <w:rStyle w:val="0pt"/>
                <w:color w:val="auto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pacing w:line="240" w:lineRule="exact"/>
              <w:ind w:left="120"/>
              <w:jc w:val="center"/>
              <w:rPr>
                <w:rStyle w:val="0pt"/>
                <w:color w:val="auto"/>
              </w:rPr>
            </w:pPr>
            <w:r w:rsidRPr="00835261">
              <w:rPr>
                <w:rStyle w:val="0pt"/>
                <w:color w:val="auto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pacing w:line="240" w:lineRule="exact"/>
              <w:ind w:left="120"/>
              <w:jc w:val="left"/>
              <w:rPr>
                <w:rStyle w:val="0pt"/>
                <w:color w:val="auto"/>
              </w:rPr>
            </w:pPr>
            <w:r w:rsidRPr="00835261">
              <w:rPr>
                <w:rStyle w:val="0pt"/>
                <w:color w:val="auto"/>
              </w:rPr>
              <w:t>М     МС</w:t>
            </w:r>
          </w:p>
        </w:tc>
      </w:tr>
      <w:tr w:rsidR="0042304D" w:rsidRPr="00835261" w:rsidTr="0042304D">
        <w:trPr>
          <w:trHeight w:hRule="exact" w:val="4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04D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  <w:color w:val="auto"/>
              </w:rPr>
            </w:pPr>
            <w:r w:rsidRPr="00835261">
              <w:rPr>
                <w:rStyle w:val="1"/>
                <w:color w:val="auto"/>
              </w:rPr>
              <w:t>2018 год</w:t>
            </w:r>
          </w:p>
          <w:p w:rsidR="0042304D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  <w:color w:val="auto"/>
              </w:rPr>
            </w:pPr>
          </w:p>
          <w:p w:rsidR="0042304D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  <w:color w:val="auto"/>
              </w:rPr>
            </w:pP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>149</w:t>
            </w: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</w:tr>
      <w:tr w:rsidR="0042304D" w:rsidRPr="00835261" w:rsidTr="0042304D">
        <w:trPr>
          <w:trHeight w:hRule="exact" w:val="4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rStyle w:val="1"/>
                <w:color w:val="auto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</w:tr>
      <w:tr w:rsidR="0042304D" w:rsidRPr="00835261" w:rsidTr="0042304D">
        <w:trPr>
          <w:trHeight w:hRule="exact" w:val="4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rStyle w:val="1"/>
                <w:color w:val="auto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 xml:space="preserve">        1</w:t>
            </w:r>
          </w:p>
        </w:tc>
      </w:tr>
      <w:tr w:rsidR="0042304D" w:rsidRPr="00835261" w:rsidTr="0042304D">
        <w:trPr>
          <w:trHeight w:hRule="exact" w:val="5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rStyle w:val="1"/>
                <w:color w:val="auto"/>
              </w:rPr>
            </w:pPr>
            <w:r w:rsidRPr="00835261">
              <w:rPr>
                <w:rStyle w:val="1"/>
                <w:color w:val="auto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left="120"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 xml:space="preserve">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4D" w:rsidRPr="00835261" w:rsidRDefault="0042304D" w:rsidP="0042304D">
            <w:pPr>
              <w:pStyle w:val="4"/>
              <w:framePr w:w="10672" w:h="15366" w:hRule="exact" w:wrap="none" w:vAnchor="page" w:hAnchor="page" w:x="694" w:y="653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835261">
              <w:rPr>
                <w:color w:val="auto"/>
              </w:rPr>
              <w:t xml:space="preserve">        2</w:t>
            </w:r>
          </w:p>
        </w:tc>
      </w:tr>
    </w:tbl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  <w:jc w:val="center"/>
      </w:pPr>
    </w:p>
    <w:p w:rsidR="0042304D" w:rsidRDefault="0042304D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</w:pPr>
    </w:p>
    <w:p w:rsidR="00DC5A3B" w:rsidRDefault="00DC5A3B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firstLine="0"/>
        <w:jc w:val="center"/>
      </w:pPr>
      <w:r>
        <w:t>2.4.</w:t>
      </w:r>
      <w:r w:rsidR="0042304D">
        <w:t xml:space="preserve"> </w:t>
      </w:r>
      <w:r>
        <w:t>Инновационная деятельность</w:t>
      </w:r>
    </w:p>
    <w:p w:rsidR="00DC5A3B" w:rsidRDefault="00DC5A3B" w:rsidP="0042304D">
      <w:pPr>
        <w:pStyle w:val="30"/>
        <w:framePr w:w="10672" w:h="15366" w:hRule="exact" w:wrap="none" w:vAnchor="page" w:hAnchor="page" w:x="694" w:y="653"/>
        <w:shd w:val="clear" w:color="auto" w:fill="auto"/>
        <w:tabs>
          <w:tab w:val="left" w:pos="3408"/>
        </w:tabs>
        <w:spacing w:before="0" w:line="298" w:lineRule="exact"/>
        <w:ind w:left="2640" w:firstLine="0"/>
      </w:pPr>
    </w:p>
    <w:p w:rsidR="00DC5A3B" w:rsidRDefault="00DC5A3B" w:rsidP="0042304D">
      <w:pPr>
        <w:pStyle w:val="4"/>
        <w:framePr w:w="10672" w:h="15366" w:hRule="exact" w:wrap="none" w:vAnchor="page" w:hAnchor="page" w:x="694" w:y="653"/>
        <w:shd w:val="clear" w:color="auto" w:fill="auto"/>
        <w:ind w:left="120" w:right="140" w:firstLine="700"/>
      </w:pPr>
      <w:r>
        <w:t>Ведущей тенденцией обновления системы дополнительного образования детей становится включение тренера-преподавателя в инновационную деятельность, которая является атрибутивным, доминирующим качеством учреждения. В контексте инновационной стратегии заведения существенно возрастает роль тренера-преподавателя как непосредственного участника всех преобразований.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shd w:val="clear" w:color="auto" w:fill="auto"/>
        <w:ind w:left="120" w:right="140" w:firstLine="700"/>
      </w:pPr>
      <w:r>
        <w:t>Инновационная деятельность становится обязательным компонентом личной тренерско-преподавательской системы и приобретает избирательный исследовательский характер. Это предполагает переоценку тренером своего профессионального труда, выход за пределы трад</w:t>
      </w:r>
      <w:r w:rsidRPr="00BE39E1">
        <w:rPr>
          <w:rStyle w:val="22"/>
          <w:u w:val="none"/>
        </w:rPr>
        <w:t>ици</w:t>
      </w:r>
      <w:r w:rsidRPr="00BE39E1">
        <w:t>о</w:t>
      </w:r>
      <w:r>
        <w:t>нной исполнительской деятельности и смену ее на проблемно-поисковую, рефлексивно-аналитическую, отвечающую запросам общества и создающую потребность в новом педагогическом знании, изменении образовательных и для самосовершенствования личности. В  коллективе возрастает потребность в новом педагогическом знании, изменении образовательных и социальных функции тренера. Большинство тренеров МАУ ФОК «Атлант» в своей деятельности используют различные современные технологии обучения: здоровье сберегающие, личностно-ориентированные,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shd w:val="clear" w:color="auto" w:fill="auto"/>
        <w:ind w:left="142" w:right="46" w:firstLine="0"/>
      </w:pPr>
      <w:r>
        <w:t>проблемный методы обучения, ИКТ-технологии.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shd w:val="clear" w:color="auto" w:fill="auto"/>
        <w:tabs>
          <w:tab w:val="right" w:pos="9696"/>
        </w:tabs>
        <w:ind w:left="142" w:right="46" w:firstLine="0"/>
      </w:pPr>
      <w:r>
        <w:t>Социальное воспитательное пространство позволило создать инновационный механизм развития воспитания в округе, обеспечить сетевое взаимодействие всех образовательных учреждений округа, учреждений дополнительного образования, ориентированное на воспитание гражданственности, патриотизма, навыков здорового образа жизни, нравственности, культуры, активной жизненной позиции, толерантности у молодых жителей города и округа.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shd w:val="clear" w:color="auto" w:fill="auto"/>
        <w:ind w:left="142" w:right="46" w:firstLine="680"/>
        <w:jc w:val="left"/>
      </w:pPr>
      <w:r>
        <w:t>Перспективные источники инноваций в сфере дополнительного образования для МАУ ФОК «Атлант» это: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социальное партнерство и совместные проекты с другими учреждениями как условие и средство привлечения дополнительных ресурсов и повышения качества образовательного процесса;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командная работа как средство выработки норм совместной деятельности, умения работать в коллективе, социализации занимающихся;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развитие информационно-коммуникационных технологий и телекоммуникационных проектов;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обновление содержания образования с учетом новых направлений, возникающих в сфере физической культуры и спорта и др.;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применение новых, оригинальных форм образовательной работы;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развитие интегрированных образовательных технологий, игровой технологии, личностно</w:t>
      </w:r>
      <w:r>
        <w:softHyphen/>
        <w:t>ориентированного подхода и других;</w:t>
      </w:r>
    </w:p>
    <w:p w:rsidR="00DC5A3B" w:rsidRDefault="00DC5A3B" w:rsidP="0042304D">
      <w:pPr>
        <w:pStyle w:val="4"/>
        <w:framePr w:w="10672" w:h="15366" w:hRule="exact" w:wrap="none" w:vAnchor="page" w:hAnchor="page" w:x="694" w:y="653"/>
        <w:numPr>
          <w:ilvl w:val="0"/>
          <w:numId w:val="11"/>
        </w:numPr>
        <w:shd w:val="clear" w:color="auto" w:fill="auto"/>
        <w:tabs>
          <w:tab w:val="left" w:pos="426"/>
        </w:tabs>
        <w:ind w:left="142" w:right="46" w:firstLine="0"/>
      </w:pPr>
      <w:r>
        <w:t>системное использование психологической ауры различных профессий (для пов</w:t>
      </w:r>
      <w:r w:rsidRPr="00BE39E1">
        <w:rPr>
          <w:rStyle w:val="22"/>
          <w:u w:val="none"/>
        </w:rPr>
        <w:t>ыш</w:t>
      </w:r>
      <w:r w:rsidRPr="00BE39E1">
        <w:t>е</w:t>
      </w:r>
      <w:r>
        <w:t>ния мотивации занимающихся).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5A3B" w:rsidRDefault="00DC5A3B" w:rsidP="00DC5A3B">
      <w:pPr>
        <w:pStyle w:val="30"/>
        <w:framePr w:w="9370" w:h="15203" w:hRule="exact" w:wrap="none" w:vAnchor="page" w:hAnchor="page" w:x="1442" w:y="626"/>
        <w:shd w:val="clear" w:color="auto" w:fill="auto"/>
        <w:tabs>
          <w:tab w:val="left" w:pos="3836"/>
        </w:tabs>
        <w:spacing w:before="0" w:line="293" w:lineRule="exact"/>
        <w:ind w:right="754" w:firstLine="0"/>
        <w:jc w:val="center"/>
      </w:pPr>
      <w:r>
        <w:lastRenderedPageBreak/>
        <w:t>2.5.Воспитательная работа.</w:t>
      </w:r>
    </w:p>
    <w:p w:rsidR="00DC5A3B" w:rsidRDefault="00DC5A3B" w:rsidP="00DC5A3B">
      <w:pPr>
        <w:pStyle w:val="30"/>
        <w:framePr w:w="9370" w:h="15203" w:hRule="exact" w:wrap="none" w:vAnchor="page" w:hAnchor="page" w:x="1442" w:y="626"/>
        <w:shd w:val="clear" w:color="auto" w:fill="auto"/>
        <w:tabs>
          <w:tab w:val="left" w:pos="3836"/>
        </w:tabs>
        <w:spacing w:before="0" w:line="293" w:lineRule="exact"/>
        <w:ind w:left="3380" w:right="754" w:firstLine="0"/>
        <w:jc w:val="both"/>
      </w:pP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tabs>
          <w:tab w:val="left" w:pos="585"/>
        </w:tabs>
        <w:spacing w:line="293" w:lineRule="exact"/>
        <w:ind w:left="380" w:firstLine="0"/>
      </w:pPr>
      <w:r>
        <w:t xml:space="preserve">Воспитательная работа МАУ  ФОК «Атлант» направлена на: 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tabs>
          <w:tab w:val="left" w:pos="585"/>
        </w:tabs>
        <w:spacing w:line="293" w:lineRule="exact"/>
        <w:ind w:left="380" w:firstLine="0"/>
      </w:pPr>
      <w:r>
        <w:t xml:space="preserve"> 1.  гармоничное развитие личности ребенка;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22"/>
        </w:numPr>
        <w:shd w:val="clear" w:color="auto" w:fill="auto"/>
        <w:tabs>
          <w:tab w:val="left" w:pos="838"/>
        </w:tabs>
        <w:spacing w:line="293" w:lineRule="exact"/>
      </w:pPr>
      <w:r>
        <w:t>на</w:t>
      </w:r>
      <w:r>
        <w:tab/>
        <w:t>создание и воспитание патриотических качеств спортсменов;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22"/>
        </w:numPr>
        <w:shd w:val="clear" w:color="auto" w:fill="auto"/>
        <w:tabs>
          <w:tab w:val="left" w:pos="426"/>
        </w:tabs>
        <w:spacing w:line="293" w:lineRule="exact"/>
        <w:ind w:left="426" w:firstLine="0"/>
      </w:pPr>
      <w:r>
        <w:t xml:space="preserve">  гармоничное развитие личности ребенка;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22"/>
        </w:numPr>
        <w:shd w:val="clear" w:color="auto" w:fill="auto"/>
        <w:tabs>
          <w:tab w:val="left" w:pos="838"/>
        </w:tabs>
        <w:spacing w:line="293" w:lineRule="exact"/>
      </w:pPr>
      <w:r>
        <w:t>на</w:t>
      </w:r>
      <w:r>
        <w:tab/>
        <w:t>создание и воспитание патриотических качеств спортсменов;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tabs>
          <w:tab w:val="left" w:pos="271"/>
        </w:tabs>
        <w:ind w:right="20" w:firstLine="0"/>
      </w:pPr>
      <w:r>
        <w:t>формирование и укрепление общефоковских традиций, подготовку и проведение коллективных творческих дел;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22"/>
        </w:numPr>
        <w:shd w:val="clear" w:color="auto" w:fill="auto"/>
        <w:tabs>
          <w:tab w:val="left" w:pos="256"/>
        </w:tabs>
      </w:pPr>
      <w:r>
        <w:t>сохранение и укрепление здоровья;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22"/>
        </w:numPr>
        <w:shd w:val="clear" w:color="auto" w:fill="auto"/>
        <w:tabs>
          <w:tab w:val="left" w:pos="256"/>
        </w:tabs>
      </w:pPr>
      <w:r>
        <w:t>формирование культуры здорового образа жизни.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440"/>
      </w:pPr>
      <w:r>
        <w:t>Основной составляющей воспитательной работы в спортивных группах МАУ  ФОК «Атлант» является участие детей во всех по возможности общефоковских мероприятиях и соревнованиях согласно годового плана работы. Это позволяет четко определить место коллектива в общей системе учебно-воспитательного процесса в ФОКа, способствует: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firstLine="0"/>
      </w:pPr>
      <w:r>
        <w:t>повышению уровня общительности каждого в отдельности;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firstLine="0"/>
      </w:pPr>
      <w:r>
        <w:t>развитию личных качеств занимающихся, направленных на благо коллектива в целом;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right="20" w:firstLine="0"/>
      </w:pPr>
      <w:r>
        <w:t>рассмотрению коллектива как неотъемлемой части дружной и веселой семьи;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firstLine="0"/>
      </w:pPr>
      <w:r>
        <w:t>формированию чувства коллективизма и гуманизма занимающихся.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440"/>
      </w:pPr>
      <w:r>
        <w:t>Участие детей в общефоковских  мероприятиях помогает тренеру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680"/>
      </w:pPr>
      <w:r>
        <w:t>Развертывание всех форм организации физической культуры и спорта рассматривается как приоритетное направление в создании и реализации воспитательных систем.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440"/>
      </w:pPr>
      <w:r>
        <w:rPr>
          <w:rStyle w:val="0pt1"/>
        </w:rPr>
        <w:t>Цель воспитательной системы -</w:t>
      </w:r>
      <w:r>
        <w:t xml:space="preserve"> поэтапное создание в ФОКе условий для развития свободной, талантливой, физически здоровой личности ребенка, обогащенной знаниями, готовой к созидательной трудовой деятельности и нравственному поведению.</w:t>
      </w:r>
    </w:p>
    <w:p w:rsidR="00DC5A3B" w:rsidRDefault="00DC5A3B" w:rsidP="00DC5A3B">
      <w:pPr>
        <w:pStyle w:val="41"/>
        <w:framePr w:w="9370" w:h="15203" w:hRule="exact" w:wrap="none" w:vAnchor="page" w:hAnchor="page" w:x="1442" w:y="626"/>
        <w:shd w:val="clear" w:color="auto" w:fill="auto"/>
        <w:ind w:left="40" w:firstLine="440"/>
      </w:pPr>
      <w:r>
        <w:t>Задачи: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right="20" w:firstLine="0"/>
      </w:pPr>
      <w:r>
        <w:t>способствовать формированию осознанного восприятия юными спортсменами ценности своего здоровья,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right="20" w:firstLine="0"/>
      </w:pPr>
      <w:r>
        <w:t>научить обладанию эмоционально-волевой регуляцией, необходимой для успешного достижения поставленных целей или отказа от нереальных планов;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firstLine="0"/>
      </w:pPr>
      <w:r>
        <w:t>развивать основные физические способности,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1"/>
        </w:numPr>
        <w:shd w:val="clear" w:color="auto" w:fill="auto"/>
        <w:tabs>
          <w:tab w:val="left" w:pos="256"/>
        </w:tabs>
        <w:ind w:left="40" w:firstLine="0"/>
      </w:pPr>
      <w:r>
        <w:t>укреплять здоровье воспитанников.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firstLine="440"/>
      </w:pPr>
      <w:r>
        <w:t>Структурное подразделение МАУ  ФОК «Атлант»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tabs>
          <w:tab w:val="left" w:pos="256"/>
        </w:tabs>
        <w:ind w:left="40" w:firstLine="0"/>
      </w:pPr>
      <w:r>
        <w:t>Открытая социально-педагогическая система тесно взаимодействующая: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6"/>
        </w:numPr>
        <w:shd w:val="clear" w:color="auto" w:fill="auto"/>
        <w:tabs>
          <w:tab w:val="left" w:pos="539"/>
        </w:tabs>
        <w:ind w:left="40" w:right="20" w:firstLine="0"/>
      </w:pPr>
      <w:r>
        <w:t>с общеобразовательными учреждениями, с другими заинтересованными образовательными учреждениями;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6"/>
        </w:numPr>
        <w:shd w:val="clear" w:color="auto" w:fill="auto"/>
        <w:tabs>
          <w:tab w:val="left" w:pos="256"/>
        </w:tabs>
        <w:ind w:left="40" w:firstLine="0"/>
      </w:pPr>
      <w:r>
        <w:t>с семьей;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numPr>
          <w:ilvl w:val="0"/>
          <w:numId w:val="16"/>
        </w:numPr>
        <w:shd w:val="clear" w:color="auto" w:fill="auto"/>
        <w:tabs>
          <w:tab w:val="left" w:pos="256"/>
        </w:tabs>
        <w:ind w:left="40" w:right="20" w:firstLine="0"/>
      </w:pPr>
      <w:r>
        <w:t>с отделом по вопросу образования и отделом по делам культуры, спорта и молодежи городского округа.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440"/>
      </w:pPr>
      <w:r>
        <w:t>МАУ  ФОК «Атлант» развивает доступные массовые олимпийские (и не олимпийские) виды спорта, совершенствует проверенную временем систему подготовки спортсменов, проведения соревнований. Использует новые формы организации и пропаганды здорового образа жизни. Спортивного образа жизни, духовно-нравственных ценностей олимпизма, массовых доступных средств физической культуры и спорта.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right="20" w:firstLine="680"/>
      </w:pPr>
      <w:r>
        <w:t>Одним из приоритетов тренерско-преподавательского коллектива МАУ  ФОК «Атлант» является патриотическое воспитание.</w:t>
      </w:r>
    </w:p>
    <w:p w:rsidR="00DC5A3B" w:rsidRDefault="00DC5A3B" w:rsidP="00DC5A3B">
      <w:pPr>
        <w:pStyle w:val="4"/>
        <w:framePr w:w="9370" w:h="15203" w:hRule="exact" w:wrap="none" w:vAnchor="page" w:hAnchor="page" w:x="1442" w:y="626"/>
        <w:shd w:val="clear" w:color="auto" w:fill="auto"/>
        <w:ind w:left="40" w:firstLine="680"/>
      </w:pPr>
      <w:r>
        <w:t xml:space="preserve">Регулярно на базе МАУ  ФОК «Атлант» проводятся 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261" w:rsidRDefault="00835261" w:rsidP="00835261">
      <w:pPr>
        <w:pStyle w:val="4"/>
        <w:framePr w:w="10027" w:h="5721" w:hRule="exact" w:wrap="none" w:vAnchor="page" w:hAnchor="page" w:x="761" w:y="10352"/>
        <w:shd w:val="clear" w:color="auto" w:fill="auto"/>
        <w:ind w:left="140" w:right="120" w:firstLine="1040"/>
      </w:pPr>
    </w:p>
    <w:p w:rsidR="000F794B" w:rsidRDefault="004A23ED" w:rsidP="00835261">
      <w:pPr>
        <w:pStyle w:val="4"/>
        <w:framePr w:w="10027" w:h="5721" w:hRule="exact" w:wrap="none" w:vAnchor="page" w:hAnchor="page" w:x="761" w:y="10352"/>
        <w:shd w:val="clear" w:color="auto" w:fill="auto"/>
        <w:ind w:left="140" w:right="120" w:firstLine="1040"/>
      </w:pPr>
      <w:r>
        <w:t>В воспитательной работе постоянно подчеркивается высокая честь выступлений в соревнованиях за сбор</w:t>
      </w:r>
      <w:r w:rsidR="00AF3960">
        <w:t>ную кома</w:t>
      </w:r>
      <w:r w:rsidR="0020174E">
        <w:t>нду гог Шахунья.</w:t>
      </w:r>
    </w:p>
    <w:p w:rsidR="000F794B" w:rsidRDefault="0020174E" w:rsidP="00835261">
      <w:pPr>
        <w:pStyle w:val="4"/>
        <w:framePr w:w="10027" w:h="5721" w:hRule="exact" w:wrap="none" w:vAnchor="page" w:hAnchor="page" w:x="761" w:y="10352"/>
        <w:shd w:val="clear" w:color="auto" w:fill="auto"/>
        <w:ind w:left="140" w:right="120" w:firstLine="1040"/>
      </w:pPr>
      <w:r>
        <w:t>МАУ ФОК « Атл</w:t>
      </w:r>
      <w:r w:rsidR="00AF3960">
        <w:t>ант</w:t>
      </w:r>
      <w:r w:rsidR="004A23ED">
        <w:t>» продолжает совершенствование спортивной оздоровительной работы в каникулярный период путем организа</w:t>
      </w:r>
      <w:r w:rsidR="0010012A">
        <w:t>ции и</w:t>
      </w:r>
      <w:r w:rsidR="004A23ED">
        <w:t xml:space="preserve"> проведения учебно</w:t>
      </w:r>
      <w:r w:rsidR="004A23ED">
        <w:softHyphen/>
      </w:r>
      <w:r>
        <w:t>-</w:t>
      </w:r>
      <w:r w:rsidR="004A23ED">
        <w:t>тренировочных сборов, походов.</w:t>
      </w:r>
    </w:p>
    <w:p w:rsidR="000F794B" w:rsidRDefault="00AF3960" w:rsidP="00835261">
      <w:pPr>
        <w:pStyle w:val="4"/>
        <w:framePr w:w="10027" w:h="5721" w:hRule="exact" w:wrap="none" w:vAnchor="page" w:hAnchor="page" w:x="761" w:y="10352"/>
        <w:shd w:val="clear" w:color="auto" w:fill="auto"/>
        <w:ind w:left="140" w:right="120" w:firstLine="500"/>
      </w:pPr>
      <w:r>
        <w:t>МАУ  ФОК «Атлант»</w:t>
      </w:r>
      <w:r w:rsidR="004A23ED">
        <w:t xml:space="preserve"> ведет работы по подготовке инструкторов</w:t>
      </w:r>
      <w:r w:rsidR="0020174E">
        <w:t xml:space="preserve"> </w:t>
      </w:r>
      <w:r w:rsidR="004A23ED">
        <w:t>спортивных судей, профессиональн</w:t>
      </w:r>
      <w:r>
        <w:t>ому самоопределению занимающихся</w:t>
      </w:r>
      <w:r w:rsidR="004A23ED">
        <w:t>.</w:t>
      </w:r>
    </w:p>
    <w:p w:rsidR="000F794B" w:rsidRDefault="00AF3960" w:rsidP="00835261">
      <w:pPr>
        <w:pStyle w:val="4"/>
        <w:framePr w:w="10027" w:h="5721" w:hRule="exact" w:wrap="none" w:vAnchor="page" w:hAnchor="page" w:x="761" w:y="10352"/>
        <w:shd w:val="clear" w:color="auto" w:fill="auto"/>
        <w:ind w:left="640" w:right="480" w:firstLine="0"/>
        <w:jc w:val="left"/>
      </w:pPr>
      <w:r>
        <w:t>Большую работу коллектив МАУ ФОК «Атлант</w:t>
      </w:r>
      <w:r w:rsidR="004A23ED">
        <w:t>» проводит с родителями. Формы работы включают в себя:</w:t>
      </w:r>
    </w:p>
    <w:p w:rsidR="000F794B" w:rsidRDefault="004A23ED" w:rsidP="00835261">
      <w:pPr>
        <w:pStyle w:val="4"/>
        <w:framePr w:w="10027" w:h="5721" w:hRule="exact" w:wrap="none" w:vAnchor="page" w:hAnchor="page" w:x="761" w:y="10352"/>
        <w:numPr>
          <w:ilvl w:val="0"/>
          <w:numId w:val="17"/>
        </w:numPr>
        <w:shd w:val="clear" w:color="auto" w:fill="auto"/>
        <w:tabs>
          <w:tab w:val="left" w:pos="395"/>
        </w:tabs>
        <w:ind w:left="140" w:firstLine="0"/>
      </w:pPr>
      <w:r>
        <w:t>родительские собрания: анализ занятий, решение общих проблем;</w:t>
      </w:r>
    </w:p>
    <w:p w:rsidR="000F794B" w:rsidRDefault="004A23ED" w:rsidP="00835261">
      <w:pPr>
        <w:pStyle w:val="4"/>
        <w:framePr w:w="10027" w:h="5721" w:hRule="exact" w:wrap="none" w:vAnchor="page" w:hAnchor="page" w:x="761" w:y="10352"/>
        <w:numPr>
          <w:ilvl w:val="0"/>
          <w:numId w:val="17"/>
        </w:numPr>
        <w:shd w:val="clear" w:color="auto" w:fill="auto"/>
        <w:tabs>
          <w:tab w:val="left" w:pos="395"/>
        </w:tabs>
        <w:ind w:left="140" w:firstLine="0"/>
      </w:pPr>
      <w:r>
        <w:t>беседы, лекции связанные с проблемами воспитания;</w:t>
      </w:r>
    </w:p>
    <w:p w:rsidR="000F794B" w:rsidRDefault="004A23ED" w:rsidP="00835261">
      <w:pPr>
        <w:pStyle w:val="4"/>
        <w:framePr w:w="10027" w:h="5721" w:hRule="exact" w:wrap="none" w:vAnchor="page" w:hAnchor="page" w:x="761" w:y="10352"/>
        <w:numPr>
          <w:ilvl w:val="0"/>
          <w:numId w:val="17"/>
        </w:numPr>
        <w:shd w:val="clear" w:color="auto" w:fill="auto"/>
        <w:tabs>
          <w:tab w:val="left" w:pos="395"/>
        </w:tabs>
        <w:ind w:left="140" w:right="120" w:firstLine="0"/>
      </w:pPr>
      <w:r>
        <w:t>традиционные разговоры с родителями по телефону (сообщения об удачах и нет, о пропущенных занятиях по причине и без, и т.д.);</w:t>
      </w:r>
    </w:p>
    <w:p w:rsidR="000F794B" w:rsidRDefault="004A23ED" w:rsidP="00835261">
      <w:pPr>
        <w:pStyle w:val="4"/>
        <w:framePr w:w="10027" w:h="5721" w:hRule="exact" w:wrap="none" w:vAnchor="page" w:hAnchor="page" w:x="761" w:y="10352"/>
        <w:numPr>
          <w:ilvl w:val="0"/>
          <w:numId w:val="17"/>
        </w:numPr>
        <w:shd w:val="clear" w:color="auto" w:fill="auto"/>
        <w:tabs>
          <w:tab w:val="left" w:pos="395"/>
        </w:tabs>
        <w:ind w:left="140" w:right="120" w:firstLine="0"/>
      </w:pPr>
      <w:r>
        <w:t>организация встреч с медицинскими работниками по вопросам здоровья ребенка (гигиена, режим тренировок, режим питания, отдыха и т.д.);</w:t>
      </w:r>
    </w:p>
    <w:p w:rsidR="000F794B" w:rsidRDefault="004A23ED" w:rsidP="00835261">
      <w:pPr>
        <w:pStyle w:val="4"/>
        <w:framePr w:w="10027" w:h="5721" w:hRule="exact" w:wrap="none" w:vAnchor="page" w:hAnchor="page" w:x="761" w:y="10352"/>
        <w:numPr>
          <w:ilvl w:val="0"/>
          <w:numId w:val="17"/>
        </w:numPr>
        <w:shd w:val="clear" w:color="auto" w:fill="auto"/>
        <w:tabs>
          <w:tab w:val="left" w:pos="395"/>
        </w:tabs>
        <w:ind w:left="140" w:firstLine="0"/>
      </w:pPr>
      <w:r>
        <w:t>консультация, анкетирование детей и родителей;</w:t>
      </w:r>
    </w:p>
    <w:p w:rsidR="000F794B" w:rsidRDefault="000C4A2F" w:rsidP="00835261">
      <w:pPr>
        <w:pStyle w:val="4"/>
        <w:framePr w:w="10027" w:h="5721" w:hRule="exact" w:wrap="none" w:vAnchor="page" w:hAnchor="page" w:x="761" w:y="10352"/>
        <w:shd w:val="clear" w:color="auto" w:fill="auto"/>
        <w:tabs>
          <w:tab w:val="left" w:pos="1755"/>
        </w:tabs>
        <w:spacing w:after="346"/>
        <w:ind w:left="140" w:right="120" w:firstLine="0"/>
      </w:pPr>
      <w:r>
        <w:t>6.</w:t>
      </w:r>
      <w:r w:rsidR="0010012A">
        <w:t xml:space="preserve"> </w:t>
      </w:r>
      <w:r w:rsidR="004A23ED">
        <w:t>организация встреч с работниками полиции с целью профилактики первичных правонарушений (беседы, направленные на повышение бдительности подростков во время пребывания на улице, позднего возвращения домой).</w:t>
      </w:r>
    </w:p>
    <w:p w:rsidR="000F794B" w:rsidRDefault="000F794B" w:rsidP="00835261">
      <w:pPr>
        <w:pStyle w:val="24"/>
        <w:framePr w:w="10027" w:h="5721" w:hRule="exact" w:wrap="none" w:vAnchor="page" w:hAnchor="page" w:x="761" w:y="10352"/>
        <w:shd w:val="clear" w:color="auto" w:fill="auto"/>
        <w:tabs>
          <w:tab w:val="left" w:pos="4128"/>
        </w:tabs>
        <w:spacing w:before="0" w:after="256" w:line="240" w:lineRule="exact"/>
      </w:pPr>
    </w:p>
    <w:p w:rsidR="00DC5A3B" w:rsidRDefault="00DC5A3B" w:rsidP="00DC5A3B">
      <w:pPr>
        <w:pStyle w:val="30"/>
        <w:framePr w:w="9614" w:h="749" w:hRule="exact" w:wrap="none" w:vAnchor="page" w:hAnchor="page" w:x="1060" w:y="3085"/>
        <w:shd w:val="clear" w:color="auto" w:fill="auto"/>
        <w:spacing w:before="0" w:after="122" w:line="240" w:lineRule="exact"/>
        <w:ind w:firstLine="0"/>
        <w:jc w:val="center"/>
      </w:pPr>
      <w:r>
        <w:t>Наиболее значимые мероприятия, ежегодно проводимые на базе</w:t>
      </w:r>
    </w:p>
    <w:p w:rsidR="00DC5A3B" w:rsidRDefault="00DC5A3B" w:rsidP="00DC5A3B">
      <w:pPr>
        <w:pStyle w:val="30"/>
        <w:framePr w:w="9614" w:h="749" w:hRule="exact" w:wrap="none" w:vAnchor="page" w:hAnchor="page" w:x="1060" w:y="3085"/>
        <w:shd w:val="clear" w:color="auto" w:fill="auto"/>
        <w:spacing w:before="0" w:line="240" w:lineRule="exact"/>
        <w:ind w:firstLine="0"/>
        <w:jc w:val="center"/>
      </w:pPr>
      <w:r>
        <w:t>МАУ  «ФОК «Атлант» в г.Шахунья»</w:t>
      </w:r>
    </w:p>
    <w:p w:rsidR="00DC5A3B" w:rsidRDefault="00DC5A3B" w:rsidP="00DC5A3B">
      <w:pPr>
        <w:pStyle w:val="4"/>
        <w:framePr w:w="9614" w:h="1767" w:hRule="exact" w:wrap="none" w:vAnchor="page" w:hAnchor="page" w:x="1196" w:y="626"/>
        <w:shd w:val="clear" w:color="auto" w:fill="auto"/>
        <w:ind w:right="120" w:firstLine="0"/>
      </w:pPr>
      <w:r>
        <w:t>соревнования по волейболу, хоккею, футболу, мини-футболу, шахматам, шашкам, плаванию. Спортивные команды детей и взрослых гог Шахунья  принимали активное участие и становились победителями в  областных и всероссийских спортивных мероприятиях (Первенствах и турнирах Нижегородской области по хоккею, футболу,   пауэрлифтингу, лыжным гонкам, баскетболу, по легкой атлетике, плаванию.</w:t>
      </w:r>
    </w:p>
    <w:tbl>
      <w:tblPr>
        <w:tblpPr w:leftFromText="180" w:rightFromText="180" w:vertAnchor="text" w:horzAnchor="margin" w:tblpXSpec="center" w:tblpY="39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6947"/>
        <w:gridCol w:w="2576"/>
      </w:tblGrid>
      <w:tr w:rsidR="00835261" w:rsidTr="00835261">
        <w:trPr>
          <w:trHeight w:hRule="exact"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Соревнования</w:t>
            </w:r>
          </w:p>
        </w:tc>
      </w:tr>
      <w:tr w:rsidR="00835261" w:rsidTr="00835261">
        <w:trPr>
          <w:trHeight w:hRule="exact" w:val="2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хоккею среди юношей.</w:t>
            </w:r>
          </w:p>
        </w:tc>
      </w:tr>
      <w:tr w:rsidR="00835261" w:rsidTr="00835261">
        <w:trPr>
          <w:trHeight w:hRule="exact" w:val="2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Зона север по мини-футболу среди юношеских команд.</w:t>
            </w:r>
          </w:p>
        </w:tc>
      </w:tr>
      <w:tr w:rsidR="00835261" w:rsidTr="00835261">
        <w:trPr>
          <w:trHeight w:hRule="exact"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мини-футболу среди мужских команд.</w:t>
            </w:r>
          </w:p>
        </w:tc>
      </w:tr>
      <w:tr w:rsidR="00835261" w:rsidTr="00835261">
        <w:trPr>
          <w:trHeight w:hRule="exact"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футболу среди детских команд.</w:t>
            </w:r>
          </w:p>
        </w:tc>
      </w:tr>
      <w:tr w:rsidR="00835261" w:rsidTr="00835261">
        <w:trPr>
          <w:trHeight w:hRule="exact" w:val="2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волейболу среди юношей и девушек.</w:t>
            </w:r>
          </w:p>
        </w:tc>
      </w:tr>
      <w:tr w:rsidR="00835261" w:rsidTr="00835261">
        <w:trPr>
          <w:trHeight w:hRule="exact"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хоккею среди мужских команд.</w:t>
            </w:r>
          </w:p>
        </w:tc>
      </w:tr>
      <w:tr w:rsidR="00835261" w:rsidTr="00835261">
        <w:trPr>
          <w:trHeight w:hRule="exact" w:val="2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спортивной аэробике.</w:t>
            </w:r>
          </w:p>
        </w:tc>
      </w:tr>
      <w:tr w:rsidR="00835261" w:rsidTr="00835261">
        <w:trPr>
          <w:trHeight w:hRule="exact"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Соревнования среди подростков состоящих на учете в КДН и ЗП.</w:t>
            </w:r>
          </w:p>
        </w:tc>
      </w:tr>
      <w:tr w:rsidR="00835261" w:rsidTr="00835261">
        <w:trPr>
          <w:trHeight w:hRule="exact" w:val="5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ind w:firstLine="0"/>
            </w:pPr>
            <w:r>
              <w:rPr>
                <w:rStyle w:val="1"/>
              </w:rPr>
              <w:t>Фестиваль спорта «Диалог культур» (соревнования по волейболу, хоккею, футболу, шахматам).</w:t>
            </w:r>
          </w:p>
        </w:tc>
      </w:tr>
      <w:tr w:rsidR="00835261" w:rsidTr="0083526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302" w:lineRule="exact"/>
              <w:ind w:firstLine="0"/>
            </w:pPr>
            <w:r>
              <w:rPr>
                <w:rStyle w:val="1"/>
              </w:rPr>
              <w:t>Соревнования по мини-футболу</w:t>
            </w:r>
          </w:p>
        </w:tc>
      </w:tr>
      <w:tr w:rsidR="00835261" w:rsidTr="00835261">
        <w:trPr>
          <w:trHeight w:hRule="exact" w:val="6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302" w:lineRule="exact"/>
              <w:ind w:firstLine="0"/>
            </w:pPr>
            <w:r>
              <w:rPr>
                <w:rStyle w:val="1"/>
              </w:rPr>
              <w:t>Соревнования, посвященные «Дню молодежи» (настольный теннис, мини</w:t>
            </w:r>
            <w:r>
              <w:rPr>
                <w:rStyle w:val="1"/>
              </w:rPr>
              <w:softHyphen/>
              <w:t>футбол, шахматы, кроссфит, пляжный волейбол, стритбол, армспорт).</w:t>
            </w:r>
          </w:p>
        </w:tc>
      </w:tr>
      <w:tr w:rsidR="00835261" w:rsidTr="00835261">
        <w:trPr>
          <w:trHeight w:hRule="exact" w:val="6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ind w:firstLine="0"/>
            </w:pPr>
            <w:r>
              <w:rPr>
                <w:rStyle w:val="1"/>
              </w:rPr>
              <w:t>Спартакиада, посвященная «Дню физкультурника» (плавание, хоккей, армспорт, гиревой спорт, мас-рестлинг, пляжный волейбол, настольный теннис, мини-футбол,).</w:t>
            </w:r>
          </w:p>
        </w:tc>
      </w:tr>
      <w:tr w:rsidR="00835261" w:rsidTr="00835261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Первенство НО по футболу среди мужских команд.</w:t>
            </w:r>
          </w:p>
        </w:tc>
      </w:tr>
      <w:tr w:rsidR="00835261" w:rsidTr="00835261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Шахматные  турниры</w:t>
            </w:r>
          </w:p>
        </w:tc>
      </w:tr>
      <w:tr w:rsidR="00835261" w:rsidTr="00835261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Спартакиада среди пенсионеров ГТО</w:t>
            </w:r>
          </w:p>
        </w:tc>
      </w:tr>
      <w:tr w:rsidR="00835261" w:rsidTr="00835261">
        <w:trPr>
          <w:trHeight w:hRule="exact"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Зональные соревнования среди учащихся СПО по различным видам спорта (футбол, мини-футбол, баскетбол, волейбол, плавание).</w:t>
            </w: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  <w:rPr>
                <w:rStyle w:val="1"/>
              </w:rPr>
            </w:pPr>
          </w:p>
          <w:p w:rsidR="00835261" w:rsidRDefault="00835261" w:rsidP="00835261">
            <w:pPr>
              <w:pStyle w:val="4"/>
              <w:shd w:val="clear" w:color="auto" w:fill="auto"/>
              <w:spacing w:line="240" w:lineRule="exact"/>
              <w:ind w:firstLine="0"/>
            </w:pPr>
          </w:p>
        </w:tc>
      </w:tr>
      <w:tr w:rsidR="00835261" w:rsidTr="0083526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576" w:type="dxa"/>
          <w:trHeight w:val="100"/>
        </w:trPr>
        <w:tc>
          <w:tcPr>
            <w:tcW w:w="7499" w:type="dxa"/>
            <w:gridSpan w:val="2"/>
            <w:tcBorders>
              <w:top w:val="single" w:sz="4" w:space="0" w:color="auto"/>
            </w:tcBorders>
          </w:tcPr>
          <w:p w:rsidR="00835261" w:rsidRDefault="00835261" w:rsidP="00835261">
            <w:pPr>
              <w:rPr>
                <w:sz w:val="2"/>
                <w:szCs w:val="2"/>
              </w:rPr>
            </w:pP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5A3B" w:rsidRDefault="00C80D12" w:rsidP="00DC5A3B">
      <w:pPr>
        <w:pStyle w:val="24"/>
        <w:framePr w:w="9365" w:h="14411" w:hRule="exact" w:wrap="none" w:vAnchor="page" w:hAnchor="page" w:x="1284" w:y="1189"/>
        <w:shd w:val="clear" w:color="auto" w:fill="auto"/>
        <w:tabs>
          <w:tab w:val="left" w:pos="4128"/>
        </w:tabs>
        <w:spacing w:before="0" w:after="256" w:line="240" w:lineRule="exact"/>
        <w:ind w:left="1920"/>
      </w:pPr>
      <w:r>
        <w:lastRenderedPageBreak/>
        <w:t>3</w:t>
      </w:r>
      <w:r w:rsidR="00DC5A3B">
        <w:t>.Характеристика управленческой деятельности</w:t>
      </w:r>
    </w:p>
    <w:p w:rsidR="00DC5A3B" w:rsidRDefault="00DC5A3B" w:rsidP="00DC5A3B">
      <w:pPr>
        <w:pStyle w:val="4"/>
        <w:framePr w:w="9365" w:h="14411" w:hRule="exact" w:wrap="none" w:vAnchor="page" w:hAnchor="page" w:x="1284" w:y="1189"/>
        <w:shd w:val="clear" w:color="auto" w:fill="auto"/>
        <w:ind w:left="140" w:right="120" w:firstLine="500"/>
      </w:pPr>
      <w:r>
        <w:t>В основу управленческой деятельности МАУ ФОК «Атлант» была положена концептуальная идея динамичного развития учреждения. Идея данной концепции была реализована в миссии учреждения, традициях, сохранении психического и социального здоровья работников МАУ ФОК «Атлант», моральном микроклимате, проведении корпоративных мероприятий, способствующих сплочению коллектива.</w:t>
      </w:r>
    </w:p>
    <w:p w:rsidR="000F794B" w:rsidRDefault="004A23ED">
      <w:pPr>
        <w:pStyle w:val="4"/>
        <w:framePr w:w="9365" w:h="14411" w:hRule="exact" w:wrap="none" w:vAnchor="page" w:hAnchor="page" w:x="1284" w:y="1189"/>
        <w:shd w:val="clear" w:color="auto" w:fill="auto"/>
        <w:ind w:left="20" w:right="20" w:firstLine="700"/>
      </w:pPr>
      <w:r>
        <w:t>Особое значение в реализации управленческой деятельности имела компетентность руководителя учреждения, являющегося ключевой фигурой процесса управления. В стратегии управления учреждением была заложена идея совершенствования системы управления на основе увеличения общественной составляющей при общественно-государственном характере управления образованием, формирования гражданского запроса на образование.</w:t>
      </w:r>
    </w:p>
    <w:p w:rsidR="000F794B" w:rsidRDefault="004A23ED">
      <w:pPr>
        <w:pStyle w:val="4"/>
        <w:framePr w:w="9365" w:h="14411" w:hRule="exact" w:wrap="none" w:vAnchor="page" w:hAnchor="page" w:x="1284" w:y="1189"/>
        <w:shd w:val="clear" w:color="auto" w:fill="auto"/>
        <w:ind w:left="20" w:right="20" w:firstLine="700"/>
      </w:pPr>
      <w:r>
        <w:t>Особое место в управлении учреждением занимала общественная составляющая, которая была представлена:</w:t>
      </w:r>
    </w:p>
    <w:p w:rsidR="000F794B" w:rsidRDefault="0010012A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ind w:left="20" w:firstLine="0"/>
      </w:pPr>
      <w:r>
        <w:t>о</w:t>
      </w:r>
      <w:r w:rsidR="004A23ED" w:rsidRPr="0010012A">
        <w:t>б</w:t>
      </w:r>
      <w:r w:rsidR="004A23ED" w:rsidRPr="0010012A">
        <w:rPr>
          <w:rStyle w:val="22"/>
          <w:u w:val="none"/>
        </w:rPr>
        <w:t>щи</w:t>
      </w:r>
      <w:r w:rsidR="004A23ED" w:rsidRPr="0010012A">
        <w:t>м</w:t>
      </w:r>
      <w:r w:rsidR="004A23ED">
        <w:t xml:space="preserve"> собранием трудового коллектива;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ind w:left="20" w:firstLine="0"/>
      </w:pPr>
      <w:r>
        <w:t>тренерским советом.</w:t>
      </w:r>
    </w:p>
    <w:p w:rsidR="000F794B" w:rsidRDefault="004A23ED">
      <w:pPr>
        <w:pStyle w:val="4"/>
        <w:framePr w:w="9365" w:h="14411" w:hRule="exact" w:wrap="none" w:vAnchor="page" w:hAnchor="page" w:x="1284" w:y="1189"/>
        <w:shd w:val="clear" w:color="auto" w:fill="auto"/>
        <w:ind w:left="20" w:right="20" w:firstLine="700"/>
      </w:pPr>
      <w:r>
        <w:t>В стратегию управления учреждения вошли идеи, нововведения, обеспечивающие переход в качественно новое состояние, требующее соответствия управляющей системы: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374"/>
        </w:tabs>
        <w:ind w:left="20" w:right="20" w:firstLine="0"/>
      </w:pPr>
      <w:r>
        <w:t>создана система мониторинга образовательного процесса, отслеживание образовательных результатов;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ind w:left="20" w:firstLine="0"/>
      </w:pPr>
      <w:r>
        <w:t>осуществлялась информационная, аналитико-диагностическая деятельность;</w:t>
      </w:r>
    </w:p>
    <w:p w:rsidR="000F794B" w:rsidRDefault="004A23ED" w:rsidP="000C4A2F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  <w:tab w:val="left" w:pos="374"/>
        </w:tabs>
        <w:ind w:left="20" w:right="20" w:firstLine="0"/>
      </w:pPr>
      <w:r>
        <w:t xml:space="preserve">практикуется проведение проблемных педсоветов, которые рассматривают актуальные вопросы деятельности </w:t>
      </w:r>
      <w:r w:rsidR="000C4A2F">
        <w:t>тренерско-преподавательского коллектива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ind w:left="20" w:right="20" w:firstLine="0"/>
      </w:pPr>
      <w:r>
        <w:t>систематически осуществляется контроль образовательной деятельности через различные формы;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spacing w:after="286"/>
        <w:ind w:left="20" w:firstLine="0"/>
      </w:pPr>
      <w:r>
        <w:t>п</w:t>
      </w:r>
      <w:r w:rsidR="000C4A2F">
        <w:t xml:space="preserve">роводятся еженедельные </w:t>
      </w:r>
      <w:r>
        <w:t xml:space="preserve"> планерки.</w:t>
      </w:r>
    </w:p>
    <w:p w:rsidR="000F794B" w:rsidRDefault="004A23ED">
      <w:pPr>
        <w:pStyle w:val="24"/>
        <w:framePr w:w="9365" w:h="14411" w:hRule="exact" w:wrap="none" w:vAnchor="page" w:hAnchor="page" w:x="1284" w:y="1189"/>
        <w:shd w:val="clear" w:color="auto" w:fill="auto"/>
        <w:spacing w:before="0" w:after="0" w:line="240" w:lineRule="exact"/>
        <w:jc w:val="center"/>
      </w:pPr>
      <w:bookmarkStart w:id="4" w:name="bookmark6"/>
      <w:r>
        <w:t>Выводы</w:t>
      </w:r>
      <w:bookmarkEnd w:id="4"/>
    </w:p>
    <w:p w:rsidR="00C80D12" w:rsidRDefault="00C80D12">
      <w:pPr>
        <w:pStyle w:val="24"/>
        <w:framePr w:w="9365" w:h="14411" w:hRule="exact" w:wrap="none" w:vAnchor="page" w:hAnchor="page" w:x="1284" w:y="1189"/>
        <w:shd w:val="clear" w:color="auto" w:fill="auto"/>
        <w:spacing w:before="0" w:after="0" w:line="240" w:lineRule="exact"/>
        <w:jc w:val="center"/>
      </w:pPr>
    </w:p>
    <w:p w:rsidR="000F794B" w:rsidRDefault="004A23ED">
      <w:pPr>
        <w:pStyle w:val="4"/>
        <w:framePr w:w="9365" w:h="14411" w:hRule="exact" w:wrap="none" w:vAnchor="page" w:hAnchor="page" w:x="1284" w:y="1189"/>
        <w:shd w:val="clear" w:color="auto" w:fill="auto"/>
        <w:ind w:left="20" w:right="20" w:firstLine="420"/>
      </w:pPr>
      <w:r>
        <w:t>Объективный анализ существующего полож</w:t>
      </w:r>
      <w:r w:rsidR="000C4A2F">
        <w:t>ения дел в работе МАУ ФОК «Атлант</w:t>
      </w:r>
      <w:r>
        <w:t>» позволяет сделать вывод о наличии благоприятных возможностей для устойчивого функционирования и поступательного развития. Вместе с тем выявлены как высокие достижения в организации образовательного процесса, так и ряд проблем:</w:t>
      </w:r>
    </w:p>
    <w:p w:rsidR="000F794B" w:rsidRDefault="00333EB9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ind w:left="20" w:right="20" w:firstLine="0"/>
      </w:pPr>
      <w:r>
        <w:t xml:space="preserve"> </w:t>
      </w:r>
      <w:r w:rsidR="004A23ED">
        <w:t>Существует необходимость определения наиболее эффективных форм и методов работы с родителями как с партнерами в области социального воспитания детей.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374"/>
        </w:tabs>
        <w:ind w:left="20" w:right="20" w:firstLine="0"/>
      </w:pPr>
      <w:r>
        <w:t>Требуется систематическое более глубокое о</w:t>
      </w:r>
      <w:r w:rsidR="000C4A2F">
        <w:t xml:space="preserve">бновление содержания </w:t>
      </w:r>
      <w:r>
        <w:t xml:space="preserve"> программ и использование современных технологий в образовательном процессе с учетом познавательных интересов и </w:t>
      </w:r>
      <w:r w:rsidR="000C4A2F">
        <w:t>творческих способностей занимающихся</w:t>
      </w:r>
      <w:r>
        <w:t>.</w:t>
      </w:r>
    </w:p>
    <w:p w:rsidR="000F794B" w:rsidRDefault="004A23ED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374"/>
        </w:tabs>
        <w:ind w:left="20" w:right="20" w:firstLine="0"/>
      </w:pPr>
      <w:r>
        <w:t>Недостаточно отработана система диагностических процедур и методов отслеживания образовательных результатов.</w:t>
      </w:r>
    </w:p>
    <w:p w:rsidR="000F794B" w:rsidRDefault="00333EB9">
      <w:pPr>
        <w:pStyle w:val="4"/>
        <w:framePr w:w="9365" w:h="14411" w:hRule="exact" w:wrap="none" w:vAnchor="page" w:hAnchor="page" w:x="1284" w:y="1189"/>
        <w:numPr>
          <w:ilvl w:val="0"/>
          <w:numId w:val="11"/>
        </w:numPr>
        <w:shd w:val="clear" w:color="auto" w:fill="auto"/>
        <w:tabs>
          <w:tab w:val="left" w:pos="191"/>
        </w:tabs>
        <w:spacing w:after="236" w:line="302" w:lineRule="exact"/>
        <w:ind w:left="20" w:right="20" w:firstLine="0"/>
      </w:pPr>
      <w:r>
        <w:t xml:space="preserve"> </w:t>
      </w:r>
      <w:r w:rsidR="004A23ED">
        <w:t>Недостаточно активно ведется работа по привлечению и учащихся "группы риска".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261" w:rsidRDefault="00835261" w:rsidP="00835261">
      <w:pPr>
        <w:pStyle w:val="4"/>
        <w:framePr w:w="9715" w:h="16602" w:hRule="exact" w:wrap="none" w:vAnchor="page" w:hAnchor="page" w:x="1143" w:y="218"/>
        <w:shd w:val="clear" w:color="auto" w:fill="auto"/>
        <w:ind w:left="360" w:right="20" w:firstLine="440"/>
      </w:pPr>
    </w:p>
    <w:p w:rsidR="00C80D12" w:rsidRDefault="00C80D12" w:rsidP="00C80D12">
      <w:pPr>
        <w:pStyle w:val="24"/>
        <w:framePr w:w="9715" w:h="16602" w:hRule="exact" w:wrap="none" w:vAnchor="page" w:hAnchor="page" w:x="1143" w:y="218"/>
        <w:numPr>
          <w:ilvl w:val="0"/>
          <w:numId w:val="7"/>
        </w:numPr>
        <w:shd w:val="clear" w:color="auto" w:fill="auto"/>
        <w:tabs>
          <w:tab w:val="left" w:pos="1418"/>
        </w:tabs>
        <w:spacing w:before="0" w:after="0" w:line="307" w:lineRule="exact"/>
        <w:ind w:left="1418" w:right="160"/>
        <w:jc w:val="center"/>
      </w:pPr>
      <w:bookmarkStart w:id="5" w:name="bookmark7"/>
      <w:r>
        <w:t>Концепция развития МАУ « ФОК « Атлант»</w:t>
      </w:r>
      <w:bookmarkEnd w:id="5"/>
      <w:r>
        <w:t xml:space="preserve"> в г.Шахунья»</w:t>
      </w:r>
    </w:p>
    <w:p w:rsidR="00C80D12" w:rsidRDefault="00C80D12" w:rsidP="00C80D12">
      <w:pPr>
        <w:pStyle w:val="24"/>
        <w:framePr w:w="9715" w:h="16602" w:hRule="exact" w:wrap="none" w:vAnchor="page" w:hAnchor="page" w:x="1143" w:y="218"/>
        <w:shd w:val="clear" w:color="auto" w:fill="auto"/>
        <w:tabs>
          <w:tab w:val="left" w:pos="1418"/>
        </w:tabs>
        <w:spacing w:before="0" w:after="0" w:line="307" w:lineRule="exact"/>
        <w:ind w:left="1418" w:right="160"/>
      </w:pPr>
    </w:p>
    <w:p w:rsidR="00835261" w:rsidRDefault="00C80D12" w:rsidP="00C80D12">
      <w:pPr>
        <w:pStyle w:val="4"/>
        <w:framePr w:w="9715" w:h="16602" w:hRule="exact" w:wrap="none" w:vAnchor="page" w:hAnchor="page" w:x="1143" w:y="218"/>
        <w:shd w:val="clear" w:color="auto" w:fill="auto"/>
        <w:ind w:left="20" w:right="20" w:firstLine="420"/>
      </w:pPr>
      <w:r>
        <w:rPr>
          <w:rStyle w:val="0pt3"/>
        </w:rPr>
        <w:t xml:space="preserve">Миссия </w:t>
      </w:r>
      <w:r>
        <w:t xml:space="preserve">МАУ ФОК «Атлант» состоит в предоставлении дополнительных образовательных услуг спортивной направленности, высокого качества организации учебной и воспитательной деятельности, эффективное использование имеющихся ресурсов с учетом интересов потребителей и сотрудников сферы дополнительного образования </w:t>
      </w:r>
      <w:r>
        <w:rPr>
          <w:rStyle w:val="0pt3"/>
        </w:rPr>
        <w:t>Модель будущего состояния: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shd w:val="clear" w:color="auto" w:fill="auto"/>
        <w:ind w:left="360" w:right="20" w:firstLine="440"/>
      </w:pPr>
      <w:r>
        <w:t>Настоящая Программа развития предполагает, что в современных условиях функцио</w:t>
      </w:r>
      <w:r w:rsidR="000C4A2F">
        <w:t>нирования МАУ  ФОК «Атлант»</w:t>
      </w:r>
      <w:r>
        <w:t>», исходя из аналитико</w:t>
      </w:r>
      <w:r w:rsidR="00333EB9">
        <w:t>-</w:t>
      </w:r>
      <w:r>
        <w:softHyphen/>
        <w:t>прогностического обоснования де</w:t>
      </w:r>
      <w:r w:rsidR="0010012A">
        <w:t>ятельности, его состояние к 2026</w:t>
      </w:r>
      <w:r>
        <w:t xml:space="preserve"> году будет характеризоваться следующим образом:</w:t>
      </w:r>
    </w:p>
    <w:p w:rsidR="000F794B" w:rsidRDefault="000C4A2F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802"/>
        </w:tabs>
        <w:ind w:left="360" w:right="20" w:firstLine="0"/>
      </w:pPr>
      <w:r>
        <w:t>занимающимся</w:t>
      </w:r>
      <w:r w:rsidR="004A23ED">
        <w:t xml:space="preserve"> предоставляется качественное дополнительное образование, способствующее приобретению ими комплекса личностных, социальных и профессиональных компетентностей,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сущест</w:t>
      </w:r>
      <w:r w:rsidR="0010012A">
        <w:t>вует система воспитания</w:t>
      </w:r>
      <w:r>
        <w:t>, соответствующая потребностям времени;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сформирован и развит коллектив единомышленников, через профессионально</w:t>
      </w:r>
      <w:r>
        <w:softHyphen/>
        <w:t xml:space="preserve">личностное развитие участников образовательного </w:t>
      </w:r>
      <w:r w:rsidR="0010012A">
        <w:t>процесса;</w:t>
      </w:r>
    </w:p>
    <w:p w:rsidR="000F794B" w:rsidRDefault="0010012A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т</w:t>
      </w:r>
      <w:r w:rsidR="000C4A2F">
        <w:t>ренеры-преподаватели</w:t>
      </w:r>
      <w:r w:rsidR="004A23ED">
        <w:t xml:space="preserve"> высокопрофессиональны, применяют в своей практике инновационные технологии обучения;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имеется эффективная система управления, обеспечивающая не только успешное функционирование, но и развитие образовательной системы; используются механизмы государственно-общественного управления учреждением;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улучшится материально-техническая база и пространственно-предметная среда, обладающая необходимым количеством ресурсов для реализации планов развития;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593"/>
        </w:tabs>
        <w:ind w:left="360" w:right="20" w:firstLine="0"/>
      </w:pPr>
      <w:r>
        <w:t>имеются широкие партнерские связи с культурными, образовательными и обществен</w:t>
      </w:r>
      <w:r w:rsidR="000C4A2F">
        <w:t>ными орган</w:t>
      </w:r>
      <w:r w:rsidR="0010012A">
        <w:t>изациями и другими учреждениями</w:t>
      </w:r>
      <w:r>
        <w:t>;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802"/>
        </w:tabs>
        <w:ind w:left="360" w:right="20" w:firstLine="0"/>
      </w:pPr>
      <w:r>
        <w:t>образовательные услуги востребованы; потребители удовлетворены дополнительными образовательными услугами, что обеспечивает высокий статус на рынке образовательных услуг.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shd w:val="clear" w:color="auto" w:fill="auto"/>
        <w:ind w:left="360" w:right="20" w:firstLine="720"/>
        <w:jc w:val="left"/>
      </w:pPr>
      <w:r>
        <w:t xml:space="preserve">Для реализации концепции желаемого будущего состояния учреждения определены </w:t>
      </w:r>
      <w:r>
        <w:rPr>
          <w:rStyle w:val="0pt3"/>
        </w:rPr>
        <w:t>цель и задачи: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shd w:val="clear" w:color="auto" w:fill="auto"/>
        <w:ind w:left="360" w:right="20" w:firstLine="0"/>
      </w:pPr>
      <w:r>
        <w:rPr>
          <w:rStyle w:val="0pt3"/>
        </w:rPr>
        <w:t xml:space="preserve">Цель программы </w:t>
      </w:r>
      <w:r>
        <w:t>- улучшение условий качественной подготовки юных спортсменов, обеспечение реализации основных стратегических направлений развития организации, осуществляющей обучение.</w:t>
      </w:r>
    </w:p>
    <w:p w:rsidR="000F794B" w:rsidRDefault="004A23ED" w:rsidP="00835261">
      <w:pPr>
        <w:pStyle w:val="30"/>
        <w:framePr w:w="9715" w:h="16602" w:hRule="exact" w:wrap="none" w:vAnchor="page" w:hAnchor="page" w:x="1143" w:y="218"/>
        <w:shd w:val="clear" w:color="auto" w:fill="auto"/>
        <w:spacing w:before="0" w:line="298" w:lineRule="exact"/>
        <w:ind w:left="360" w:firstLine="0"/>
        <w:jc w:val="both"/>
      </w:pPr>
      <w:r>
        <w:t>Задачи:</w:t>
      </w:r>
    </w:p>
    <w:p w:rsidR="000F794B" w:rsidRDefault="0010012A" w:rsidP="00835261">
      <w:pPr>
        <w:pStyle w:val="4"/>
        <w:framePr w:w="9715" w:h="16602" w:hRule="exact" w:wrap="none" w:vAnchor="page" w:hAnchor="page" w:x="1143" w:y="218"/>
        <w:shd w:val="clear" w:color="auto" w:fill="auto"/>
        <w:tabs>
          <w:tab w:val="left" w:pos="802"/>
        </w:tabs>
        <w:ind w:left="426" w:right="20" w:hanging="426"/>
      </w:pPr>
      <w:r>
        <w:t xml:space="preserve">-   </w:t>
      </w:r>
      <w:r w:rsidR="004A23ED">
        <w:t xml:space="preserve">Повысить качество учебно-тренировочного процесса в организации, осуществляющей </w:t>
      </w:r>
      <w:r>
        <w:t xml:space="preserve">   </w:t>
      </w:r>
      <w:r w:rsidR="004A23ED">
        <w:t>обучение.</w:t>
      </w:r>
    </w:p>
    <w:p w:rsidR="000F794B" w:rsidRDefault="0010012A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ind w:left="360" w:right="20"/>
      </w:pPr>
      <w:r>
        <w:t>Улучшить ресурсное обеспечение</w:t>
      </w:r>
      <w:r w:rsidR="004A23ED">
        <w:t xml:space="preserve"> физкультурно-спортивной, оздоровительной работы.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spacing w:line="302" w:lineRule="exact"/>
        <w:ind w:left="360" w:right="20"/>
      </w:pPr>
      <w:r>
        <w:t>Вовлекать большое количество детей и подростков и их родителей в систематические занятия физкультурой и спортом через внедрение новых форм и методов работы.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spacing w:line="302" w:lineRule="exact"/>
        <w:ind w:left="360" w:right="20"/>
      </w:pPr>
      <w:r>
        <w:t>Пропагандировать занятие физической культурой и спортом среди подрастающего поколения.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spacing w:line="302" w:lineRule="exact"/>
        <w:ind w:left="360" w:right="20"/>
      </w:pPr>
      <w:r>
        <w:t>Воспитать высокие нравственные качества юных спортсменов, духовность и патриотизм.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ind w:left="360" w:right="20"/>
      </w:pPr>
      <w:r>
        <w:t>Совершенствовать информатизацию образовательного процесса за счет повышения ин</w:t>
      </w:r>
      <w:r w:rsidR="000C4A2F">
        <w:t>формационной культуры тренеров-преподавателей и занимающихся</w:t>
      </w:r>
      <w:r>
        <w:t>, внедрения современны</w:t>
      </w:r>
      <w:r w:rsidR="000C4A2F">
        <w:t xml:space="preserve">х </w:t>
      </w:r>
      <w:r>
        <w:t>технологий.</w:t>
      </w:r>
    </w:p>
    <w:p w:rsidR="000F794B" w:rsidRDefault="004A23ED" w:rsidP="00835261">
      <w:pPr>
        <w:pStyle w:val="4"/>
        <w:framePr w:w="9715" w:h="16602" w:hRule="exact" w:wrap="none" w:vAnchor="page" w:hAnchor="page" w:x="1143" w:y="218"/>
        <w:numPr>
          <w:ilvl w:val="0"/>
          <w:numId w:val="11"/>
        </w:numPr>
        <w:shd w:val="clear" w:color="auto" w:fill="auto"/>
        <w:tabs>
          <w:tab w:val="left" w:pos="361"/>
        </w:tabs>
        <w:ind w:left="360" w:right="20"/>
      </w:pPr>
      <w:r>
        <w:t>Обеспечить организацию работы, способствующей реализации творческого потенциала каждого ребе</w:t>
      </w:r>
      <w:r w:rsidR="000C4A2F">
        <w:t>нка за счет мастерства тренеров-преподавателей</w:t>
      </w:r>
      <w:r>
        <w:t xml:space="preserve"> и социального партнерства с образовательными и общественным</w:t>
      </w:r>
      <w:r w:rsidR="000C4A2F">
        <w:t>и организациями города и округа</w:t>
      </w:r>
      <w:r>
        <w:t>.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363"/>
        </w:tabs>
        <w:spacing w:line="302" w:lineRule="exact"/>
        <w:ind w:left="360" w:right="20"/>
      </w:pPr>
      <w:r>
        <w:lastRenderedPageBreak/>
        <w:t>Система</w:t>
      </w:r>
      <w:r w:rsidR="000C4A2F">
        <w:t xml:space="preserve">тически повышать </w:t>
      </w:r>
      <w:r>
        <w:t>мастерство и профессиональную культуру педагогических работни</w:t>
      </w:r>
      <w:r w:rsidR="000C4A2F">
        <w:t>ков МАУ ФОК «Атлант</w:t>
      </w:r>
      <w:r>
        <w:t>» на</w:t>
      </w:r>
      <w:r w:rsidR="000C4A2F">
        <w:t xml:space="preserve"> основе организации семинаров, </w:t>
      </w:r>
      <w:r>
        <w:t>участия в конк</w:t>
      </w:r>
      <w:r w:rsidR="000C4A2F">
        <w:t xml:space="preserve">урсах </w:t>
      </w:r>
      <w:r>
        <w:t xml:space="preserve"> и обмена опытом в области педагогики дополнительного образования.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363"/>
        </w:tabs>
        <w:spacing w:line="302" w:lineRule="exact"/>
        <w:ind w:left="360" w:right="20"/>
      </w:pPr>
      <w:r>
        <w:t>Сотрудничать с родительской общественностью в целях эффективного социального воспитания детей.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363"/>
        </w:tabs>
        <w:ind w:left="360" w:right="20"/>
      </w:pPr>
      <w:r>
        <w:t>Привлекать дополнительные финансовые средства через различные источники финансирования.</w:t>
      </w:r>
    </w:p>
    <w:p w:rsidR="000F794B" w:rsidRDefault="004A23ED">
      <w:pPr>
        <w:pStyle w:val="4"/>
        <w:framePr w:w="9720" w:h="14144" w:hRule="exact" w:wrap="none" w:vAnchor="page" w:hAnchor="page" w:x="1107" w:y="1321"/>
        <w:shd w:val="clear" w:color="auto" w:fill="auto"/>
        <w:ind w:left="360" w:right="20" w:firstLine="720"/>
        <w:jc w:val="left"/>
      </w:pPr>
      <w:r>
        <w:t xml:space="preserve">Методологической основой реализации Концепции являются следующие научные </w:t>
      </w:r>
      <w:r>
        <w:rPr>
          <w:rStyle w:val="0pt3"/>
        </w:rPr>
        <w:t>подходы и принципы</w:t>
      </w:r>
      <w:r>
        <w:t>: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Гуманистический подход </w:t>
      </w:r>
      <w:r>
        <w:t>- заключается в безус</w:t>
      </w:r>
      <w:r w:rsidR="000C4A2F">
        <w:t>ловном принятии занимающегося</w:t>
      </w:r>
      <w:r>
        <w:t>, выражающийся в эмпатическом отношении и эмоциональной поддержке детей;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Личностно-ориентированный подход </w:t>
      </w:r>
      <w:r>
        <w:t>-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воспитуемого, развития его неповторимой индивидуальности;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Деятельностный подход </w:t>
      </w:r>
      <w:r>
        <w:t>в воспитании сходит из представлений о единстве личности с ее деятельностью, которая непосредственно и опосредованно осуществляет изменения в структурах личности; личность в свою очередь осуществляет выбор адекватных ей видов и форм деятельности, удовлетворяющих потребностям личностного развития;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Системный подход </w:t>
      </w:r>
      <w:r>
        <w:t>- предполагает выделение структурных компонентов, их функций, установление функционально-иерархических связей, определение системообразующего фактора, анализ внешних связей;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Комплексный подход </w:t>
      </w:r>
      <w:r>
        <w:rPr>
          <w:rStyle w:val="0pt1"/>
        </w:rPr>
        <w:t>-</w:t>
      </w:r>
      <w:r>
        <w:t xml:space="preserve"> обеспечивает единство и целостность воспитания, отражает главные, сущностные стороны воспитательного процесса, обуславливающего конечный результат - всесторонне гармоническое развитие личности;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Средовой подход </w:t>
      </w:r>
      <w:r>
        <w:t>ориентирует педагогов дополнительного образования на рассмотрение процесса развития личности в зависимости от условий и характеристик окружающей среды.</w:t>
      </w:r>
    </w:p>
    <w:p w:rsidR="000F794B" w:rsidRDefault="004A23ED">
      <w:pPr>
        <w:pStyle w:val="30"/>
        <w:framePr w:w="9720" w:h="14144" w:hRule="exact" w:wrap="none" w:vAnchor="page" w:hAnchor="page" w:x="1107" w:y="1321"/>
        <w:shd w:val="clear" w:color="auto" w:fill="auto"/>
        <w:spacing w:before="0" w:line="298" w:lineRule="exact"/>
        <w:ind w:left="360" w:firstLine="720"/>
      </w:pPr>
      <w:r>
        <w:t>Основные принципы</w:t>
      </w:r>
      <w:r>
        <w:rPr>
          <w:rStyle w:val="30pt0"/>
        </w:rPr>
        <w:t>: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открытость </w:t>
      </w:r>
      <w:r>
        <w:t>процесса образования, обращенного к достижениям мировой и отечественной науки и культуры;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>вариативность</w:t>
      </w:r>
      <w:r>
        <w:t>, обеспечивающая свободу выбора индивидуального "маршрута" образования, предполагающая разработку различных вариантов образовательных программ, образовательных модулей, дифференцированных по содержанию в зависимости от возраста, уровня развития, индивидуальных особенностей и интересов детей;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>инновационность образовательного процесса</w:t>
      </w:r>
      <w:r>
        <w:t>, гибкая, оперативная адаптация его к современным научным достижениям, новым педагогическим и информационным технологиям;</w:t>
      </w:r>
    </w:p>
    <w:p w:rsidR="000F794B" w:rsidRDefault="004A23ED">
      <w:pPr>
        <w:pStyle w:val="4"/>
        <w:framePr w:w="9720" w:h="14144" w:hRule="exact" w:wrap="none" w:vAnchor="page" w:hAnchor="page" w:x="1107" w:y="1321"/>
        <w:numPr>
          <w:ilvl w:val="0"/>
          <w:numId w:val="11"/>
        </w:numPr>
        <w:shd w:val="clear" w:color="auto" w:fill="auto"/>
        <w:tabs>
          <w:tab w:val="left" w:pos="604"/>
        </w:tabs>
        <w:ind w:left="360" w:right="20" w:firstLine="0"/>
      </w:pPr>
      <w:r>
        <w:rPr>
          <w:rStyle w:val="0pt3"/>
        </w:rPr>
        <w:t xml:space="preserve">партнерство </w:t>
      </w:r>
      <w:r>
        <w:t>как "субъект</w:t>
      </w:r>
      <w:r w:rsidR="009C65B6">
        <w:t>н</w:t>
      </w:r>
      <w:r>
        <w:t xml:space="preserve">о-субъектные" отношения между участниками образовательного процесса </w:t>
      </w:r>
      <w:r w:rsidR="00333EB9">
        <w:t>МАУ «ФОК «Атлант» в г.Шахунья»</w:t>
      </w:r>
      <w:r>
        <w:t xml:space="preserve"> и окружающего сообщества.</w:t>
      </w:r>
    </w:p>
    <w:p w:rsidR="000F794B" w:rsidRDefault="004A23ED">
      <w:pPr>
        <w:pStyle w:val="4"/>
        <w:framePr w:w="9720" w:h="14144" w:hRule="exact" w:wrap="none" w:vAnchor="page" w:hAnchor="page" w:x="1107" w:y="1321"/>
        <w:shd w:val="clear" w:color="auto" w:fill="auto"/>
        <w:ind w:left="360" w:firstLine="720"/>
        <w:jc w:val="left"/>
      </w:pPr>
      <w:r>
        <w:t xml:space="preserve">В качестве </w:t>
      </w:r>
      <w:r>
        <w:rPr>
          <w:rStyle w:val="0pt3"/>
        </w:rPr>
        <w:t xml:space="preserve">основных условий </w:t>
      </w:r>
      <w:r>
        <w:t>реализации Концепции выступают: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447"/>
        </w:tabs>
        <w:ind w:left="20" w:right="20" w:firstLine="0"/>
      </w:pPr>
      <w:r>
        <w:lastRenderedPageBreak/>
        <w:t>актуализация социальной значимости и перспективности воспитания подрастающего поколения;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концентрация интеллектуальных, организационно-педагогических, кадровых, экономических, методических и других ресурсов на реализации задач дополнительного образования;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создание открытого информационного, образовательного, деятельностного, коммуникативного, социального и личностного пространства, воспитывающей среды для формирования у учащихся потребности быть самостоятельной и ответственной личностью;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создание организационных условий повышения социальной компетентности и ответственности учащихся за свою духовную, интеллектуальную, нравственную жизнь, за свое здоровье и благополучие;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447"/>
        </w:tabs>
        <w:ind w:left="20" w:right="20" w:firstLine="0"/>
      </w:pPr>
      <w:r>
        <w:t>воспитание молодого поколения на общечеловеческих, культурных и национальных ценностях;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создание социально-педагогических условий, способствующих формированию позитивного отношения детей к окружающему миру, обществу, природе, социуму.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создание условий для профессиональной ориентации и самореализации личности, формирование потребности к самообразованию на протяжении всей жизни и т.д.</w:t>
      </w:r>
    </w:p>
    <w:p w:rsidR="000F794B" w:rsidRDefault="000C4A2F" w:rsidP="00C80D12">
      <w:pPr>
        <w:pStyle w:val="4"/>
        <w:framePr w:w="9360" w:h="13654" w:hRule="exact" w:wrap="none" w:vAnchor="page" w:hAnchor="page" w:x="1287" w:y="1189"/>
        <w:shd w:val="clear" w:color="auto" w:fill="auto"/>
        <w:ind w:left="20" w:right="20" w:firstLine="720"/>
      </w:pPr>
      <w:r>
        <w:t>МАУ  ФОК «Атлант</w:t>
      </w:r>
      <w:r w:rsidR="004A23ED">
        <w:t>», реализуя Программу развития, обозначает высшей ценностью - заботу о детях и определяет приоритетным направлением в своей работе создание таких образовательных программ и условий среды, которые могли бы обеспечить: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firstLine="0"/>
      </w:pPr>
      <w:r>
        <w:t>доступность и качество образования;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firstLine="0"/>
      </w:pPr>
      <w:r>
        <w:t>улу</w:t>
      </w:r>
      <w:r w:rsidR="000C4A2F">
        <w:t>чшение условий обучения занимающихся</w:t>
      </w:r>
      <w:r>
        <w:t>;</w:t>
      </w:r>
    </w:p>
    <w:p w:rsidR="000F794B" w:rsidRDefault="0069205F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firstLine="0"/>
      </w:pPr>
      <w:r>
        <w:t>сохранение здоровья детей</w:t>
      </w:r>
      <w:r w:rsidR="004A23ED">
        <w:t>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447"/>
        </w:tabs>
        <w:ind w:left="20" w:right="20" w:firstLine="0"/>
      </w:pPr>
      <w:r>
        <w:t>совершенствование профессионализ</w:t>
      </w:r>
      <w:r w:rsidR="0069205F">
        <w:t>ма всех категорий тренерско-преподавательских</w:t>
      </w:r>
      <w:r>
        <w:t xml:space="preserve"> работников;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ind w:left="20" w:right="20" w:firstLine="0"/>
      </w:pPr>
      <w:r>
        <w:t>сохранение и расширение ресурсной базы для оказания образовательных услуг за счет диверсификации источников и механизмов финансирования;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244"/>
        </w:tabs>
        <w:spacing w:after="236"/>
        <w:ind w:left="20" w:firstLine="0"/>
      </w:pPr>
      <w:r>
        <w:t>укрепление государственно-общественного характера управления.</w:t>
      </w:r>
    </w:p>
    <w:p w:rsidR="000F794B" w:rsidRPr="00C80D12" w:rsidRDefault="004A23ED" w:rsidP="00C80D12">
      <w:pPr>
        <w:pStyle w:val="30"/>
        <w:framePr w:w="9360" w:h="13654" w:hRule="exact" w:wrap="none" w:vAnchor="page" w:hAnchor="page" w:x="1287" w:y="1189"/>
        <w:numPr>
          <w:ilvl w:val="0"/>
          <w:numId w:val="7"/>
        </w:numPr>
        <w:shd w:val="clear" w:color="auto" w:fill="auto"/>
        <w:tabs>
          <w:tab w:val="left" w:pos="1972"/>
        </w:tabs>
        <w:spacing w:before="0"/>
        <w:ind w:left="1540" w:firstLine="0"/>
        <w:jc w:val="both"/>
      </w:pPr>
      <w:r>
        <w:t>Возможные риски в ходе реализации Программы</w:t>
      </w:r>
    </w:p>
    <w:p w:rsidR="00C80D12" w:rsidRDefault="00C80D12" w:rsidP="00C80D12">
      <w:pPr>
        <w:pStyle w:val="30"/>
        <w:framePr w:w="9360" w:h="13654" w:hRule="exact" w:wrap="none" w:vAnchor="page" w:hAnchor="page" w:x="1287" w:y="1189"/>
        <w:shd w:val="clear" w:color="auto" w:fill="auto"/>
        <w:tabs>
          <w:tab w:val="left" w:pos="1972"/>
        </w:tabs>
        <w:spacing w:before="0"/>
        <w:ind w:left="1540" w:firstLine="0"/>
        <w:jc w:val="both"/>
      </w:pP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1436"/>
        </w:tabs>
        <w:spacing w:line="302" w:lineRule="exact"/>
        <w:ind w:left="20" w:right="20" w:firstLine="720"/>
      </w:pPr>
      <w:r>
        <w:t>финансовые риски, связанные со снижением бюджетного финансирования (недостаточное бюджетное финансирование);</w:t>
      </w:r>
    </w:p>
    <w:p w:rsidR="000F794B" w:rsidRDefault="004A23ED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1436"/>
        </w:tabs>
        <w:ind w:left="20" w:right="20" w:firstLine="720"/>
      </w:pPr>
      <w:r>
        <w:t>риски, связанные с изменением законодательства в области дополнительного образования, что может привести к изменению целей и содержанию поставленных задач;</w:t>
      </w:r>
    </w:p>
    <w:p w:rsidR="000F794B" w:rsidRDefault="0069205F" w:rsidP="00C80D12">
      <w:pPr>
        <w:pStyle w:val="4"/>
        <w:framePr w:w="9360" w:h="13654" w:hRule="exact" w:wrap="none" w:vAnchor="page" w:hAnchor="page" w:x="1287" w:y="1189"/>
        <w:numPr>
          <w:ilvl w:val="0"/>
          <w:numId w:val="11"/>
        </w:numPr>
        <w:shd w:val="clear" w:color="auto" w:fill="auto"/>
        <w:tabs>
          <w:tab w:val="left" w:pos="1436"/>
        </w:tabs>
        <w:spacing w:after="286"/>
        <w:ind w:left="20" w:right="20" w:firstLine="720"/>
      </w:pPr>
      <w:r>
        <w:t>профессиональные риски  тренеров-преподавателей</w:t>
      </w:r>
      <w:r w:rsidR="004A23ED">
        <w:t xml:space="preserve"> (личностные риски, проявляющиеся в возможном снижении самооценки педагога, переживаниях, боязни</w:t>
      </w:r>
      <w:r w:rsidR="009C65B6">
        <w:t>,</w:t>
      </w:r>
      <w:r w:rsidR="004A23ED">
        <w:t xml:space="preserve"> неудачи и др; физические риски, которые могут проявляться в снижении работоспособности, повышенной утомляемости и т.д.; методологические риски могут проявляться в не достижении результата или отклонении от ожидаемого результата при внедрении инновационных технологий и др.)</w:t>
      </w:r>
    </w:p>
    <w:p w:rsidR="000F794B" w:rsidRDefault="004A23ED" w:rsidP="00C80D12">
      <w:pPr>
        <w:pStyle w:val="30"/>
        <w:framePr w:w="9360" w:h="13654" w:hRule="exact" w:wrap="none" w:vAnchor="page" w:hAnchor="page" w:x="1287" w:y="1189"/>
        <w:shd w:val="clear" w:color="auto" w:fill="auto"/>
        <w:spacing w:before="0" w:line="240" w:lineRule="exact"/>
        <w:ind w:left="20" w:firstLine="0"/>
        <w:jc w:val="center"/>
      </w:pPr>
      <w:r>
        <w:t>IV. Содержание программы</w:t>
      </w:r>
    </w:p>
    <w:p w:rsidR="000F794B" w:rsidRDefault="004A23ED">
      <w:pPr>
        <w:pStyle w:val="30"/>
        <w:framePr w:w="9360" w:h="302" w:hRule="exact" w:wrap="none" w:vAnchor="page" w:hAnchor="page" w:x="1287" w:y="14965"/>
        <w:shd w:val="clear" w:color="auto" w:fill="auto"/>
        <w:spacing w:before="0" w:line="240" w:lineRule="exact"/>
        <w:ind w:left="20" w:firstLine="0"/>
        <w:jc w:val="center"/>
      </w:pPr>
      <w:r>
        <w:t>Нормативно - правовое направление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3062"/>
        <w:gridCol w:w="1190"/>
        <w:gridCol w:w="2866"/>
        <w:gridCol w:w="2770"/>
      </w:tblGrid>
      <w:tr w:rsidR="000F794B">
        <w:trPr>
          <w:trHeight w:hRule="exact" w:val="12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0pt"/>
              </w:rPr>
              <w:lastRenderedPageBreak/>
              <w:t>№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0pt"/>
              </w:rPr>
              <w:t>п./п.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0pt"/>
              </w:rPr>
              <w:t>Направление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0pt"/>
              </w:rPr>
              <w:t>деятельности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сроки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0pt"/>
              </w:rPr>
              <w:t>Ответственные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after="120" w:line="240" w:lineRule="exact"/>
              <w:ind w:firstLine="0"/>
            </w:pPr>
            <w:r>
              <w:rPr>
                <w:rStyle w:val="0pt"/>
              </w:rPr>
              <w:t>Ожидаемые</w:t>
            </w:r>
          </w:p>
          <w:p w:rsidR="000F794B" w:rsidRDefault="00BF3785">
            <w:pPr>
              <w:pStyle w:val="4"/>
              <w:framePr w:w="10661" w:h="8246" w:wrap="none" w:vAnchor="page" w:hAnchor="page" w:x="623" w:y="1852"/>
              <w:shd w:val="clear" w:color="auto" w:fill="auto"/>
              <w:spacing w:before="120" w:line="240" w:lineRule="exact"/>
              <w:ind w:firstLine="0"/>
            </w:pPr>
            <w:r>
              <w:rPr>
                <w:rStyle w:val="0pt"/>
              </w:rPr>
              <w:t>Р</w:t>
            </w:r>
            <w:r w:rsidR="004A23ED">
              <w:rPr>
                <w:rStyle w:val="0pt"/>
              </w:rPr>
              <w:t>езультаты</w:t>
            </w:r>
          </w:p>
        </w:tc>
      </w:tr>
      <w:tr w:rsidR="000F794B">
        <w:trPr>
          <w:trHeight w:hRule="exact" w:val="21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Совершенствование локальных актов. Контроль соответствия номенклатуры дел документам структурного подразделения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9C65B6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20" w:firstLine="0"/>
              <w:jc w:val="center"/>
            </w:pPr>
            <w:r>
              <w:rPr>
                <w:rStyle w:val="1"/>
              </w:rPr>
              <w:t>2022</w:t>
            </w:r>
            <w:r w:rsidR="004A23ED">
              <w:rPr>
                <w:rStyle w:val="1"/>
              </w:rPr>
              <w:t xml:space="preserve"> 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Совершенствование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нормативно-правовой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базы</w:t>
            </w:r>
          </w:p>
        </w:tc>
      </w:tr>
      <w:tr w:rsidR="000F794B">
        <w:trPr>
          <w:trHeight w:hRule="exact" w:val="15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421E97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Пополнение базы нормативных документов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течение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595" w:lineRule="exact"/>
              <w:ind w:left="140" w:firstLine="0"/>
              <w:jc w:val="left"/>
            </w:pPr>
            <w:r>
              <w:rPr>
                <w:rStyle w:val="1"/>
              </w:rPr>
              <w:t xml:space="preserve">Зам. директор по УВР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Совершенствование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нормативно-правовой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базы</w:t>
            </w:r>
          </w:p>
        </w:tc>
      </w:tr>
      <w:tr w:rsidR="000F794B">
        <w:trPr>
          <w:trHeight w:hRule="exact" w:val="12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307" w:lineRule="exact"/>
              <w:ind w:left="120" w:firstLine="0"/>
              <w:jc w:val="left"/>
            </w:pPr>
            <w:r>
              <w:rPr>
                <w:rStyle w:val="1"/>
              </w:rPr>
              <w:t>Оформление кадровой документации согласно трудовому законодательству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9C65B6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течение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Отсутствие нарушений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трудового</w:t>
            </w:r>
          </w:p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ind w:firstLine="0"/>
            </w:pPr>
            <w:r>
              <w:rPr>
                <w:rStyle w:val="1"/>
              </w:rPr>
              <w:t>законодательства</w:t>
            </w:r>
          </w:p>
        </w:tc>
      </w:tr>
      <w:tr w:rsidR="000F794B">
        <w:trPr>
          <w:trHeight w:hRule="exact" w:val="2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9C65B6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Обеспечение подготовки с</w:t>
            </w:r>
            <w:r w:rsidR="004A23ED">
              <w:rPr>
                <w:rStyle w:val="1"/>
              </w:rPr>
              <w:t xml:space="preserve">труктурного подразделения к проверкам надзорными органами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течение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333EB9">
            <w:pPr>
              <w:pStyle w:val="4"/>
              <w:framePr w:w="10661" w:h="8246" w:wrap="none" w:vAnchor="page" w:hAnchor="page" w:x="623" w:y="1852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1" w:h="8246" w:wrap="none" w:vAnchor="page" w:hAnchor="page" w:x="623" w:y="1852"/>
              <w:shd w:val="clear" w:color="auto" w:fill="auto"/>
              <w:spacing w:line="302" w:lineRule="exact"/>
              <w:ind w:firstLine="0"/>
            </w:pPr>
            <w:r>
              <w:rPr>
                <w:rStyle w:val="1"/>
              </w:rPr>
              <w:t>Отсутствие нарушений при проверках</w:t>
            </w:r>
          </w:p>
        </w:tc>
      </w:tr>
    </w:tbl>
    <w:p w:rsidR="000F794B" w:rsidRDefault="004A23ED">
      <w:pPr>
        <w:pStyle w:val="a5"/>
        <w:framePr w:wrap="none" w:vAnchor="page" w:hAnchor="page" w:x="4544" w:y="10713"/>
        <w:shd w:val="clear" w:color="auto" w:fill="auto"/>
        <w:spacing w:line="240" w:lineRule="exact"/>
      </w:pPr>
      <w:r>
        <w:t>Методическое направление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120"/>
        <w:gridCol w:w="1416"/>
        <w:gridCol w:w="2568"/>
        <w:gridCol w:w="2837"/>
      </w:tblGrid>
      <w:tr w:rsidR="000F794B">
        <w:trPr>
          <w:trHeight w:hRule="exact"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after="60" w:line="240" w:lineRule="exact"/>
              <w:ind w:left="160" w:firstLine="0"/>
              <w:jc w:val="left"/>
            </w:pPr>
            <w:r>
              <w:rPr>
                <w:rStyle w:val="0pt"/>
              </w:rPr>
              <w:t>№</w:t>
            </w:r>
          </w:p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Сроки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Ответственные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spacing w:after="120" w:line="240" w:lineRule="exact"/>
              <w:ind w:left="20" w:firstLine="0"/>
              <w:jc w:val="left"/>
            </w:pPr>
            <w:r>
              <w:rPr>
                <w:rStyle w:val="0pt"/>
              </w:rPr>
              <w:t>Ожидаемые</w:t>
            </w:r>
          </w:p>
          <w:p w:rsidR="000F794B" w:rsidRDefault="00BF3785">
            <w:pPr>
              <w:pStyle w:val="4"/>
              <w:framePr w:w="10666" w:h="4104" w:wrap="none" w:vAnchor="page" w:hAnchor="page" w:x="623" w:y="11289"/>
              <w:shd w:val="clear" w:color="auto" w:fill="auto"/>
              <w:spacing w:before="120" w:line="240" w:lineRule="exact"/>
              <w:ind w:left="20" w:firstLine="0"/>
              <w:jc w:val="left"/>
            </w:pPr>
            <w:r>
              <w:rPr>
                <w:rStyle w:val="0pt"/>
              </w:rPr>
              <w:t>Р</w:t>
            </w:r>
            <w:r w:rsidR="004A23ED">
              <w:rPr>
                <w:rStyle w:val="0pt"/>
              </w:rPr>
              <w:t>езультаты</w:t>
            </w:r>
          </w:p>
        </w:tc>
      </w:tr>
      <w:tr w:rsidR="000F794B" w:rsidRPr="00421E97">
        <w:trPr>
          <w:trHeight w:hRule="exact"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4104" w:wrap="none" w:vAnchor="page" w:hAnchor="page" w:x="623" w:y="11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Разработка и рекомендации по у</w:t>
            </w:r>
            <w:r w:rsidR="00421E97">
              <w:rPr>
                <w:rStyle w:val="1"/>
              </w:rPr>
              <w:t>совершенствованию тренировочны</w:t>
            </w:r>
            <w:r w:rsidRPr="00421E97">
              <w:rPr>
                <w:rStyle w:val="1"/>
              </w:rPr>
              <w:t>х программ.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4104" w:wrap="none" w:vAnchor="page" w:hAnchor="page" w:x="623" w:y="11289"/>
              <w:shd w:val="clear" w:color="auto" w:fill="auto"/>
              <w:spacing w:line="240" w:lineRule="exact"/>
              <w:ind w:left="120" w:firstLine="0"/>
              <w:jc w:val="left"/>
            </w:pPr>
            <w:r w:rsidRPr="00421E97">
              <w:rPr>
                <w:rStyle w:val="1"/>
              </w:rPr>
              <w:t>2022</w:t>
            </w:r>
            <w:r w:rsidR="004A23ED" w:rsidRPr="00421E97">
              <w:rPr>
                <w:rStyle w:val="1"/>
              </w:rPr>
              <w:t xml:space="preserve"> г.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69205F" w:rsidP="0069205F">
            <w:pPr>
              <w:pStyle w:val="4"/>
              <w:framePr w:w="10666" w:h="4104" w:wrap="none" w:vAnchor="page" w:hAnchor="page" w:x="623" w:y="11289"/>
              <w:shd w:val="clear" w:color="auto" w:fill="auto"/>
              <w:ind w:firstLine="0"/>
              <w:jc w:val="left"/>
            </w:pPr>
            <w:r w:rsidRPr="00421E97">
              <w:rPr>
                <w:rStyle w:val="1"/>
              </w:rPr>
              <w:t>Директор, заместитель директора по УВР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Совершенствование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учебно-тренировочного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процесса</w:t>
            </w:r>
          </w:p>
        </w:tc>
      </w:tr>
      <w:tr w:rsidR="000F794B" w:rsidRPr="00421E97">
        <w:trPr>
          <w:trHeight w:hRule="exact" w:val="15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4104" w:wrap="none" w:vAnchor="page" w:hAnchor="page" w:x="623" w:y="11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4A23ED" w:rsidP="00421E97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Пополнение учебно - методических комплексов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 течение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А</w:t>
            </w:r>
            <w:r w:rsidR="004A23ED" w:rsidRPr="00421E97">
              <w:rPr>
                <w:rStyle w:val="1"/>
              </w:rPr>
              <w:t>дминистрация,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тренеры-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преподаватели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Совершенствование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учебно-тренировочного</w:t>
            </w:r>
          </w:p>
          <w:p w:rsidR="000F794B" w:rsidRPr="00421E97" w:rsidRDefault="004A23ED">
            <w:pPr>
              <w:pStyle w:val="4"/>
              <w:framePr w:w="10666" w:h="4104" w:wrap="none" w:vAnchor="page" w:hAnchor="page" w:x="623" w:y="11289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процесса</w:t>
            </w:r>
          </w:p>
        </w:tc>
      </w:tr>
    </w:tbl>
    <w:p w:rsidR="000F794B" w:rsidRPr="00421E97" w:rsidRDefault="000F794B">
      <w:pPr>
        <w:rPr>
          <w:rFonts w:ascii="Times New Roman" w:hAnsi="Times New Roman" w:cs="Times New Roman"/>
        </w:rPr>
        <w:sectPr w:rsidR="000F794B" w:rsidRPr="00421E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120"/>
        <w:gridCol w:w="1416"/>
        <w:gridCol w:w="2578"/>
        <w:gridCol w:w="2827"/>
      </w:tblGrid>
      <w:tr w:rsidR="000F794B" w:rsidRPr="00421E97">
        <w:trPr>
          <w:trHeight w:hRule="exact" w:val="941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3.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Анализ выполнения тренировочных</w:t>
            </w:r>
            <w:r w:rsidR="004A23ED" w:rsidRPr="00421E97">
              <w:rPr>
                <w:rStyle w:val="1"/>
              </w:rPr>
              <w:t xml:space="preserve"> программ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after="120" w:line="240" w:lineRule="exact"/>
              <w:ind w:left="120" w:firstLine="0"/>
              <w:jc w:val="left"/>
            </w:pPr>
            <w:r w:rsidRPr="00421E97">
              <w:rPr>
                <w:rStyle w:val="1"/>
              </w:rPr>
              <w:t>август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before="120" w:line="240" w:lineRule="exact"/>
              <w:ind w:left="120" w:firstLine="0"/>
              <w:jc w:val="left"/>
            </w:pPr>
            <w:r w:rsidRPr="00421E97">
              <w:rPr>
                <w:rStyle w:val="1"/>
              </w:rPr>
              <w:t>ежегодно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</w:tcPr>
          <w:p w:rsidR="000F794B" w:rsidRPr="00421E97" w:rsidRDefault="0069205F">
            <w:pPr>
              <w:pStyle w:val="4"/>
              <w:framePr w:w="10666" w:h="9149" w:wrap="none" w:vAnchor="page" w:hAnchor="page" w:x="692" w:y="1297"/>
              <w:shd w:val="clear" w:color="auto" w:fill="auto"/>
              <w:spacing w:line="307" w:lineRule="exact"/>
              <w:ind w:left="140" w:firstLine="0"/>
              <w:jc w:val="left"/>
            </w:pPr>
            <w:r w:rsidRPr="00421E97">
              <w:rPr>
                <w:rStyle w:val="1"/>
              </w:rPr>
              <w:t>Директор, заместитель директора по УВР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Совершенствование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учебно-тренировочного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процесса</w:t>
            </w:r>
          </w:p>
        </w:tc>
      </w:tr>
      <w:tr w:rsidR="000F794B" w:rsidRPr="00421E97">
        <w:trPr>
          <w:trHeight w:hRule="exact" w:val="9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Функционирование информационного сайта.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 течение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240" w:lineRule="exact"/>
              <w:ind w:left="140" w:firstLine="0"/>
              <w:jc w:val="left"/>
            </w:pPr>
            <w:r w:rsidRPr="00421E97">
              <w:rPr>
                <w:rStyle w:val="1"/>
              </w:rPr>
              <w:t>администрация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Информационная открытость учреждения</w:t>
            </w:r>
          </w:p>
        </w:tc>
      </w:tr>
      <w:tr w:rsidR="000F794B" w:rsidRPr="00421E97">
        <w:trPr>
          <w:trHeight w:hRule="exact" w:val="21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Развитие системы поощрений работникам, добивающихся значительных результатов.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</w:t>
            </w:r>
            <w:r w:rsidR="004A23ED" w:rsidRPr="00421E97">
              <w:rPr>
                <w:rStyle w:val="1"/>
              </w:rPr>
              <w:t xml:space="preserve"> течение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240" w:lineRule="exact"/>
              <w:ind w:left="140" w:firstLine="0"/>
              <w:jc w:val="left"/>
            </w:pPr>
            <w:r w:rsidRPr="00421E97">
              <w:rPr>
                <w:rStyle w:val="1"/>
              </w:rPr>
              <w:t>администрация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 xml:space="preserve">Повышение мотивации </w:t>
            </w:r>
            <w:r w:rsidR="0069205F" w:rsidRPr="00421E97">
              <w:rPr>
                <w:rStyle w:val="1"/>
              </w:rPr>
              <w:t>тренеров-преподавателей</w:t>
            </w:r>
            <w:r w:rsidR="004A23ED" w:rsidRPr="00421E97">
              <w:rPr>
                <w:rStyle w:val="1"/>
              </w:rPr>
              <w:t xml:space="preserve"> </w:t>
            </w:r>
            <w:r w:rsidR="00421E97">
              <w:rPr>
                <w:rStyle w:val="1"/>
              </w:rPr>
              <w:t>в совершенствовании тренировоч</w:t>
            </w:r>
            <w:r w:rsidR="004A23ED" w:rsidRPr="00421E97">
              <w:rPr>
                <w:rStyle w:val="1"/>
              </w:rPr>
              <w:t>ного процесса</w:t>
            </w:r>
          </w:p>
        </w:tc>
      </w:tr>
      <w:tr w:rsidR="000F794B" w:rsidRPr="00421E97">
        <w:trPr>
          <w:trHeight w:hRule="exact" w:val="12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Создание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информационной карты 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деятельности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учреждения.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spacing w:after="120" w:line="240" w:lineRule="exact"/>
              <w:ind w:left="120" w:firstLine="0"/>
              <w:jc w:val="left"/>
            </w:pPr>
            <w:r w:rsidRPr="00421E97">
              <w:rPr>
                <w:rStyle w:val="1"/>
              </w:rPr>
              <w:t>а</w:t>
            </w:r>
            <w:r w:rsidR="004A23ED" w:rsidRPr="00421E97">
              <w:rPr>
                <w:rStyle w:val="1"/>
              </w:rPr>
              <w:t>прель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before="120" w:line="240" w:lineRule="exact"/>
              <w:ind w:left="120" w:firstLine="0"/>
              <w:jc w:val="left"/>
            </w:pPr>
            <w:r w:rsidRPr="00421E97">
              <w:rPr>
                <w:rStyle w:val="1"/>
              </w:rPr>
              <w:t>ежегодно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293" w:lineRule="exact"/>
              <w:ind w:left="140" w:firstLine="0"/>
              <w:jc w:val="left"/>
            </w:pPr>
            <w:r w:rsidRPr="00421E97">
              <w:rPr>
                <w:rStyle w:val="1"/>
              </w:rPr>
              <w:t>заместитель директора по УВР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Информационная открытость учреждения</w:t>
            </w:r>
          </w:p>
        </w:tc>
      </w:tr>
      <w:tr w:rsidR="000F794B" w:rsidRPr="00421E97">
        <w:trPr>
          <w:trHeight w:hRule="exact" w:val="15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firstLine="0"/>
            </w:pPr>
            <w:r w:rsidRPr="00421E97">
              <w:rPr>
                <w:rStyle w:val="1"/>
              </w:rPr>
              <w:t>Анализ выступления учащихся на соревнованиях за 3 последние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в</w:t>
            </w:r>
            <w:r w:rsidR="004A23ED" w:rsidRPr="00421E97">
              <w:rPr>
                <w:rStyle w:val="1"/>
              </w:rPr>
              <w:t xml:space="preserve"> течение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69205F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40" w:firstLine="0"/>
              <w:jc w:val="left"/>
            </w:pPr>
            <w:r w:rsidRPr="00421E97">
              <w:rPr>
                <w:rStyle w:val="1"/>
              </w:rPr>
              <w:t>Директор, заместитель директора по УВР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Повышение уровня спортивного мастерства</w:t>
            </w:r>
          </w:p>
        </w:tc>
      </w:tr>
      <w:tr w:rsidR="000F794B" w:rsidRPr="00421E97">
        <w:trPr>
          <w:trHeight w:hRule="exact" w:val="12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 xml:space="preserve">Совершенствование </w:t>
            </w:r>
            <w:r w:rsidR="00421E97">
              <w:rPr>
                <w:rStyle w:val="1"/>
              </w:rPr>
              <w:t xml:space="preserve">системы мониторинга </w:t>
            </w:r>
            <w:r w:rsidR="008323EF">
              <w:rPr>
                <w:rStyle w:val="1"/>
              </w:rPr>
              <w:t>учебно-</w:t>
            </w:r>
            <w:r w:rsidR="00421E97">
              <w:rPr>
                <w:rStyle w:val="1"/>
              </w:rPr>
              <w:t>тренировоч</w:t>
            </w:r>
            <w:r w:rsidRPr="00421E97">
              <w:rPr>
                <w:rStyle w:val="1"/>
              </w:rPr>
              <w:t>ного процесса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</w:t>
            </w:r>
            <w:r w:rsidR="004A23ED" w:rsidRPr="00421E97">
              <w:rPr>
                <w:rStyle w:val="1"/>
              </w:rPr>
              <w:t xml:space="preserve"> течение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293" w:lineRule="exact"/>
              <w:ind w:left="140" w:firstLine="0"/>
              <w:jc w:val="left"/>
            </w:pPr>
            <w:r w:rsidRPr="00421E97">
              <w:rPr>
                <w:rStyle w:val="1"/>
              </w:rPr>
              <w:t>заместитель директора по УВР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Совершенствование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учебно-тренировочного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процесса</w:t>
            </w:r>
          </w:p>
        </w:tc>
      </w:tr>
      <w:tr w:rsidR="000F794B" w:rsidRPr="00421E97">
        <w:trPr>
          <w:trHeight w:hRule="exact" w:val="12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421E97">
            <w:pPr>
              <w:framePr w:w="10666" w:h="9149" w:wrap="none" w:vAnchor="page" w:hAnchor="page" w:x="692" w:y="1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firstLine="0"/>
            </w:pPr>
            <w:r w:rsidRPr="00421E97">
              <w:rPr>
                <w:rStyle w:val="1"/>
              </w:rPr>
              <w:t xml:space="preserve">Создание банка данных по обобщению опыта </w:t>
            </w:r>
            <w:r w:rsidR="00421E97">
              <w:rPr>
                <w:rStyle w:val="1"/>
              </w:rPr>
              <w:t>тренеров-преподвателей.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9C65B6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в</w:t>
            </w:r>
            <w:r w:rsidR="004A23ED" w:rsidRPr="00421E97">
              <w:rPr>
                <w:rStyle w:val="1"/>
              </w:rPr>
              <w:t xml:space="preserve"> течение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всего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left="120" w:firstLine="0"/>
              <w:jc w:val="left"/>
            </w:pPr>
            <w:r w:rsidRPr="00421E97">
              <w:rPr>
                <w:rStyle w:val="1"/>
              </w:rPr>
              <w:t>периода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Pr="00421E97" w:rsidRDefault="0069205F" w:rsidP="0069205F">
            <w:pPr>
              <w:pStyle w:val="4"/>
              <w:framePr w:w="10666" w:h="9149" w:wrap="none" w:vAnchor="page" w:hAnchor="page" w:x="692" w:y="1297"/>
              <w:shd w:val="clear" w:color="auto" w:fill="auto"/>
              <w:spacing w:line="302" w:lineRule="exact"/>
              <w:ind w:firstLine="0"/>
              <w:jc w:val="left"/>
            </w:pPr>
            <w:r w:rsidRPr="00421E97">
              <w:rPr>
                <w:rStyle w:val="1"/>
              </w:rPr>
              <w:t xml:space="preserve"> заместитель директора по УВР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Распространение</w:t>
            </w:r>
          </w:p>
          <w:p w:rsidR="000F794B" w:rsidRPr="00421E97" w:rsidRDefault="004A23ED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 w:rsidRPr="00421E97">
              <w:rPr>
                <w:rStyle w:val="1"/>
              </w:rPr>
              <w:t>передового</w:t>
            </w:r>
          </w:p>
          <w:p w:rsidR="000F794B" w:rsidRPr="00421E97" w:rsidRDefault="008323EF">
            <w:pPr>
              <w:pStyle w:val="4"/>
              <w:framePr w:w="10666" w:h="9149" w:wrap="none" w:vAnchor="page" w:hAnchor="page" w:x="692" w:y="1297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>тренерского</w:t>
            </w:r>
            <w:r w:rsidR="004A23ED" w:rsidRPr="00421E97">
              <w:rPr>
                <w:rStyle w:val="1"/>
              </w:rPr>
              <w:t xml:space="preserve"> опыта лучших </w:t>
            </w:r>
            <w:r>
              <w:rPr>
                <w:rStyle w:val="1"/>
              </w:rPr>
              <w:t>тренеров-преподавателей.</w:t>
            </w:r>
          </w:p>
        </w:tc>
      </w:tr>
    </w:tbl>
    <w:p w:rsidR="000F794B" w:rsidRDefault="004A23ED">
      <w:pPr>
        <w:pStyle w:val="a5"/>
        <w:framePr w:wrap="none" w:vAnchor="page" w:hAnchor="page" w:x="2861" w:y="10763"/>
        <w:shd w:val="clear" w:color="auto" w:fill="auto"/>
        <w:spacing w:line="240" w:lineRule="exact"/>
      </w:pPr>
      <w:r>
        <w:t>Совершенствование работы с педагогическими кадрами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403"/>
        <w:gridCol w:w="1272"/>
        <w:gridCol w:w="2270"/>
        <w:gridCol w:w="2995"/>
      </w:tblGrid>
      <w:tr w:rsidR="000F794B">
        <w:trPr>
          <w:trHeight w:hRule="exact"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0pt"/>
              </w:rPr>
              <w:t>№</w:t>
            </w:r>
          </w:p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before="60" w:line="240" w:lineRule="exact"/>
              <w:ind w:left="18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firstLine="0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0pt"/>
              </w:rPr>
              <w:t>Ответственные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firstLine="0"/>
            </w:pPr>
            <w:r>
              <w:rPr>
                <w:rStyle w:val="0pt"/>
              </w:rPr>
              <w:t>Ожидаемые результаты</w:t>
            </w:r>
          </w:p>
        </w:tc>
      </w:tr>
      <w:tr w:rsidR="000F794B">
        <w:trPr>
          <w:trHeight w:hRule="exact" w:val="15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ind w:firstLine="0"/>
            </w:pPr>
            <w:r>
              <w:rPr>
                <w:rStyle w:val="1"/>
              </w:rPr>
              <w:t>Создание перспективного плана повышения квал</w:t>
            </w:r>
            <w:r w:rsidR="008323EF">
              <w:rPr>
                <w:rStyle w:val="1"/>
              </w:rPr>
              <w:t>ификации и аттестации тренер</w:t>
            </w:r>
            <w:r>
              <w:rPr>
                <w:rStyle w:val="1"/>
              </w:rPr>
              <w:t>ских кадров на 5 лет.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307" w:lineRule="exact"/>
              <w:ind w:left="140" w:firstLine="0"/>
              <w:jc w:val="left"/>
            </w:pPr>
            <w:r>
              <w:rPr>
                <w:rStyle w:val="1"/>
              </w:rPr>
              <w:t>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ind w:firstLine="0"/>
            </w:pPr>
            <w:r>
              <w:rPr>
                <w:rStyle w:val="1"/>
              </w:rPr>
              <w:t>Успешная аттестация педагогов, претендующих на квалификационные категории</w:t>
            </w:r>
          </w:p>
        </w:tc>
      </w:tr>
      <w:tr w:rsidR="000F794B">
        <w:trPr>
          <w:trHeight w:hRule="exact" w:val="15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8323EF" w:rsidP="00BF3785">
            <w:pPr>
              <w:pStyle w:val="4"/>
              <w:framePr w:w="10666" w:h="3989" w:wrap="none" w:vAnchor="page" w:hAnchor="page" w:x="692" w:y="11636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Планирование обучения тренеров-преподавателей</w:t>
            </w:r>
            <w:r w:rsidR="004A23ED">
              <w:rPr>
                <w:rStyle w:val="1"/>
              </w:rPr>
              <w:t xml:space="preserve"> на курсах переподготовки.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 начале</w:t>
            </w:r>
          </w:p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каждого</w:t>
            </w:r>
          </w:p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302" w:lineRule="exact"/>
              <w:ind w:left="140" w:firstLine="0"/>
              <w:jc w:val="left"/>
            </w:pPr>
            <w:r>
              <w:rPr>
                <w:rStyle w:val="1"/>
              </w:rPr>
              <w:t>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8323EF">
            <w:pPr>
              <w:pStyle w:val="4"/>
              <w:framePr w:w="10666" w:h="3989" w:wrap="none" w:vAnchor="page" w:hAnchor="page" w:x="692" w:y="11636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>Увеличение доли тренеров</w:t>
            </w:r>
            <w:r w:rsidR="004A23ED">
              <w:rPr>
                <w:rStyle w:val="1"/>
              </w:rPr>
              <w:t>, обученных современными педагогическими технологиями</w:t>
            </w:r>
          </w:p>
        </w:tc>
      </w:tr>
      <w:tr w:rsidR="000F794B"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Проведение консультаций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в течение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3989" w:wrap="none" w:vAnchor="page" w:hAnchor="page" w:x="692" w:y="11636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Повышение уровня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403"/>
        <w:gridCol w:w="1272"/>
        <w:gridCol w:w="2270"/>
        <w:gridCol w:w="2995"/>
      </w:tblGrid>
      <w:tr w:rsidR="000F794B">
        <w:trPr>
          <w:trHeight w:hRule="exact" w:val="941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6494" w:wrap="none" w:vAnchor="page" w:hAnchor="page" w:x="692" w:y="1215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и семинаров, совещаний по актуальным вопросам.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6494" w:wrap="none" w:vAnchor="page" w:hAnchor="page" w:x="692" w:y="1215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>педагогического мастерства тренеров- преподавателей</w:t>
            </w:r>
          </w:p>
        </w:tc>
      </w:tr>
      <w:tr w:rsidR="000F794B" w:rsidTr="008323EF">
        <w:trPr>
          <w:trHeight w:hRule="exact" w:val="11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Разработка методических пособий, рекомендаций, разработок по видам 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 течение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 xml:space="preserve">Повышение уровня профессиональной компетенции </w:t>
            </w:r>
            <w:r w:rsidR="008323EF">
              <w:rPr>
                <w:rStyle w:val="1"/>
              </w:rPr>
              <w:t>тренеров-преподавателей</w:t>
            </w:r>
          </w:p>
        </w:tc>
      </w:tr>
      <w:tr w:rsidR="000F794B">
        <w:trPr>
          <w:trHeight w:hRule="exact" w:val="18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Планирование открытых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учебно-тренировочных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занятий.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after="60" w:line="240" w:lineRule="exact"/>
              <w:ind w:left="120" w:firstLine="0"/>
              <w:jc w:val="left"/>
            </w:pPr>
            <w:r>
              <w:rPr>
                <w:rStyle w:val="1"/>
              </w:rPr>
              <w:t>ежегодно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before="60" w:line="24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тренеры- преподаватели, заместитель директора по УВР, 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>Повышение уровня педагогического мастерства тренеров- преподавателей</w:t>
            </w:r>
          </w:p>
        </w:tc>
      </w:tr>
      <w:tr w:rsidR="000F794B">
        <w:trPr>
          <w:trHeight w:hRule="exact" w:val="15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293" w:lineRule="exact"/>
              <w:ind w:firstLine="0"/>
            </w:pPr>
            <w:r>
              <w:rPr>
                <w:rStyle w:val="1"/>
              </w:rPr>
              <w:t>Разработка и реализация плано</w:t>
            </w:r>
            <w:r w:rsidR="008323EF">
              <w:rPr>
                <w:rStyle w:val="1"/>
              </w:rPr>
              <w:t xml:space="preserve">в самообразования </w:t>
            </w:r>
            <w:r>
              <w:rPr>
                <w:rStyle w:val="1"/>
              </w:rPr>
              <w:t>работников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>
            <w:pPr>
              <w:pStyle w:val="4"/>
              <w:framePr w:w="10666" w:h="6494" w:wrap="none" w:vAnchor="page" w:hAnchor="page" w:x="692" w:y="1215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с</w:t>
            </w:r>
            <w:r w:rsidR="004A23ED">
              <w:rPr>
                <w:rStyle w:val="1"/>
              </w:rPr>
              <w:t>ентябрь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ежегодно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УВР,</w:t>
            </w:r>
          </w:p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 xml:space="preserve">Повышение уровня профессиональной компетенции </w:t>
            </w:r>
            <w:r w:rsidR="008323EF">
              <w:rPr>
                <w:rStyle w:val="1"/>
              </w:rPr>
              <w:t xml:space="preserve"> тренеров- преподавателей</w:t>
            </w:r>
          </w:p>
        </w:tc>
      </w:tr>
      <w:tr w:rsidR="000F794B">
        <w:trPr>
          <w:trHeight w:hRule="exact" w:val="12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firstLine="0"/>
            </w:pPr>
            <w:r>
              <w:rPr>
                <w:rStyle w:val="1"/>
              </w:rPr>
              <w:t xml:space="preserve">Пополнение банка данных о повышении квалификации </w:t>
            </w:r>
            <w:r w:rsidR="008323EF">
              <w:rPr>
                <w:rStyle w:val="1"/>
              </w:rPr>
              <w:t xml:space="preserve"> тренеров- преподавателей </w:t>
            </w:r>
            <w:r>
              <w:rPr>
                <w:rStyle w:val="1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C551FB" w:rsidP="00C551FB">
            <w:pPr>
              <w:pStyle w:val="4"/>
              <w:framePr w:w="10666" w:h="6494" w:wrap="none" w:vAnchor="page" w:hAnchor="page" w:x="692" w:y="1215"/>
              <w:shd w:val="clear" w:color="auto" w:fill="auto"/>
              <w:spacing w:after="120" w:line="240" w:lineRule="exact"/>
              <w:ind w:left="120" w:firstLine="0"/>
              <w:jc w:val="center"/>
            </w:pPr>
            <w:r>
              <w:rPr>
                <w:rStyle w:val="1"/>
              </w:rPr>
              <w:t>м</w:t>
            </w:r>
            <w:r w:rsidR="004A23ED">
              <w:rPr>
                <w:rStyle w:val="1"/>
              </w:rPr>
              <w:t>ай</w:t>
            </w:r>
          </w:p>
          <w:p w:rsidR="000F794B" w:rsidRDefault="004A23ED" w:rsidP="00C551FB">
            <w:pPr>
              <w:pStyle w:val="4"/>
              <w:framePr w:w="10666" w:h="6494" w:wrap="none" w:vAnchor="page" w:hAnchor="page" w:x="692" w:y="1215"/>
              <w:shd w:val="clear" w:color="auto" w:fill="auto"/>
              <w:spacing w:before="120" w:line="240" w:lineRule="exact"/>
              <w:ind w:left="120"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УВР, инструктор- методист УТО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494" w:wrap="none" w:vAnchor="page" w:hAnchor="page" w:x="692" w:y="1215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 xml:space="preserve">Повышение уровня профессиональной компетенции </w:t>
            </w:r>
            <w:r w:rsidR="008323EF">
              <w:rPr>
                <w:rStyle w:val="1"/>
              </w:rPr>
              <w:t xml:space="preserve"> тренеров- преподавателей</w:t>
            </w:r>
          </w:p>
        </w:tc>
      </w:tr>
    </w:tbl>
    <w:p w:rsidR="000F794B" w:rsidRDefault="004A23ED">
      <w:pPr>
        <w:pStyle w:val="a5"/>
        <w:framePr w:wrap="none" w:vAnchor="page" w:hAnchor="page" w:x="3394" w:y="8329"/>
        <w:shd w:val="clear" w:color="auto" w:fill="auto"/>
        <w:spacing w:line="240" w:lineRule="exact"/>
      </w:pPr>
      <w:r>
        <w:t>Организационно-образовательная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120"/>
        <w:gridCol w:w="1416"/>
        <w:gridCol w:w="2539"/>
        <w:gridCol w:w="2866"/>
      </w:tblGrid>
      <w:tr w:rsidR="000F794B">
        <w:trPr>
          <w:trHeight w:hRule="exact"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0pt"/>
              </w:rPr>
              <w:t>№</w:t>
            </w:r>
          </w:p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Сроки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0pt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6725" w:wrap="none" w:vAnchor="page" w:hAnchor="page" w:x="692" w:y="8900"/>
              <w:rPr>
                <w:sz w:val="10"/>
                <w:szCs w:val="10"/>
              </w:rPr>
            </w:pPr>
          </w:p>
        </w:tc>
      </w:tr>
      <w:tr w:rsidR="000F794B">
        <w:trPr>
          <w:trHeight w:hRule="exact" w:val="15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Планирование воспитательных мероприятий по работе с детьми.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after="120" w:line="240" w:lineRule="exact"/>
              <w:ind w:left="120" w:firstLine="0"/>
              <w:jc w:val="center"/>
            </w:pPr>
            <w:r>
              <w:rPr>
                <w:rStyle w:val="1"/>
              </w:rPr>
              <w:t>с</w:t>
            </w:r>
            <w:r w:rsidR="004A23ED">
              <w:rPr>
                <w:rStyle w:val="1"/>
              </w:rPr>
              <w:t>ентябрь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before="120" w:line="240" w:lineRule="exact"/>
              <w:ind w:left="120"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293" w:lineRule="exact"/>
              <w:ind w:left="140"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333EB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Развитие у детей организаторских качеств, творческой активности, ответственности за порученное дело</w:t>
            </w:r>
          </w:p>
        </w:tc>
      </w:tr>
      <w:tr w:rsidR="000F794B">
        <w:trPr>
          <w:trHeight w:hRule="exact" w:val="15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8323EF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Проведение внутри фоковских</w:t>
            </w:r>
            <w:r w:rsidR="004A23ED">
              <w:rPr>
                <w:rStyle w:val="1"/>
              </w:rPr>
              <w:t xml:space="preserve"> и районных спортивно-массовых мероприятий (согласно календаря).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 всего периода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left="140"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333EB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Повышение уровня спортивного мастерства юных спортсменов</w:t>
            </w:r>
          </w:p>
        </w:tc>
      </w:tr>
      <w:tr w:rsidR="000F794B">
        <w:trPr>
          <w:trHeight w:hRule="exact" w:val="9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1"/>
              </w:rPr>
              <w:t>Участие в областных и зональных соревнованиях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в течение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after="120" w:line="240" w:lineRule="exact"/>
              <w:ind w:left="140" w:firstLine="0"/>
              <w:jc w:val="center"/>
            </w:pPr>
            <w:r>
              <w:rPr>
                <w:rStyle w:val="1"/>
              </w:rPr>
              <w:t>тренеры-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before="120" w:line="240" w:lineRule="exact"/>
              <w:ind w:left="140" w:firstLine="0"/>
              <w:jc w:val="center"/>
            </w:pPr>
            <w:r>
              <w:rPr>
                <w:rStyle w:val="1"/>
              </w:rPr>
              <w:t>преподаватели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Увеличение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соревновательной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практики</w:t>
            </w:r>
          </w:p>
        </w:tc>
      </w:tr>
      <w:tr w:rsidR="000F794B">
        <w:trPr>
          <w:trHeight w:hRule="exact" w:val="12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Разработка системы мероприятий по профилактике детского травматизма.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after="60" w:line="240" w:lineRule="exact"/>
              <w:ind w:left="120" w:firstLine="0"/>
              <w:jc w:val="center"/>
            </w:pPr>
            <w:r>
              <w:rPr>
                <w:rStyle w:val="1"/>
              </w:rPr>
              <w:t>с</w:t>
            </w:r>
            <w:r w:rsidR="004A23ED">
              <w:rPr>
                <w:rStyle w:val="1"/>
              </w:rPr>
              <w:t>ентябрь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before="60" w:line="240" w:lineRule="exact"/>
              <w:ind w:left="120" w:firstLine="0"/>
              <w:jc w:val="center"/>
            </w:pPr>
            <w:r>
              <w:rPr>
                <w:rStyle w:val="1"/>
              </w:rPr>
              <w:t>20</w:t>
            </w:r>
            <w:r w:rsidR="00C551FB">
              <w:rPr>
                <w:rStyle w:val="1"/>
              </w:rPr>
              <w:t>22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293" w:lineRule="exact"/>
              <w:ind w:left="140"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  <w:r w:rsidR="00C551FB">
              <w:rPr>
                <w:rStyle w:val="1"/>
              </w:rPr>
              <w:t>, медики ФОКа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Улучшение качества образовательных услуг</w:t>
            </w:r>
          </w:p>
        </w:tc>
      </w:tr>
      <w:tr w:rsidR="000F794B">
        <w:trPr>
          <w:trHeight w:hRule="exact" w:val="9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6725" w:wrap="none" w:vAnchor="page" w:hAnchor="page" w:x="692" w:y="890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8323EF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Проведение</w:t>
            </w:r>
          </w:p>
          <w:p w:rsidR="000F794B" w:rsidRDefault="004A23ED" w:rsidP="008323EF">
            <w:pPr>
              <w:pStyle w:val="4"/>
              <w:framePr w:w="10666" w:h="6725" w:wrap="none" w:vAnchor="page" w:hAnchor="page" w:x="692" w:y="8900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анкетирования учащихся, родителей, тренеров-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after="60" w:line="240" w:lineRule="exact"/>
              <w:ind w:left="120" w:firstLine="0"/>
              <w:jc w:val="center"/>
            </w:pPr>
            <w:r>
              <w:rPr>
                <w:rStyle w:val="1"/>
              </w:rPr>
              <w:t>е</w:t>
            </w:r>
            <w:r w:rsidR="004A23ED">
              <w:rPr>
                <w:rStyle w:val="1"/>
              </w:rPr>
              <w:t>жегодно</w:t>
            </w:r>
          </w:p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before="60" w:line="240" w:lineRule="exact"/>
              <w:ind w:left="120" w:firstLine="0"/>
              <w:jc w:val="center"/>
            </w:pPr>
            <w:r>
              <w:rPr>
                <w:rStyle w:val="1"/>
              </w:rP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ind w:left="140"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6725" w:wrap="none" w:vAnchor="page" w:hAnchor="page" w:x="692" w:y="8900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Ул</w:t>
            </w:r>
            <w:r w:rsidR="008323EF">
              <w:rPr>
                <w:rStyle w:val="1"/>
              </w:rPr>
              <w:t>учшение качества предоставления</w:t>
            </w:r>
            <w:r>
              <w:rPr>
                <w:rStyle w:val="1"/>
              </w:rPr>
              <w:t xml:space="preserve"> услуг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120"/>
        <w:gridCol w:w="1416"/>
        <w:gridCol w:w="2544"/>
        <w:gridCol w:w="2861"/>
      </w:tblGrid>
      <w:tr w:rsidR="000F794B">
        <w:trPr>
          <w:trHeight w:hRule="exact" w:val="1238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5501" w:wrap="none" w:vAnchor="page" w:hAnchor="page" w:x="713" w:y="1215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преподавателей по оценке деятельности структурного подразделения.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5501" w:wrap="none" w:vAnchor="page" w:hAnchor="page" w:x="713" w:y="1215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5501" w:wrap="none" w:vAnchor="page" w:hAnchor="page" w:x="713" w:y="1215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666" w:h="5501" w:wrap="none" w:vAnchor="page" w:hAnchor="page" w:x="713" w:y="1215"/>
              <w:rPr>
                <w:sz w:val="10"/>
                <w:szCs w:val="10"/>
              </w:rPr>
            </w:pPr>
          </w:p>
        </w:tc>
      </w:tr>
      <w:tr w:rsidR="000F794B">
        <w:trPr>
          <w:trHeight w:hRule="exact" w:val="9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5501" w:wrap="none" w:vAnchor="page" w:hAnchor="page" w:x="713" w:y="121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Организация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оздоровления и отдыха детей в летние каникулы.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и</w:t>
            </w:r>
            <w:r w:rsidR="004A23ED">
              <w:rPr>
                <w:rStyle w:val="1"/>
              </w:rPr>
              <w:t>юль-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август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293" w:lineRule="exact"/>
              <w:ind w:left="120" w:firstLine="0"/>
              <w:jc w:val="center"/>
            </w:pPr>
            <w:r>
              <w:rPr>
                <w:rStyle w:val="1"/>
              </w:rPr>
              <w:t>заместитель директора по СМР</w:t>
            </w:r>
            <w:r w:rsidR="00C551FB">
              <w:rPr>
                <w:rStyle w:val="1"/>
              </w:rPr>
              <w:t>, тренеры-преподаватели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Оздоровление детей</w:t>
            </w:r>
          </w:p>
        </w:tc>
      </w:tr>
      <w:tr w:rsidR="000F794B">
        <w:trPr>
          <w:trHeight w:hRule="exact" w:val="12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5501" w:wrap="none" w:vAnchor="page" w:hAnchor="page" w:x="713" w:y="121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Увеличение групп</w:t>
            </w:r>
            <w:r w:rsidR="004A23ED">
              <w:rPr>
                <w:rStyle w:val="1"/>
              </w:rPr>
              <w:t xml:space="preserve"> во всех отделениях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240" w:lineRule="exact"/>
              <w:ind w:left="120" w:firstLine="0"/>
              <w:jc w:val="center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"/>
              </w:rPr>
              <w:t>Увеличение количества детей, регулярно занимающихся спортом</w:t>
            </w:r>
          </w:p>
        </w:tc>
      </w:tr>
      <w:tr w:rsidR="000F794B">
        <w:trPr>
          <w:trHeight w:hRule="exact" w:val="2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666" w:h="5501" w:wrap="none" w:vAnchor="page" w:hAnchor="page" w:x="713" w:y="121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Организация и проведение районных, зональных, областных соревнований среди учащихся</w:t>
            </w:r>
          </w:p>
          <w:p w:rsidR="000F794B" w:rsidRDefault="004A23ED" w:rsidP="008323EF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общеобразовательных</w:t>
            </w:r>
          </w:p>
          <w:p w:rsidR="000F794B" w:rsidRDefault="004A23ED" w:rsidP="008323EF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школ.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ежегодно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-17" w:firstLine="0"/>
              <w:jc w:val="center"/>
            </w:pPr>
            <w:r>
              <w:rPr>
                <w:rStyle w:val="1"/>
              </w:rPr>
              <w:t>по</w:t>
            </w:r>
          </w:p>
          <w:p w:rsidR="000F794B" w:rsidRDefault="004A23ED" w:rsidP="00C551FB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  <w:r>
              <w:rPr>
                <w:rStyle w:val="1"/>
              </w:rPr>
              <w:t>требовани</w:t>
            </w:r>
            <w:r w:rsidR="005F09F9">
              <w:rPr>
                <w:rStyle w:val="1"/>
              </w:rPr>
              <w:t>ю</w:t>
            </w:r>
          </w:p>
          <w:p w:rsidR="000F794B" w:rsidRDefault="000F794B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left="120"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администрация,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тренеры-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spacing w:line="302" w:lineRule="exact"/>
              <w:ind w:left="120" w:firstLine="0"/>
              <w:jc w:val="center"/>
            </w:pPr>
            <w:r>
              <w:rPr>
                <w:rStyle w:val="1"/>
              </w:rPr>
              <w:t>преподаватели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Увеличение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соревновательной</w:t>
            </w:r>
          </w:p>
          <w:p w:rsidR="000F794B" w:rsidRDefault="004A23ED" w:rsidP="005F09F9">
            <w:pPr>
              <w:pStyle w:val="4"/>
              <w:framePr w:w="10666" w:h="5501" w:wrap="none" w:vAnchor="page" w:hAnchor="page" w:x="713" w:y="1215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практики</w:t>
            </w:r>
          </w:p>
        </w:tc>
      </w:tr>
    </w:tbl>
    <w:p w:rsidR="00C80D12" w:rsidRDefault="00C80D12" w:rsidP="00C80D12">
      <w:pPr>
        <w:pStyle w:val="a5"/>
        <w:framePr w:w="8448" w:h="721" w:hRule="exact" w:wrap="none" w:vAnchor="page" w:hAnchor="page" w:x="2028" w:y="6735"/>
        <w:shd w:val="clear" w:color="auto" w:fill="auto"/>
        <w:spacing w:line="240" w:lineRule="exact"/>
        <w:jc w:val="center"/>
        <w:rPr>
          <w:lang w:val="en-US"/>
        </w:rPr>
      </w:pPr>
    </w:p>
    <w:p w:rsidR="000F794B" w:rsidRDefault="004A23ED" w:rsidP="00C80D12">
      <w:pPr>
        <w:pStyle w:val="a5"/>
        <w:framePr w:w="8448" w:h="721" w:hRule="exact" w:wrap="none" w:vAnchor="page" w:hAnchor="page" w:x="2028" w:y="6735"/>
        <w:shd w:val="clear" w:color="auto" w:fill="auto"/>
        <w:spacing w:line="240" w:lineRule="exact"/>
        <w:jc w:val="center"/>
      </w:pPr>
      <w:r>
        <w:t>Охрана здоровья, оздоровительная кампания и досуговая деятельность</w:t>
      </w:r>
    </w:p>
    <w:p w:rsidR="000F794B" w:rsidRDefault="004A23ED" w:rsidP="00C80D12">
      <w:pPr>
        <w:pStyle w:val="a5"/>
        <w:framePr w:w="8448" w:h="721" w:hRule="exact" w:wrap="none" w:vAnchor="page" w:hAnchor="page" w:x="2028" w:y="6735"/>
        <w:shd w:val="clear" w:color="auto" w:fill="auto"/>
        <w:spacing w:line="240" w:lineRule="exact"/>
        <w:jc w:val="center"/>
      </w:pPr>
      <w:r>
        <w:t>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995"/>
        <w:gridCol w:w="1483"/>
        <w:gridCol w:w="2189"/>
        <w:gridCol w:w="3077"/>
      </w:tblGrid>
      <w:tr w:rsidR="000F794B">
        <w:trPr>
          <w:trHeight w:hRule="exact" w:val="6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after="60" w:line="24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before="60" w:line="240" w:lineRule="exact"/>
              <w:ind w:left="120" w:firstLine="0"/>
              <w:jc w:val="left"/>
            </w:pPr>
            <w:r>
              <w:rPr>
                <w:rStyle w:val="1"/>
              </w:rPr>
              <w:t>п\п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Направление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Сроки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Ответственные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Ожидаемые результаты</w:t>
            </w:r>
          </w:p>
        </w:tc>
      </w:tr>
      <w:tr w:rsidR="000F794B" w:rsidTr="00EA3C6D">
        <w:trPr>
          <w:trHeight w:hRule="exact" w:val="26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Разработка и реализация системы мер, направленных на охрану здоровья и повышение работоспособности учащихся и</w:t>
            </w:r>
          </w:p>
          <w:p w:rsidR="000F794B" w:rsidRDefault="008323EF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тренеров- преподавателей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Повышение работоспособности учащихся и </w:t>
            </w:r>
            <w:r w:rsidR="008323EF">
              <w:rPr>
                <w:rStyle w:val="1"/>
              </w:rPr>
              <w:t xml:space="preserve"> тренеров- преподавателей</w:t>
            </w:r>
          </w:p>
        </w:tc>
      </w:tr>
      <w:tr w:rsidR="000F794B" w:rsidTr="00EA3C6D">
        <w:trPr>
          <w:trHeight w:hRule="exact" w:val="25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Создание системы контроля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за соблюдением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температурного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режима, норм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освещенности,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шума, эффективности</w:t>
            </w:r>
          </w:p>
          <w:p w:rsidR="000F794B" w:rsidRDefault="004A23ED" w:rsidP="00EA3C6D">
            <w:pPr>
              <w:pStyle w:val="4"/>
              <w:framePr w:w="10354" w:h="8016" w:wrap="none" w:vAnchor="page" w:hAnchor="page" w:x="670" w:y="7609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действия</w:t>
            </w:r>
            <w:r w:rsidR="00EA3C6D">
              <w:t xml:space="preserve"> </w:t>
            </w:r>
            <w:r>
              <w:rPr>
                <w:rStyle w:val="1"/>
              </w:rPr>
              <w:t>вентиляции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Улучшение условий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эксплуатируемых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помещений</w:t>
            </w:r>
          </w:p>
        </w:tc>
      </w:tr>
      <w:tr w:rsidR="000F794B">
        <w:trPr>
          <w:trHeight w:hRule="exact" w:val="9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Сотрудничество с ЦРБ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всего</w:t>
            </w:r>
          </w:p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center"/>
            </w:pPr>
            <w:r>
              <w:rPr>
                <w:rStyle w:val="1"/>
              </w:rPr>
              <w:t>медсестры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Врачебный контроль за спортсменами</w:t>
            </w:r>
          </w:p>
        </w:tc>
      </w:tr>
      <w:tr w:rsidR="000F794B" w:rsidTr="00EA3C6D">
        <w:trPr>
          <w:trHeight w:hRule="exact" w:val="12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Учет и профилактика спортивного</w:t>
            </w:r>
            <w:r w:rsidR="00EA3C6D">
              <w:rPr>
                <w:rStyle w:val="1"/>
              </w:rPr>
              <w:t xml:space="preserve"> травматизма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C6D" w:rsidRDefault="00C551FB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7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 всего</w:t>
            </w:r>
            <w:r w:rsidR="00EA3C6D">
              <w:rPr>
                <w:rStyle w:val="1"/>
              </w:rPr>
              <w:t xml:space="preserve"> </w:t>
            </w:r>
          </w:p>
          <w:p w:rsidR="000F794B" w:rsidRDefault="00EA3C6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307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354" w:h="8016" w:wrap="none" w:vAnchor="page" w:hAnchor="page" w:x="670" w:y="7609"/>
              <w:shd w:val="clear" w:color="auto" w:fill="auto"/>
              <w:spacing w:line="240" w:lineRule="exact"/>
              <w:ind w:left="120" w:firstLine="0"/>
              <w:jc w:val="center"/>
            </w:pPr>
            <w:r>
              <w:rPr>
                <w:rStyle w:val="1"/>
              </w:rPr>
              <w:t>медсестры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Профилактика</w:t>
            </w:r>
          </w:p>
          <w:p w:rsidR="000F794B" w:rsidRDefault="004A23ED">
            <w:pPr>
              <w:pStyle w:val="4"/>
              <w:framePr w:w="10354" w:h="8016" w:wrap="none" w:vAnchor="page" w:hAnchor="page" w:x="670" w:y="7609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травматизма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995"/>
        <w:gridCol w:w="1483"/>
        <w:gridCol w:w="2189"/>
        <w:gridCol w:w="3077"/>
      </w:tblGrid>
      <w:tr w:rsidR="000F794B">
        <w:trPr>
          <w:trHeight w:hRule="exact" w:val="3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354" w:h="12854" w:wrap="none" w:vAnchor="page" w:hAnchor="page" w:x="848" w:y="1544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354" w:h="12854" w:wrap="none" w:vAnchor="page" w:hAnchor="page" w:x="848" w:y="1544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354" w:h="12854" w:wrap="none" w:vAnchor="page" w:hAnchor="page" w:x="848" w:y="1544"/>
              <w:rPr>
                <w:sz w:val="10"/>
                <w:szCs w:val="10"/>
              </w:rPr>
            </w:pPr>
          </w:p>
        </w:tc>
      </w:tr>
      <w:tr w:rsidR="000F794B">
        <w:trPr>
          <w:trHeight w:hRule="exact" w:val="18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5F09F9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Проведение курса лекций, мастер-классов по</w:t>
            </w:r>
          </w:p>
          <w:p w:rsidR="000F794B" w:rsidRDefault="004A23ED" w:rsidP="006A264A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проблемам здоровья для детей,</w:t>
            </w:r>
            <w:r w:rsidR="006A264A">
              <w:t xml:space="preserve"> </w:t>
            </w:r>
            <w:r>
              <w:rPr>
                <w:rStyle w:val="1"/>
              </w:rPr>
              <w:t>родителей и педагогов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A41C6E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Тренеры-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преподаватели.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EA3C6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firstLine="0"/>
            </w:pPr>
            <w:r>
              <w:rPr>
                <w:rStyle w:val="1"/>
              </w:rPr>
              <w:t xml:space="preserve">Формирование понятий </w:t>
            </w:r>
            <w:r w:rsidR="004A23ED">
              <w:rPr>
                <w:rStyle w:val="1"/>
              </w:rPr>
              <w:t>о культуре здоровья</w:t>
            </w:r>
          </w:p>
        </w:tc>
      </w:tr>
      <w:tr w:rsidR="000F794B">
        <w:trPr>
          <w:trHeight w:hRule="exact" w:val="24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Реализация мероприятий по профилактике зависимости от наркомании, алкоголизма, табакокурения и токсикомании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A41C6E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Тренеры-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преподаватели.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</w:pPr>
            <w:r>
              <w:rPr>
                <w:rStyle w:val="1"/>
              </w:rPr>
              <w:t>Повышение мотивации у детей к здоровому образу жизни</w:t>
            </w:r>
          </w:p>
        </w:tc>
      </w:tr>
      <w:tr w:rsidR="000F794B">
        <w:trPr>
          <w:trHeight w:hRule="exact" w:val="18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 xml:space="preserve">Проведение мониторинга физического развития и состояния здоровья </w:t>
            </w:r>
            <w:r w:rsidR="00A41C6E">
              <w:rPr>
                <w:rStyle w:val="1"/>
              </w:rPr>
              <w:t>занимающихся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A41C6E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с</w:t>
            </w:r>
            <w:r w:rsidR="004A23ED">
              <w:rPr>
                <w:rStyle w:val="1"/>
              </w:rPr>
              <w:t>ентябрь,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май</w:t>
            </w:r>
          </w:p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ежегодно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Медсестры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Повышение у детей уровня разносторонней физической подготовленности</w:t>
            </w:r>
          </w:p>
        </w:tc>
      </w:tr>
      <w:tr w:rsidR="00C551FB">
        <w:trPr>
          <w:trHeight w:hRule="exact" w:val="21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Разработка и внедрение индивидуальных программ психолого-</w:t>
            </w:r>
            <w:r>
              <w:rPr>
                <w:rStyle w:val="1"/>
              </w:rPr>
              <w:softHyphen/>
              <w:t>педагогической поддержки одаренных детей и детей с особыми</w:t>
            </w:r>
          </w:p>
          <w:p w:rsidR="00C551FB" w:rsidRDefault="00A41C6E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</w:pPr>
            <w:r>
              <w:t xml:space="preserve">  </w:t>
            </w:r>
            <w:r w:rsidR="00C551FB">
              <w:rPr>
                <w:rStyle w:val="1"/>
              </w:rPr>
              <w:t>потребностями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1FB" w:rsidRDefault="00A41C6E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</w:t>
            </w:r>
            <w:r w:rsidR="00C551FB">
              <w:rPr>
                <w:rStyle w:val="1"/>
              </w:rPr>
              <w:t xml:space="preserve"> течение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Тренеры-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преподаватели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Повышение уровня спортивного мастерства юных спортсменов</w:t>
            </w:r>
          </w:p>
        </w:tc>
      </w:tr>
      <w:tr w:rsidR="00C551FB" w:rsidTr="00C551FB"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</w:pPr>
            <w:r>
              <w:rPr>
                <w:rStyle w:val="1"/>
              </w:rPr>
              <w:t>Практические семинары в отделениях по внедрению</w:t>
            </w:r>
          </w:p>
          <w:p w:rsidR="00C551FB" w:rsidRDefault="00A41C6E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</w:pPr>
            <w:r>
              <w:rPr>
                <w:rStyle w:val="1"/>
              </w:rPr>
              <w:t xml:space="preserve">здоровье </w:t>
            </w:r>
            <w:r w:rsidR="00C551FB">
              <w:rPr>
                <w:rStyle w:val="1"/>
              </w:rPr>
              <w:t>сберегающих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firstLine="0"/>
            </w:pPr>
            <w:r>
              <w:rPr>
                <w:rStyle w:val="1"/>
              </w:rPr>
              <w:t>технологий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1FB" w:rsidRDefault="00A41C6E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</w:t>
            </w:r>
            <w:r w:rsidR="00C551FB">
              <w:rPr>
                <w:rStyle w:val="1"/>
              </w:rPr>
              <w:t xml:space="preserve"> течение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периода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УВР,</w:t>
            </w:r>
          </w:p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инструктор- методист УТО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1FB" w:rsidRDefault="00C551FB" w:rsidP="00C551FB">
            <w:pPr>
              <w:pStyle w:val="4"/>
              <w:framePr w:w="10354" w:h="12854" w:wrap="none" w:vAnchor="page" w:hAnchor="page" w:x="848" w:y="154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Увеличение количества </w:t>
            </w:r>
            <w:r w:rsidR="00A41C6E">
              <w:rPr>
                <w:rStyle w:val="1"/>
              </w:rPr>
              <w:t xml:space="preserve"> тренеров- преподавателей </w:t>
            </w:r>
            <w:r>
              <w:rPr>
                <w:rStyle w:val="1"/>
              </w:rPr>
              <w:t>, владеющих здоровье сберегающими технологиями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2C1226">
      <w:pPr>
        <w:rPr>
          <w:sz w:val="2"/>
          <w:szCs w:val="2"/>
        </w:rPr>
      </w:pPr>
      <w:r w:rsidRPr="002C122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55pt;margin-top:395pt;width:510.95pt;height:0;z-index:-2516500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904"/>
        <w:gridCol w:w="1862"/>
        <w:gridCol w:w="2309"/>
        <w:gridCol w:w="2342"/>
      </w:tblGrid>
      <w:tr w:rsidR="000F794B">
        <w:trPr>
          <w:trHeight w:hRule="exact" w:val="6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after="60" w:line="24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before="60" w:line="240" w:lineRule="exact"/>
              <w:ind w:left="120" w:firstLine="0"/>
              <w:jc w:val="left"/>
            </w:pPr>
            <w:r>
              <w:rPr>
                <w:rStyle w:val="1"/>
              </w:rPr>
              <w:t>п\п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1"/>
              </w:rPr>
              <w:t>Направление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Сроки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Ответственные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after="120" w:line="240" w:lineRule="exact"/>
              <w:ind w:firstLine="0"/>
            </w:pPr>
            <w:r>
              <w:rPr>
                <w:rStyle w:val="1"/>
              </w:rPr>
              <w:t>Ожидаемые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before="120" w:line="240" w:lineRule="exact"/>
              <w:ind w:firstLine="0"/>
            </w:pPr>
            <w:r>
              <w:rPr>
                <w:rStyle w:val="1"/>
              </w:rPr>
              <w:t>результаты</w:t>
            </w:r>
          </w:p>
        </w:tc>
      </w:tr>
      <w:tr w:rsidR="000F794B"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Развитие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внебюджетной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302" w:lineRule="exact"/>
              <w:ind w:left="120" w:firstLine="0"/>
              <w:jc w:val="left"/>
            </w:pPr>
            <w:r>
              <w:rPr>
                <w:rStyle w:val="1"/>
              </w:rPr>
              <w:t>деятельности.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A41C6E">
            <w:pPr>
              <w:pStyle w:val="4"/>
              <w:framePr w:w="10018" w:h="5438" w:wrap="none" w:vAnchor="page" w:hAnchor="page" w:x="1016" w:y="1215"/>
              <w:shd w:val="clear" w:color="auto" w:fill="auto"/>
              <w:spacing w:line="307" w:lineRule="exact"/>
              <w:ind w:firstLine="0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 всего периода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0F794B">
            <w:pPr>
              <w:framePr w:w="10018" w:h="5438" w:wrap="none" w:vAnchor="page" w:hAnchor="page" w:x="1016" w:y="1215"/>
              <w:rPr>
                <w:sz w:val="10"/>
                <w:szCs w:val="10"/>
              </w:rPr>
            </w:pPr>
          </w:p>
        </w:tc>
      </w:tr>
      <w:tr w:rsidR="000F794B"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1"/>
              </w:rPr>
              <w:t>Приобретение спортивного инвентаря.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C551FB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2022-2026</w:t>
            </w:r>
            <w:r w:rsidR="004A23ED">
              <w:rPr>
                <w:rStyle w:val="1"/>
              </w:rPr>
              <w:t>гг.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firstLine="0"/>
            </w:pPr>
            <w:r>
              <w:rPr>
                <w:rStyle w:val="1"/>
              </w:rPr>
              <w:t>Улучшение материально</w:t>
            </w:r>
            <w:r>
              <w:rPr>
                <w:rStyle w:val="1"/>
              </w:rPr>
              <w:softHyphen/>
              <w:t>технической базы</w:t>
            </w:r>
          </w:p>
        </w:tc>
      </w:tr>
      <w:tr w:rsidR="000F794B" w:rsidTr="00C80D12">
        <w:trPr>
          <w:trHeight w:hRule="exact" w:val="30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Сотрудничество с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муниципальными и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государственными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учреждениями,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спортивными школами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области, клубами,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объединениями,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ВУЗами,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коммерческими</w:t>
            </w:r>
          </w:p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структурами.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A41C6E">
            <w:pPr>
              <w:pStyle w:val="4"/>
              <w:framePr w:w="10018" w:h="5438" w:wrap="none" w:vAnchor="page" w:hAnchor="page" w:x="1016" w:y="1215"/>
              <w:shd w:val="clear" w:color="auto" w:fill="auto"/>
              <w:spacing w:line="302" w:lineRule="exact"/>
              <w:ind w:firstLine="0"/>
            </w:pPr>
            <w:r>
              <w:rPr>
                <w:rStyle w:val="1"/>
              </w:rPr>
              <w:t>в</w:t>
            </w:r>
            <w:r w:rsidR="004A23ED">
              <w:rPr>
                <w:rStyle w:val="1"/>
              </w:rPr>
              <w:t xml:space="preserve"> течение всего периода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Администрация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10018" w:h="5438" w:wrap="none" w:vAnchor="page" w:hAnchor="page" w:x="1016" w:y="121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учреждения</w:t>
            </w:r>
          </w:p>
        </w:tc>
      </w:tr>
    </w:tbl>
    <w:p w:rsidR="00C80D12" w:rsidRDefault="00C80D12" w:rsidP="00C80D12">
      <w:pPr>
        <w:pStyle w:val="a5"/>
        <w:framePr w:w="7935" w:wrap="none" w:vAnchor="page" w:hAnchor="page" w:x="1596" w:y="6971"/>
        <w:shd w:val="clear" w:color="auto" w:fill="auto"/>
        <w:spacing w:line="240" w:lineRule="exact"/>
        <w:jc w:val="center"/>
        <w:rPr>
          <w:lang w:val="en-US"/>
        </w:rPr>
      </w:pPr>
    </w:p>
    <w:p w:rsidR="000F794B" w:rsidRDefault="004A23ED" w:rsidP="00C80D12">
      <w:pPr>
        <w:pStyle w:val="a5"/>
        <w:framePr w:w="7935" w:wrap="none" w:vAnchor="page" w:hAnchor="page" w:x="1596" w:y="6971"/>
        <w:shd w:val="clear" w:color="auto" w:fill="auto"/>
        <w:spacing w:line="240" w:lineRule="exact"/>
        <w:jc w:val="center"/>
      </w:pPr>
      <w:r>
        <w:t>V. Этапы реализации программы</w:t>
      </w:r>
    </w:p>
    <w:p w:rsidR="000F794B" w:rsidRDefault="004A23ED">
      <w:pPr>
        <w:pStyle w:val="30"/>
        <w:framePr w:wrap="none" w:vAnchor="page" w:hAnchor="page" w:x="924" w:y="7556"/>
        <w:shd w:val="clear" w:color="auto" w:fill="auto"/>
        <w:spacing w:before="0" w:line="240" w:lineRule="exact"/>
        <w:ind w:firstLine="0"/>
      </w:pPr>
      <w:r>
        <w:t>Сроки</w:t>
      </w:r>
    </w:p>
    <w:p w:rsidR="000F794B" w:rsidRDefault="004A23ED">
      <w:pPr>
        <w:pStyle w:val="30"/>
        <w:framePr w:wrap="none" w:vAnchor="page" w:hAnchor="page" w:x="2998" w:y="7575"/>
        <w:shd w:val="clear" w:color="auto" w:fill="auto"/>
        <w:spacing w:before="0" w:line="240" w:lineRule="exact"/>
        <w:ind w:firstLine="0"/>
      </w:pPr>
      <w:r>
        <w:t>Этапы</w:t>
      </w:r>
    </w:p>
    <w:p w:rsidR="000F794B" w:rsidRDefault="004A23ED">
      <w:pPr>
        <w:pStyle w:val="30"/>
        <w:framePr w:wrap="none" w:vAnchor="page" w:hAnchor="page" w:x="4644" w:y="7566"/>
        <w:shd w:val="clear" w:color="auto" w:fill="auto"/>
        <w:spacing w:before="0" w:line="240" w:lineRule="exact"/>
        <w:ind w:firstLine="0"/>
      </w:pPr>
      <w:r>
        <w:t>Описание деятельности</w:t>
      </w:r>
    </w:p>
    <w:p w:rsidR="000F794B" w:rsidRDefault="00C551FB" w:rsidP="00570454">
      <w:pPr>
        <w:pStyle w:val="30"/>
        <w:framePr w:w="1267" w:h="1085" w:hRule="exact" w:wrap="none" w:vAnchor="page" w:hAnchor="page" w:x="871" w:y="9334"/>
        <w:shd w:val="clear" w:color="auto" w:fill="auto"/>
        <w:spacing w:before="0" w:line="341" w:lineRule="exact"/>
        <w:ind w:right="100" w:firstLine="0"/>
      </w:pPr>
      <w:r>
        <w:t>Первая половина 2022</w:t>
      </w:r>
      <w:r w:rsidR="004A23ED">
        <w:t xml:space="preserve"> г.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П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О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Д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Г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О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Т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О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В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И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Т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Е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Л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Ь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Н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Ы</w:t>
      </w:r>
    </w:p>
    <w:p w:rsidR="000F794B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  <w:r>
        <w:t>Й</w:t>
      </w:r>
    </w:p>
    <w:p w:rsidR="00570454" w:rsidRDefault="00570454" w:rsidP="00F204A3">
      <w:pPr>
        <w:pStyle w:val="4"/>
        <w:framePr w:w="346" w:h="4117" w:hRule="exact" w:wrap="none" w:vAnchor="page" w:hAnchor="page" w:x="3438" w:y="8424"/>
        <w:shd w:val="clear" w:color="auto" w:fill="auto"/>
        <w:spacing w:after="3" w:line="240" w:lineRule="exact"/>
        <w:ind w:firstLine="0"/>
        <w:jc w:val="left"/>
      </w:pPr>
    </w:p>
    <w:p w:rsidR="000F794B" w:rsidRDefault="004A23ED" w:rsidP="00F204A3">
      <w:pPr>
        <w:pStyle w:val="4"/>
        <w:framePr w:w="6403" w:h="5604" w:hRule="exact" w:wrap="none" w:vAnchor="page" w:hAnchor="page" w:x="4577" w:y="8369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40"/>
      </w:pPr>
      <w:r>
        <w:t>Внесение изменений в нормативно</w:t>
      </w:r>
      <w:r w:rsidR="006A264A">
        <w:t>-правовую базу МАУ «ФОК «Атлант» в г.Шахунья</w:t>
      </w:r>
      <w:r>
        <w:t>».</w:t>
      </w:r>
    </w:p>
    <w:p w:rsidR="000F794B" w:rsidRDefault="004A23ED" w:rsidP="00F204A3">
      <w:pPr>
        <w:pStyle w:val="4"/>
        <w:framePr w:w="6403" w:h="5604" w:hRule="exact" w:wrap="none" w:vAnchor="page" w:hAnchor="page" w:x="4577" w:y="8369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40"/>
      </w:pPr>
      <w:r>
        <w:t>Проведение заседаний тренерского совета, Общего собрания трудового коллектива с целью знакомства с Программой, перспективами развития учреждения.</w:t>
      </w:r>
    </w:p>
    <w:p w:rsidR="000F794B" w:rsidRDefault="004A23ED" w:rsidP="00F204A3">
      <w:pPr>
        <w:pStyle w:val="4"/>
        <w:framePr w:w="6403" w:h="5604" w:hRule="exact" w:wrap="none" w:vAnchor="page" w:hAnchor="page" w:x="4577" w:y="8369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40"/>
      </w:pPr>
      <w:r>
        <w:t>Проведение диагностики с целью формирования социального заказа.</w:t>
      </w:r>
    </w:p>
    <w:p w:rsidR="000F794B" w:rsidRDefault="004A23ED" w:rsidP="00F204A3">
      <w:pPr>
        <w:pStyle w:val="4"/>
        <w:framePr w:w="6403" w:h="5604" w:hRule="exact" w:wrap="none" w:vAnchor="page" w:hAnchor="page" w:x="4577" w:y="8369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40"/>
      </w:pPr>
      <w:r>
        <w:t xml:space="preserve">Формирование мотивационной и профессиональной готовности </w:t>
      </w:r>
      <w:r w:rsidR="00007DDE">
        <w:t>тренеров-преподавателей</w:t>
      </w:r>
      <w:r>
        <w:t xml:space="preserve"> к реализации программы.</w:t>
      </w:r>
    </w:p>
    <w:p w:rsidR="00007DDE" w:rsidRDefault="004A23ED" w:rsidP="00F204A3">
      <w:pPr>
        <w:pStyle w:val="4"/>
        <w:framePr w:w="6403" w:h="5604" w:hRule="exact" w:wrap="none" w:vAnchor="page" w:hAnchor="page" w:x="4577" w:y="8369"/>
        <w:numPr>
          <w:ilvl w:val="0"/>
          <w:numId w:val="11"/>
        </w:numPr>
        <w:shd w:val="clear" w:color="auto" w:fill="auto"/>
        <w:tabs>
          <w:tab w:val="left" w:pos="362"/>
        </w:tabs>
        <w:spacing w:after="290" w:line="302" w:lineRule="exact"/>
        <w:ind w:left="360" w:right="40"/>
      </w:pPr>
      <w:r>
        <w:t xml:space="preserve">Изучение передового опыта работы </w:t>
      </w:r>
      <w:r w:rsidR="00007DDE">
        <w:t xml:space="preserve">других </w:t>
      </w:r>
      <w:r>
        <w:t>учрежд</w:t>
      </w:r>
      <w:r w:rsidR="00007DDE">
        <w:t>ений</w:t>
      </w:r>
      <w:r>
        <w:t>.</w:t>
      </w:r>
    </w:p>
    <w:p w:rsidR="00F204A3" w:rsidRDefault="004A23ED" w:rsidP="00F204A3">
      <w:pPr>
        <w:pStyle w:val="4"/>
        <w:framePr w:w="6403" w:h="5604" w:hRule="exact" w:wrap="none" w:vAnchor="page" w:hAnchor="page" w:x="4577" w:y="8369"/>
        <w:shd w:val="clear" w:color="auto" w:fill="auto"/>
        <w:tabs>
          <w:tab w:val="left" w:pos="362"/>
        </w:tabs>
        <w:spacing w:line="302" w:lineRule="exact"/>
        <w:ind w:left="357" w:right="40" w:firstLine="0"/>
        <w:rPr>
          <w:b/>
        </w:rPr>
      </w:pPr>
      <w:r w:rsidRPr="00007DDE">
        <w:rPr>
          <w:b/>
        </w:rPr>
        <w:t>Ожидаемый результат:</w:t>
      </w:r>
      <w:r w:rsidR="00570454">
        <w:rPr>
          <w:b/>
        </w:rPr>
        <w:t xml:space="preserve"> </w:t>
      </w:r>
    </w:p>
    <w:p w:rsidR="000F794B" w:rsidRPr="00570454" w:rsidRDefault="004A23ED" w:rsidP="00F204A3">
      <w:pPr>
        <w:pStyle w:val="4"/>
        <w:framePr w:w="6403" w:h="5604" w:hRule="exact" w:wrap="none" w:vAnchor="page" w:hAnchor="page" w:x="4577" w:y="8369"/>
        <w:shd w:val="clear" w:color="auto" w:fill="auto"/>
        <w:tabs>
          <w:tab w:val="left" w:pos="362"/>
        </w:tabs>
        <w:spacing w:line="302" w:lineRule="exact"/>
        <w:ind w:left="357" w:right="40" w:firstLine="0"/>
        <w:rPr>
          <w:b/>
        </w:rPr>
      </w:pPr>
      <w:r w:rsidRPr="00F204A3">
        <w:rPr>
          <w:u w:val="single"/>
        </w:rPr>
        <w:t>Создание условий для реализации</w:t>
      </w:r>
      <w:r w:rsidRPr="00570454">
        <w:rPr>
          <w:u w:val="single"/>
        </w:rPr>
        <w:t xml:space="preserve"> Программы развития</w:t>
      </w:r>
      <w:r w:rsidR="00570454">
        <w:t>.</w:t>
      </w:r>
    </w:p>
    <w:p w:rsidR="00EA3C6D" w:rsidRDefault="00EA3C6D" w:rsidP="00EA3C6D">
      <w:pPr>
        <w:pStyle w:val="30"/>
        <w:framePr w:wrap="none" w:vAnchor="page" w:hAnchor="page" w:x="1210" w:y="477"/>
        <w:shd w:val="clear" w:color="auto" w:fill="auto"/>
        <w:spacing w:before="0" w:line="240" w:lineRule="exact"/>
        <w:ind w:left="426" w:firstLine="0"/>
      </w:pPr>
      <w:r>
        <w:t>Улучшение ресурсного обеспечения работы МАУ «ФОК «Атлант» в г.Шахунья»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 w:rsidP="00570454">
      <w:pPr>
        <w:pStyle w:val="30"/>
        <w:framePr w:w="1834" w:h="1780" w:hRule="exact" w:wrap="none" w:vAnchor="page" w:hAnchor="page" w:x="694" w:y="2242"/>
        <w:shd w:val="clear" w:color="auto" w:fill="auto"/>
        <w:spacing w:before="0" w:line="346" w:lineRule="exact"/>
        <w:ind w:firstLine="0"/>
        <w:jc w:val="both"/>
      </w:pPr>
      <w:r>
        <w:lastRenderedPageBreak/>
        <w:t>Вторая</w:t>
      </w:r>
    </w:p>
    <w:p w:rsidR="000F794B" w:rsidRDefault="00C551FB" w:rsidP="00570454">
      <w:pPr>
        <w:pStyle w:val="30"/>
        <w:framePr w:w="1834" w:h="1780" w:hRule="exact" w:wrap="none" w:vAnchor="page" w:hAnchor="page" w:x="694" w:y="2242"/>
        <w:shd w:val="clear" w:color="auto" w:fill="auto"/>
        <w:spacing w:before="0" w:line="346" w:lineRule="exact"/>
        <w:ind w:right="20" w:firstLine="0"/>
        <w:jc w:val="both"/>
      </w:pPr>
      <w:r>
        <w:t>половина 2022 г. - первая половина 2026</w:t>
      </w:r>
      <w:r w:rsidR="004A23ED">
        <w:t xml:space="preserve"> г.</w:t>
      </w:r>
    </w:p>
    <w:p w:rsidR="000F794B" w:rsidRPr="00570454" w:rsidRDefault="00570454" w:rsidP="00570454">
      <w:pPr>
        <w:pStyle w:val="70"/>
        <w:framePr w:w="384" w:h="5001" w:hRule="exact" w:wrap="none" w:vAnchor="page" w:hAnchor="page" w:x="3206" w:y="2079"/>
        <w:shd w:val="clear" w:color="auto" w:fill="auto"/>
        <w:spacing w:line="250" w:lineRule="exact"/>
        <w:ind w:left="140"/>
        <w:rPr>
          <w:b w:val="0"/>
        </w:rPr>
      </w:pPr>
      <w:r w:rsidRPr="00570454">
        <w:rPr>
          <w:b w:val="0"/>
        </w:rPr>
        <w:t>ОСНОВНОЙ</w:t>
      </w:r>
    </w:p>
    <w:p w:rsidR="000F794B" w:rsidRDefault="004A23ED" w:rsidP="00F204A3">
      <w:pPr>
        <w:pStyle w:val="4"/>
        <w:framePr w:w="6495" w:h="1884" w:hRule="exact" w:wrap="none" w:vAnchor="page" w:hAnchor="page" w:x="4321" w:y="1217"/>
        <w:numPr>
          <w:ilvl w:val="0"/>
          <w:numId w:val="11"/>
        </w:numPr>
        <w:shd w:val="clear" w:color="auto" w:fill="auto"/>
        <w:tabs>
          <w:tab w:val="left" w:pos="360"/>
        </w:tabs>
        <w:spacing w:line="302" w:lineRule="exact"/>
        <w:ind w:left="360" w:right="20"/>
      </w:pPr>
      <w:r>
        <w:t>Повышени</w:t>
      </w:r>
      <w:r w:rsidR="00C551FB">
        <w:t>е профессионального уровня тренеров-преподавателей</w:t>
      </w:r>
      <w:r>
        <w:t>.</w:t>
      </w:r>
    </w:p>
    <w:p w:rsidR="000F794B" w:rsidRDefault="00570454" w:rsidP="00F204A3">
      <w:pPr>
        <w:pStyle w:val="4"/>
        <w:framePr w:w="6495" w:h="1884" w:hRule="exact" w:wrap="none" w:vAnchor="page" w:hAnchor="page" w:x="4321" w:y="1217"/>
        <w:numPr>
          <w:ilvl w:val="0"/>
          <w:numId w:val="11"/>
        </w:numPr>
        <w:shd w:val="clear" w:color="auto" w:fill="auto"/>
        <w:tabs>
          <w:tab w:val="left" w:pos="360"/>
        </w:tabs>
        <w:spacing w:line="302" w:lineRule="exact"/>
        <w:ind w:left="360" w:right="20"/>
      </w:pPr>
      <w:r>
        <w:t>Внедрение инноваций в тренировочный</w:t>
      </w:r>
      <w:r w:rsidR="004A23ED">
        <w:t xml:space="preserve"> процесс, а</w:t>
      </w:r>
      <w:r w:rsidR="00007DDE">
        <w:t>ктивное использование  тренерами-преподавателями современных</w:t>
      </w:r>
      <w:r w:rsidR="004A23ED">
        <w:t xml:space="preserve"> технологий.</w:t>
      </w:r>
    </w:p>
    <w:p w:rsidR="000F794B" w:rsidRDefault="00570454" w:rsidP="00F204A3">
      <w:pPr>
        <w:pStyle w:val="4"/>
        <w:framePr w:w="6495" w:h="1884" w:hRule="exact" w:wrap="none" w:vAnchor="page" w:hAnchor="page" w:x="4321" w:y="1217"/>
        <w:shd w:val="clear" w:color="auto" w:fill="auto"/>
        <w:spacing w:line="302" w:lineRule="exact"/>
        <w:ind w:firstLine="0"/>
        <w:jc w:val="left"/>
      </w:pPr>
      <w:r>
        <w:t xml:space="preserve">-     </w:t>
      </w:r>
      <w:r w:rsidR="004A23ED">
        <w:t>Развит</w:t>
      </w:r>
      <w:r w:rsidR="006A264A">
        <w:t xml:space="preserve">ие </w:t>
      </w:r>
      <w:r w:rsidR="00007DDE">
        <w:t xml:space="preserve">воспитательной </w:t>
      </w:r>
      <w:r w:rsidR="006A264A">
        <w:t>системы МАУ «</w:t>
      </w:r>
      <w:r w:rsidR="004A23ED">
        <w:t>ФОК</w:t>
      </w:r>
      <w:r w:rsidR="006A264A">
        <w:t xml:space="preserve"> «Атлант»</w:t>
      </w:r>
      <w:r w:rsidR="00007DDE">
        <w:t>.</w:t>
      </w:r>
    </w:p>
    <w:p w:rsidR="000F794B" w:rsidRDefault="000F794B" w:rsidP="006A264A">
      <w:pPr>
        <w:pStyle w:val="4"/>
        <w:framePr w:wrap="none" w:vAnchor="page" w:hAnchor="page" w:x="4441" w:y="3104"/>
        <w:shd w:val="clear" w:color="auto" w:fill="auto"/>
        <w:spacing w:line="240" w:lineRule="exact"/>
        <w:ind w:firstLine="0"/>
        <w:jc w:val="left"/>
      </w:pPr>
    </w:p>
    <w:p w:rsidR="000F794B" w:rsidRDefault="00570454" w:rsidP="00F204A3">
      <w:pPr>
        <w:pStyle w:val="4"/>
        <w:framePr w:w="6480" w:h="4905" w:hRule="exact" w:wrap="none" w:vAnchor="page" w:hAnchor="page" w:x="4334" w:y="3030"/>
        <w:shd w:val="clear" w:color="auto" w:fill="auto"/>
        <w:spacing w:line="307" w:lineRule="exact"/>
        <w:ind w:firstLine="0"/>
      </w:pPr>
      <w:r>
        <w:t xml:space="preserve">-     </w:t>
      </w:r>
      <w:r w:rsidR="004A23ED">
        <w:t>Систематизация деятельности с одаренными детьми.</w:t>
      </w:r>
    </w:p>
    <w:p w:rsidR="000F794B" w:rsidRDefault="00570454" w:rsidP="00F204A3">
      <w:pPr>
        <w:pStyle w:val="4"/>
        <w:framePr w:w="6480" w:h="4905" w:hRule="exact" w:wrap="none" w:vAnchor="page" w:hAnchor="page" w:x="4334" w:y="3030"/>
        <w:numPr>
          <w:ilvl w:val="0"/>
          <w:numId w:val="11"/>
        </w:numPr>
        <w:shd w:val="clear" w:color="auto" w:fill="auto"/>
        <w:tabs>
          <w:tab w:val="left" w:pos="358"/>
        </w:tabs>
        <w:spacing w:line="307" w:lineRule="exact"/>
        <w:ind w:left="360" w:right="100"/>
      </w:pPr>
      <w:r>
        <w:t xml:space="preserve"> </w:t>
      </w:r>
      <w:r w:rsidR="004A23ED">
        <w:t>Активизация родительского сообщества, включение родителей в орган</w:t>
      </w:r>
      <w:r>
        <w:t>изацию и управление тренировоч</w:t>
      </w:r>
      <w:r w:rsidR="004A23ED">
        <w:t>ным процессом, осуществление</w:t>
      </w:r>
      <w:r>
        <w:t xml:space="preserve"> совместных проектов с занимающимися</w:t>
      </w:r>
      <w:r w:rsidR="004A23ED">
        <w:t>.</w:t>
      </w:r>
    </w:p>
    <w:p w:rsidR="000F794B" w:rsidRDefault="00570454" w:rsidP="00F204A3">
      <w:pPr>
        <w:pStyle w:val="4"/>
        <w:framePr w:w="6480" w:h="4905" w:hRule="exact" w:wrap="none" w:vAnchor="page" w:hAnchor="page" w:x="4334" w:y="3030"/>
        <w:numPr>
          <w:ilvl w:val="0"/>
          <w:numId w:val="11"/>
        </w:numPr>
        <w:shd w:val="clear" w:color="auto" w:fill="auto"/>
        <w:tabs>
          <w:tab w:val="left" w:pos="358"/>
          <w:tab w:val="center" w:pos="3312"/>
          <w:tab w:val="right" w:pos="6389"/>
        </w:tabs>
        <w:spacing w:line="307" w:lineRule="exact"/>
        <w:ind w:left="360"/>
      </w:pPr>
      <w:r>
        <w:t xml:space="preserve"> </w:t>
      </w:r>
      <w:r w:rsidR="004A23ED">
        <w:t>Проведение</w:t>
      </w:r>
      <w:r w:rsidR="004A23ED">
        <w:tab/>
        <w:t>системного</w:t>
      </w:r>
      <w:r w:rsidR="004A23ED">
        <w:tab/>
        <w:t>мониторинга</w:t>
      </w:r>
    </w:p>
    <w:p w:rsidR="000F794B" w:rsidRDefault="00570454" w:rsidP="00F204A3">
      <w:pPr>
        <w:pStyle w:val="4"/>
        <w:framePr w:w="6480" w:h="4905" w:hRule="exact" w:wrap="none" w:vAnchor="page" w:hAnchor="page" w:x="4334" w:y="3030"/>
        <w:shd w:val="clear" w:color="auto" w:fill="auto"/>
        <w:spacing w:line="307" w:lineRule="exact"/>
        <w:ind w:left="360" w:firstLine="0"/>
      </w:pPr>
      <w:r>
        <w:t>тренировоч</w:t>
      </w:r>
      <w:r w:rsidR="004A23ED">
        <w:t>ного процесса.</w:t>
      </w:r>
    </w:p>
    <w:p w:rsidR="000F794B" w:rsidRDefault="00570454" w:rsidP="00F204A3">
      <w:pPr>
        <w:pStyle w:val="4"/>
        <w:framePr w:w="6480" w:h="4905" w:hRule="exact" w:wrap="none" w:vAnchor="page" w:hAnchor="page" w:x="4334" w:y="3030"/>
        <w:shd w:val="clear" w:color="auto" w:fill="auto"/>
        <w:spacing w:line="307" w:lineRule="exact"/>
        <w:ind w:right="100" w:firstLine="0"/>
      </w:pPr>
      <w:r>
        <w:t xml:space="preserve">-      </w:t>
      </w:r>
      <w:r w:rsidR="004A23ED">
        <w:t>Совершенствование работы по формированию здорового образа жизни учащихся.</w:t>
      </w:r>
    </w:p>
    <w:p w:rsidR="000F794B" w:rsidRDefault="00007DDE" w:rsidP="00F204A3">
      <w:pPr>
        <w:pStyle w:val="4"/>
        <w:framePr w:w="6480" w:h="4905" w:hRule="exact" w:wrap="none" w:vAnchor="page" w:hAnchor="page" w:x="4334" w:y="3030"/>
        <w:shd w:val="clear" w:color="auto" w:fill="auto"/>
        <w:spacing w:line="307" w:lineRule="exact"/>
        <w:ind w:firstLine="0"/>
      </w:pPr>
      <w:r>
        <w:t xml:space="preserve">-    </w:t>
      </w:r>
      <w:r w:rsidR="004A23ED">
        <w:t xml:space="preserve">Активизация </w:t>
      </w:r>
      <w:r w:rsidR="004A23ED">
        <w:rPr>
          <w:lang w:val="en-US"/>
        </w:rPr>
        <w:t>PR-</w:t>
      </w:r>
      <w:r w:rsidR="004A23ED">
        <w:t>деятельности учреждения.</w:t>
      </w:r>
    </w:p>
    <w:p w:rsidR="000F794B" w:rsidRDefault="004A23ED" w:rsidP="00F204A3">
      <w:pPr>
        <w:pStyle w:val="4"/>
        <w:framePr w:w="6480" w:h="4905" w:hRule="exact" w:wrap="none" w:vAnchor="page" w:hAnchor="page" w:x="4334" w:y="3030"/>
        <w:numPr>
          <w:ilvl w:val="0"/>
          <w:numId w:val="11"/>
        </w:numPr>
        <w:shd w:val="clear" w:color="auto" w:fill="auto"/>
        <w:tabs>
          <w:tab w:val="left" w:pos="358"/>
        </w:tabs>
        <w:ind w:left="360" w:right="100"/>
      </w:pPr>
      <w:r>
        <w:t xml:space="preserve">Внедрение эффективных форм </w:t>
      </w:r>
      <w:r w:rsidR="00007DDE">
        <w:t>управления трени</w:t>
      </w:r>
      <w:r w:rsidR="00C551FB">
        <w:t>ровочным</w:t>
      </w:r>
      <w:r>
        <w:t xml:space="preserve"> процессом.</w:t>
      </w:r>
    </w:p>
    <w:p w:rsidR="00F204A3" w:rsidRDefault="00F204A3" w:rsidP="00F204A3">
      <w:pPr>
        <w:pStyle w:val="4"/>
        <w:framePr w:w="6480" w:h="4905" w:hRule="exact" w:wrap="none" w:vAnchor="page" w:hAnchor="page" w:x="4334" w:y="3030"/>
        <w:shd w:val="clear" w:color="auto" w:fill="auto"/>
        <w:tabs>
          <w:tab w:val="left" w:pos="358"/>
        </w:tabs>
        <w:ind w:right="100" w:firstLine="0"/>
      </w:pPr>
    </w:p>
    <w:p w:rsidR="000F794B" w:rsidRDefault="004A23ED" w:rsidP="00F204A3">
      <w:pPr>
        <w:pStyle w:val="30"/>
        <w:framePr w:w="6480" w:h="4905" w:hRule="exact" w:wrap="none" w:vAnchor="page" w:hAnchor="page" w:x="4334" w:y="3030"/>
        <w:shd w:val="clear" w:color="auto" w:fill="auto"/>
        <w:spacing w:before="0" w:line="298" w:lineRule="exact"/>
        <w:ind w:left="360"/>
        <w:jc w:val="both"/>
      </w:pPr>
      <w:r>
        <w:t>Ожидаемый результат:</w:t>
      </w:r>
    </w:p>
    <w:p w:rsidR="000F794B" w:rsidRDefault="004A23ED" w:rsidP="00F204A3">
      <w:pPr>
        <w:pStyle w:val="4"/>
        <w:framePr w:w="6480" w:h="4905" w:hRule="exact" w:wrap="none" w:vAnchor="page" w:hAnchor="page" w:x="4334" w:y="3030"/>
        <w:shd w:val="clear" w:color="auto" w:fill="auto"/>
        <w:ind w:left="360"/>
      </w:pPr>
      <w:r>
        <w:t>Качественное преобразование всех сфер</w:t>
      </w:r>
    </w:p>
    <w:p w:rsidR="000F794B" w:rsidRDefault="00007DDE" w:rsidP="00F204A3">
      <w:pPr>
        <w:pStyle w:val="4"/>
        <w:framePr w:w="6480" w:h="4905" w:hRule="exact" w:wrap="none" w:vAnchor="page" w:hAnchor="page" w:x="4334" w:y="3030"/>
        <w:shd w:val="clear" w:color="auto" w:fill="auto"/>
        <w:tabs>
          <w:tab w:val="left" w:leader="underscore" w:pos="6466"/>
        </w:tabs>
        <w:ind w:left="360"/>
      </w:pPr>
      <w:r>
        <w:rPr>
          <w:rStyle w:val="22"/>
        </w:rPr>
        <w:t>тренировочного</w:t>
      </w:r>
      <w:r w:rsidR="004A23ED">
        <w:rPr>
          <w:rStyle w:val="22"/>
        </w:rPr>
        <w:t xml:space="preserve"> процесса.</w:t>
      </w:r>
      <w:r w:rsidR="004A23ED">
        <w:tab/>
      </w:r>
    </w:p>
    <w:p w:rsidR="000F794B" w:rsidRDefault="004A23ED">
      <w:pPr>
        <w:pStyle w:val="30"/>
        <w:framePr w:w="1267" w:h="1084" w:hRule="exact" w:wrap="none" w:vAnchor="page" w:hAnchor="page" w:x="778" w:y="8953"/>
        <w:shd w:val="clear" w:color="auto" w:fill="auto"/>
        <w:spacing w:before="0" w:line="346" w:lineRule="exact"/>
        <w:ind w:firstLine="0"/>
      </w:pPr>
      <w:r>
        <w:t>Вторая</w:t>
      </w:r>
    </w:p>
    <w:p w:rsidR="000F794B" w:rsidRDefault="004A23ED">
      <w:pPr>
        <w:pStyle w:val="30"/>
        <w:framePr w:w="1267" w:h="1084" w:hRule="exact" w:wrap="none" w:vAnchor="page" w:hAnchor="page" w:x="778" w:y="8953"/>
        <w:shd w:val="clear" w:color="auto" w:fill="auto"/>
        <w:spacing w:before="0" w:line="346" w:lineRule="exact"/>
        <w:ind w:firstLine="0"/>
      </w:pPr>
      <w:r>
        <w:t>половина</w:t>
      </w:r>
    </w:p>
    <w:p w:rsidR="000F794B" w:rsidRDefault="00C551FB">
      <w:pPr>
        <w:pStyle w:val="30"/>
        <w:framePr w:w="1267" w:h="1084" w:hRule="exact" w:wrap="none" w:vAnchor="page" w:hAnchor="page" w:x="778" w:y="8953"/>
        <w:shd w:val="clear" w:color="auto" w:fill="auto"/>
        <w:spacing w:before="0" w:line="346" w:lineRule="exact"/>
        <w:ind w:firstLine="0"/>
      </w:pPr>
      <w:r>
        <w:t>2026</w:t>
      </w:r>
      <w:r w:rsidR="004A23ED">
        <w:t>г.</w:t>
      </w:r>
    </w:p>
    <w:p w:rsidR="000F794B" w:rsidRPr="00F204A3" w:rsidRDefault="00F204A3" w:rsidP="00F204A3">
      <w:pPr>
        <w:pStyle w:val="30"/>
        <w:framePr w:w="450" w:h="3370" w:hRule="exact" w:wrap="none" w:vAnchor="page" w:hAnchor="page" w:x="3329" w:y="8193"/>
        <w:shd w:val="clear" w:color="auto" w:fill="auto"/>
        <w:spacing w:before="0" w:after="3" w:line="240" w:lineRule="exact"/>
        <w:ind w:left="180" w:firstLine="0"/>
        <w:rPr>
          <w:b w:val="0"/>
        </w:rPr>
      </w:pPr>
      <w:r w:rsidRPr="00F204A3">
        <w:rPr>
          <w:b w:val="0"/>
        </w:rPr>
        <w:t>ЗАКЛЮЧИТЕЛЬНЫЙ</w:t>
      </w:r>
    </w:p>
    <w:p w:rsidR="00007DDE" w:rsidRDefault="00007DDE" w:rsidP="00F204A3">
      <w:pPr>
        <w:pStyle w:val="4"/>
        <w:framePr w:w="6734" w:h="3587" w:hRule="exact" w:wrap="none" w:vAnchor="page" w:hAnchor="page" w:x="4441" w:y="7968"/>
        <w:shd w:val="clear" w:color="auto" w:fill="auto"/>
        <w:ind w:left="360" w:right="320" w:firstLine="0"/>
        <w:jc w:val="left"/>
      </w:pPr>
    </w:p>
    <w:p w:rsidR="000F794B" w:rsidRDefault="00F204A3" w:rsidP="00F204A3">
      <w:pPr>
        <w:pStyle w:val="4"/>
        <w:framePr w:w="6734" w:h="3587" w:hRule="exact" w:wrap="none" w:vAnchor="page" w:hAnchor="page" w:x="4441" w:y="7968"/>
        <w:shd w:val="clear" w:color="auto" w:fill="auto"/>
        <w:ind w:right="320" w:firstLine="0"/>
        <w:jc w:val="left"/>
      </w:pPr>
      <w:r>
        <w:t xml:space="preserve">-     </w:t>
      </w:r>
      <w:r w:rsidR="004A23ED">
        <w:t>Итоговая диагностика, мониторинг результатов программы.</w:t>
      </w:r>
    </w:p>
    <w:p w:rsidR="000F794B" w:rsidRDefault="004A23ED" w:rsidP="00F204A3">
      <w:pPr>
        <w:pStyle w:val="4"/>
        <w:framePr w:w="6734" w:h="3587" w:hRule="exact" w:wrap="none" w:vAnchor="page" w:hAnchor="page" w:x="4441" w:y="7968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320"/>
        <w:jc w:val="left"/>
      </w:pPr>
      <w:r>
        <w:t>Обобщение инновационного опыта реализации программы.</w:t>
      </w:r>
    </w:p>
    <w:p w:rsidR="000F794B" w:rsidRDefault="004A23ED" w:rsidP="00F204A3">
      <w:pPr>
        <w:pStyle w:val="4"/>
        <w:framePr w:w="6734" w:h="3587" w:hRule="exact" w:wrap="none" w:vAnchor="page" w:hAnchor="page" w:x="4441" w:y="7968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firstLine="0"/>
      </w:pPr>
      <w:r>
        <w:t>Презентация результатов Программы развития.</w:t>
      </w:r>
    </w:p>
    <w:p w:rsidR="000F794B" w:rsidRDefault="004A23ED" w:rsidP="00F204A3">
      <w:pPr>
        <w:pStyle w:val="4"/>
        <w:framePr w:w="6734" w:h="3587" w:hRule="exact" w:wrap="none" w:vAnchor="page" w:hAnchor="page" w:x="4441" w:y="7968"/>
        <w:numPr>
          <w:ilvl w:val="0"/>
          <w:numId w:val="11"/>
        </w:numPr>
        <w:shd w:val="clear" w:color="auto" w:fill="auto"/>
        <w:tabs>
          <w:tab w:val="left" w:pos="362"/>
        </w:tabs>
        <w:spacing w:line="302" w:lineRule="exact"/>
        <w:ind w:left="360" w:right="320"/>
        <w:jc w:val="left"/>
      </w:pPr>
      <w:r>
        <w:t>Издание методических материалов, публикаций по приоритетным направлениям Программы развития.</w:t>
      </w:r>
    </w:p>
    <w:p w:rsidR="00F204A3" w:rsidRDefault="00F204A3" w:rsidP="00F204A3">
      <w:pPr>
        <w:pStyle w:val="4"/>
        <w:framePr w:w="6734" w:h="3587" w:hRule="exact" w:wrap="none" w:vAnchor="page" w:hAnchor="page" w:x="4441" w:y="7968"/>
        <w:shd w:val="clear" w:color="auto" w:fill="auto"/>
        <w:tabs>
          <w:tab w:val="left" w:pos="362"/>
        </w:tabs>
        <w:spacing w:line="302" w:lineRule="exact"/>
        <w:ind w:left="360" w:right="320" w:firstLine="0"/>
        <w:jc w:val="left"/>
      </w:pPr>
    </w:p>
    <w:p w:rsidR="000F794B" w:rsidRDefault="004A23ED" w:rsidP="00F204A3">
      <w:pPr>
        <w:pStyle w:val="30"/>
        <w:framePr w:w="6734" w:h="3587" w:hRule="exact" w:wrap="none" w:vAnchor="page" w:hAnchor="page" w:x="4441" w:y="7968"/>
        <w:shd w:val="clear" w:color="auto" w:fill="auto"/>
        <w:spacing w:before="0"/>
        <w:ind w:firstLine="0"/>
        <w:jc w:val="both"/>
      </w:pPr>
      <w:r>
        <w:t>Ожидаемый результат:</w:t>
      </w:r>
    </w:p>
    <w:p w:rsidR="000F794B" w:rsidRDefault="004A23ED" w:rsidP="00F204A3">
      <w:pPr>
        <w:pStyle w:val="4"/>
        <w:framePr w:w="6734" w:h="3587" w:hRule="exact" w:wrap="none" w:vAnchor="page" w:hAnchor="page" w:x="4441" w:y="7968"/>
        <w:shd w:val="clear" w:color="auto" w:fill="auto"/>
        <w:spacing w:line="302" w:lineRule="exact"/>
        <w:ind w:firstLine="0"/>
      </w:pPr>
      <w:r>
        <w:t>Реализация социального заказа, повышение имиджа</w:t>
      </w:r>
    </w:p>
    <w:p w:rsidR="000F794B" w:rsidRDefault="006A264A" w:rsidP="00F204A3">
      <w:pPr>
        <w:pStyle w:val="4"/>
        <w:framePr w:w="6734" w:h="3587" w:hRule="exact" w:wrap="none" w:vAnchor="page" w:hAnchor="page" w:x="4441" w:y="7968"/>
        <w:shd w:val="clear" w:color="auto" w:fill="auto"/>
        <w:tabs>
          <w:tab w:val="left" w:leader="underscore" w:pos="6470"/>
        </w:tabs>
        <w:spacing w:line="302" w:lineRule="exact"/>
        <w:ind w:firstLine="0"/>
      </w:pPr>
      <w:r>
        <w:rPr>
          <w:rStyle w:val="22"/>
        </w:rPr>
        <w:t>МАУ «ФОК «Атлант» в г.Шахунья</w:t>
      </w:r>
      <w:r w:rsidR="004A23ED">
        <w:rPr>
          <w:rStyle w:val="22"/>
        </w:rPr>
        <w:t>» в социуме.</w:t>
      </w:r>
      <w:r w:rsidR="004A23ED">
        <w:tab/>
      </w:r>
    </w:p>
    <w:p w:rsidR="00007DDE" w:rsidRDefault="00007DDE" w:rsidP="00007DDE">
      <w:pPr>
        <w:pStyle w:val="30"/>
        <w:framePr w:w="9355" w:h="4674" w:hRule="exact" w:wrap="none" w:vAnchor="page" w:hAnchor="page" w:x="1450" w:y="11379"/>
        <w:shd w:val="clear" w:color="auto" w:fill="auto"/>
        <w:spacing w:before="0" w:after="256" w:line="240" w:lineRule="exact"/>
        <w:ind w:left="40" w:firstLine="0"/>
        <w:jc w:val="center"/>
      </w:pPr>
    </w:p>
    <w:p w:rsidR="000F794B" w:rsidRDefault="004A23ED" w:rsidP="00007DDE">
      <w:pPr>
        <w:pStyle w:val="30"/>
        <w:framePr w:w="9355" w:h="4674" w:hRule="exact" w:wrap="none" w:vAnchor="page" w:hAnchor="page" w:x="1450" w:y="11379"/>
        <w:shd w:val="clear" w:color="auto" w:fill="auto"/>
        <w:spacing w:before="0" w:after="256" w:line="240" w:lineRule="exact"/>
        <w:ind w:left="40" w:firstLine="0"/>
        <w:jc w:val="center"/>
      </w:pPr>
      <w:r>
        <w:t>VI. Механизм реализации программы</w:t>
      </w:r>
    </w:p>
    <w:p w:rsidR="000F794B" w:rsidRDefault="004A23ED" w:rsidP="00007DDE">
      <w:pPr>
        <w:pStyle w:val="4"/>
        <w:framePr w:w="9355" w:h="4674" w:hRule="exact" w:wrap="none" w:vAnchor="page" w:hAnchor="page" w:x="1450" w:y="11379"/>
        <w:shd w:val="clear" w:color="auto" w:fill="auto"/>
        <w:ind w:left="20" w:right="20" w:firstLine="700"/>
        <w:jc w:val="left"/>
      </w:pPr>
      <w:r>
        <w:t>Для реализации Программы развития необходимо использовать следующие основные механизмы:</w:t>
      </w:r>
    </w:p>
    <w:p w:rsidR="000F794B" w:rsidRDefault="004A23ED" w:rsidP="00007DDE">
      <w:pPr>
        <w:pStyle w:val="4"/>
        <w:framePr w:w="9355" w:h="4674" w:hRule="exact" w:wrap="none" w:vAnchor="page" w:hAnchor="page" w:x="1450" w:y="11379"/>
        <w:numPr>
          <w:ilvl w:val="0"/>
          <w:numId w:val="11"/>
        </w:numPr>
        <w:shd w:val="clear" w:color="auto" w:fill="auto"/>
        <w:tabs>
          <w:tab w:val="left" w:pos="665"/>
        </w:tabs>
        <w:spacing w:line="302" w:lineRule="exact"/>
        <w:ind w:left="20" w:right="20" w:firstLine="0"/>
      </w:pPr>
      <w:r>
        <w:t>Управление процессом реализации Программы осуществляется директором, при делегировании полномочий заместителям директора по учебно-спортивной, спортивно-массовой и методической работе.</w:t>
      </w:r>
    </w:p>
    <w:p w:rsidR="000F794B" w:rsidRDefault="004A23ED" w:rsidP="00007DDE">
      <w:pPr>
        <w:pStyle w:val="4"/>
        <w:framePr w:w="9355" w:h="4674" w:hRule="exact" w:wrap="none" w:vAnchor="page" w:hAnchor="page" w:x="1450" w:y="11379"/>
        <w:numPr>
          <w:ilvl w:val="0"/>
          <w:numId w:val="11"/>
        </w:numPr>
        <w:shd w:val="clear" w:color="auto" w:fill="auto"/>
        <w:tabs>
          <w:tab w:val="left" w:pos="665"/>
        </w:tabs>
        <w:spacing w:line="302" w:lineRule="exact"/>
        <w:ind w:left="20" w:right="20" w:firstLine="0"/>
      </w:pPr>
      <w:r>
        <w:t>Научно-методическое сопровождение Программы развития осуществляется педагогическим и методическим советами учреждения. Корректировка про</w:t>
      </w:r>
      <w:r w:rsidR="00291710">
        <w:t>граммы осуществляется тренер</w:t>
      </w:r>
      <w:r>
        <w:t>ским советом учреждения. Содержание программы подлежит корректировке в зависимости от результатов, получаемых в ходе реализации программы развития.</w:t>
      </w:r>
    </w:p>
    <w:p w:rsidR="000F794B" w:rsidRDefault="004A23ED" w:rsidP="00007DDE">
      <w:pPr>
        <w:pStyle w:val="4"/>
        <w:framePr w:w="9355" w:h="4674" w:hRule="exact" w:wrap="none" w:vAnchor="page" w:hAnchor="page" w:x="1450" w:y="11379"/>
        <w:numPr>
          <w:ilvl w:val="0"/>
          <w:numId w:val="11"/>
        </w:numPr>
        <w:shd w:val="clear" w:color="auto" w:fill="auto"/>
        <w:tabs>
          <w:tab w:val="left" w:pos="665"/>
        </w:tabs>
        <w:spacing w:line="302" w:lineRule="exact"/>
        <w:ind w:left="20" w:right="20" w:firstLine="0"/>
      </w:pPr>
      <w:r>
        <w:t>Кадровое обеспечение: активное вовлечение педагогических работников в практическую деятельность по реализации основных программных мероприятий.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>
      <w:pPr>
        <w:pStyle w:val="4"/>
        <w:framePr w:w="9595" w:h="899" w:hRule="exact" w:wrap="none" w:vAnchor="page" w:hAnchor="page" w:x="812" w:y="1186"/>
        <w:numPr>
          <w:ilvl w:val="0"/>
          <w:numId w:val="11"/>
        </w:numPr>
        <w:shd w:val="clear" w:color="auto" w:fill="auto"/>
        <w:tabs>
          <w:tab w:val="left" w:pos="806"/>
        </w:tabs>
        <w:ind w:left="100" w:right="100" w:firstLine="0"/>
      </w:pPr>
      <w:r>
        <w:lastRenderedPageBreak/>
        <w:t>Материально-техническое обеспечение реализации программы. Повышение инвестиционной привлекательности учреждения планируется через совершенствование механизмов привлечения внебюджетных средств.</w:t>
      </w:r>
    </w:p>
    <w:p w:rsidR="000F794B" w:rsidRDefault="004A23ED" w:rsidP="00C80D12">
      <w:pPr>
        <w:pStyle w:val="a5"/>
        <w:framePr w:wrap="none" w:vAnchor="page" w:hAnchor="page" w:x="3289" w:y="2391"/>
        <w:shd w:val="clear" w:color="auto" w:fill="auto"/>
        <w:spacing w:line="240" w:lineRule="exact"/>
      </w:pPr>
      <w:r>
        <w:t>VII. Мониторинг результативности реализации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78"/>
        <w:gridCol w:w="3216"/>
        <w:gridCol w:w="2491"/>
      </w:tblGrid>
      <w:tr w:rsidR="000F794B">
        <w:trPr>
          <w:trHeight w:hRule="exact" w:val="35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firstLine="0"/>
            </w:pPr>
            <w:r>
              <w:rPr>
                <w:rStyle w:val="0pt"/>
              </w:rPr>
              <w:t>Показатели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Критерии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"/>
              </w:rPr>
              <w:t>Инструментарий</w:t>
            </w:r>
          </w:p>
        </w:tc>
      </w:tr>
      <w:tr w:rsidR="000F794B">
        <w:trPr>
          <w:trHeight w:hRule="exact" w:val="180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6A264A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 xml:space="preserve">Создание позитивного имиджа МАУ </w:t>
            </w:r>
            <w:r w:rsidR="006A264A">
              <w:rPr>
                <w:rStyle w:val="1"/>
              </w:rPr>
              <w:t>«ФОК «Атлант»</w:t>
            </w:r>
            <w:r>
              <w:rPr>
                <w:rStyle w:val="1"/>
              </w:rPr>
              <w:t xml:space="preserve">» в образовательном пространстве </w:t>
            </w:r>
            <w:r w:rsidR="00291710">
              <w:rPr>
                <w:rStyle w:val="1"/>
              </w:rPr>
              <w:t>города и округа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6A264A">
            <w:pPr>
              <w:pStyle w:val="4"/>
              <w:framePr w:w="9586" w:h="12696" w:wrap="none" w:vAnchor="page" w:hAnchor="page" w:x="817" w:y="295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Удовлетворенность деятельностью </w:t>
            </w:r>
            <w:r w:rsidR="006A264A">
              <w:rPr>
                <w:rStyle w:val="1"/>
              </w:rPr>
              <w:t xml:space="preserve"> МАУ «ФОК «Атлант»</w:t>
            </w:r>
            <w:r w:rsidR="0073615F">
              <w:rPr>
                <w:rStyle w:val="1"/>
              </w:rPr>
              <w:t xml:space="preserve"> участниками учебно-тренировочного</w:t>
            </w:r>
            <w:r>
              <w:rPr>
                <w:rStyle w:val="1"/>
              </w:rPr>
              <w:t xml:space="preserve"> процесса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Анкетирование</w:t>
            </w:r>
          </w:p>
        </w:tc>
      </w:tr>
      <w:tr w:rsidR="000F794B">
        <w:trPr>
          <w:trHeight w:hRule="exact" w:val="329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Реализация современных, востребованных и отвечающих интересам учащихся и родителей образовательных услуг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 w:rsidP="006A264A">
            <w:pPr>
              <w:pStyle w:val="4"/>
              <w:framePr w:w="9586" w:h="12696" w:wrap="none" w:vAnchor="page" w:hAnchor="page" w:x="817" w:y="295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Удовлетворенность </w:t>
            </w:r>
            <w:r w:rsidR="006A264A">
              <w:rPr>
                <w:rStyle w:val="1"/>
              </w:rPr>
              <w:t>делом</w:t>
            </w:r>
            <w:r>
              <w:rPr>
                <w:rStyle w:val="1"/>
              </w:rPr>
              <w:t xml:space="preserve"> </w:t>
            </w:r>
            <w:r w:rsidR="006A264A">
              <w:rPr>
                <w:rStyle w:val="1"/>
              </w:rPr>
              <w:t xml:space="preserve"> МАУ «ФОК «Атлант» участниками </w:t>
            </w:r>
            <w:r w:rsidR="0073615F">
              <w:rPr>
                <w:rStyle w:val="1"/>
              </w:rPr>
              <w:t xml:space="preserve"> учебно-тренировочного </w:t>
            </w:r>
            <w:r>
              <w:rPr>
                <w:rStyle w:val="1"/>
              </w:rPr>
              <w:t xml:space="preserve"> процесса</w:t>
            </w:r>
            <w:r w:rsidR="006A264A">
              <w:rPr>
                <w:rStyle w:val="1"/>
              </w:rPr>
              <w:t>.</w:t>
            </w:r>
          </w:p>
          <w:p w:rsidR="000F794B" w:rsidRDefault="006A264A" w:rsidP="006A264A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 xml:space="preserve"> </w:t>
            </w:r>
            <w:r w:rsidR="004A23ED">
              <w:rPr>
                <w:rStyle w:val="1"/>
              </w:rPr>
              <w:t xml:space="preserve">Включенность в </w:t>
            </w:r>
            <w:r>
              <w:rPr>
                <w:rStyle w:val="1"/>
              </w:rPr>
              <w:t xml:space="preserve">   </w:t>
            </w:r>
            <w:r w:rsidR="004A23ED">
              <w:rPr>
                <w:rStyle w:val="1"/>
              </w:rPr>
              <w:t>образовательный процесс различных возрастных и социальных категорий детей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after="1260" w:line="240" w:lineRule="exact"/>
              <w:ind w:left="120" w:firstLine="0"/>
              <w:jc w:val="left"/>
            </w:pPr>
            <w:r>
              <w:rPr>
                <w:rStyle w:val="1"/>
              </w:rPr>
              <w:t>Анкетирование</w:t>
            </w:r>
          </w:p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before="1260"/>
              <w:ind w:left="120" w:firstLine="0"/>
              <w:jc w:val="left"/>
            </w:pPr>
            <w:r>
              <w:rPr>
                <w:rStyle w:val="1"/>
              </w:rPr>
              <w:t>Статистический и ка</w:t>
            </w:r>
            <w:r w:rsidR="0073615F">
              <w:rPr>
                <w:rStyle w:val="1"/>
              </w:rPr>
              <w:t>чественный анализ контингента заним</w:t>
            </w:r>
            <w:r>
              <w:rPr>
                <w:rStyle w:val="1"/>
              </w:rPr>
              <w:t>а</w:t>
            </w:r>
            <w:r w:rsidR="0073615F">
              <w:rPr>
                <w:rStyle w:val="1"/>
              </w:rPr>
              <w:t>ю</w:t>
            </w:r>
            <w:r>
              <w:rPr>
                <w:rStyle w:val="1"/>
              </w:rPr>
              <w:t>щихся</w:t>
            </w:r>
          </w:p>
        </w:tc>
      </w:tr>
      <w:tr w:rsidR="000F794B">
        <w:trPr>
          <w:trHeight w:hRule="exact" w:val="180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Увеличение доли учащихся старшего и младшего возраста и учащихся, участвующих соревнованиях различного уровня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Положительная динамика охвата учащихся старшего и младшего возраста и учащихся, участвующих в соревнованиях различного уровня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Статистический и качественный анализ контингента учащихся</w:t>
            </w:r>
          </w:p>
        </w:tc>
      </w:tr>
      <w:tr w:rsidR="000F794B" w:rsidTr="0073615F">
        <w:trPr>
          <w:trHeight w:hRule="exact" w:val="1249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 xml:space="preserve">Позитивная динамика показателей физической подготовленности </w:t>
            </w:r>
            <w:r w:rsidR="0073615F">
              <w:rPr>
                <w:rStyle w:val="1"/>
              </w:rPr>
              <w:t>детей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73615F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Уровень освоения занимаю</w:t>
            </w:r>
            <w:r w:rsidR="004A23ED">
              <w:rPr>
                <w:rStyle w:val="1"/>
              </w:rPr>
              <w:t xml:space="preserve">щимися содержания </w:t>
            </w:r>
            <w:r>
              <w:rPr>
                <w:rStyle w:val="1"/>
              </w:rPr>
              <w:t xml:space="preserve"> учебно-тренировочного процесса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Pr="00347F88" w:rsidRDefault="00347F88">
            <w:pPr>
              <w:pStyle w:val="4"/>
              <w:framePr w:w="9586" w:h="12696" w:wrap="none" w:vAnchor="page" w:hAnchor="page" w:x="817" w:y="2957"/>
              <w:shd w:val="clear" w:color="auto" w:fill="auto"/>
              <w:spacing w:before="120" w:line="240" w:lineRule="exact"/>
              <w:ind w:left="120" w:firstLine="0"/>
              <w:jc w:val="left"/>
              <w:rPr>
                <w:color w:val="auto"/>
              </w:rPr>
            </w:pPr>
            <w:r w:rsidRPr="00347F88">
              <w:rPr>
                <w:rStyle w:val="1"/>
                <w:color w:val="auto"/>
              </w:rPr>
              <w:t>Контрольно-переводные нормативы</w:t>
            </w:r>
          </w:p>
        </w:tc>
      </w:tr>
      <w:tr w:rsidR="000F794B" w:rsidTr="00EA3C6D">
        <w:trPr>
          <w:trHeight w:hRule="exact" w:val="1333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73615F" w:rsidP="0073615F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Рост квалификации</w:t>
            </w:r>
            <w:r w:rsidR="004A23ED">
              <w:rPr>
                <w:rStyle w:val="1"/>
              </w:rPr>
              <w:t xml:space="preserve"> кадров, увеличение числа </w:t>
            </w:r>
            <w:r>
              <w:rPr>
                <w:rStyle w:val="1"/>
              </w:rPr>
              <w:t>тренеров-преподавателей</w:t>
            </w:r>
            <w:r w:rsidR="004A23ED">
              <w:rPr>
                <w:rStyle w:val="1"/>
              </w:rPr>
              <w:t>, занимающихся инновационной и исследовательской деятельностью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Количественные и качественн</w:t>
            </w:r>
            <w:r w:rsidR="0073615F">
              <w:rPr>
                <w:rStyle w:val="1"/>
              </w:rPr>
              <w:t>ые характеристики тренерских</w:t>
            </w:r>
            <w:r>
              <w:rPr>
                <w:rStyle w:val="1"/>
              </w:rPr>
              <w:t xml:space="preserve"> кадров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Самообследование</w:t>
            </w:r>
          </w:p>
        </w:tc>
      </w:tr>
      <w:tr w:rsidR="000F794B">
        <w:trPr>
          <w:trHeight w:hRule="exact" w:val="180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291710" w:rsidP="002D1E86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Ежегодное участие тренеров-преподавателей</w:t>
            </w:r>
            <w:r w:rsidR="002D1E86">
              <w:rPr>
                <w:rStyle w:val="1"/>
              </w:rPr>
              <w:t xml:space="preserve"> МАУ «ФОК «Атлант» </w:t>
            </w:r>
            <w:r w:rsidR="004A23ED">
              <w:rPr>
                <w:rStyle w:val="1"/>
              </w:rPr>
              <w:t>в конкурсах педагогического мастерства, конференциях, семинарах, презентациях опыта на разных уровнях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Положительная динамика по количественным характеристикам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Самообследование</w:t>
            </w:r>
          </w:p>
        </w:tc>
      </w:tr>
      <w:tr w:rsidR="000F794B">
        <w:trPr>
          <w:trHeight w:hRule="exact" w:val="917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291710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Рост доли тренеров-преподавателей</w:t>
            </w:r>
            <w:r w:rsidR="004A23ED">
              <w:rPr>
                <w:rStyle w:val="1"/>
              </w:rPr>
              <w:t>, использующих</w:t>
            </w:r>
            <w:r w:rsidR="00347F88">
              <w:rPr>
                <w:rStyle w:val="1"/>
              </w:rPr>
              <w:t xml:space="preserve"> современные технологии</w:t>
            </w:r>
            <w:r w:rsidR="004A23ED">
              <w:rPr>
                <w:rStyle w:val="1"/>
              </w:rPr>
              <w:t>, в том</w:t>
            </w:r>
            <w:r w:rsidR="00EA3C6D">
              <w:rPr>
                <w:rStyle w:val="1"/>
              </w:rPr>
              <w:t xml:space="preserve"> числе и информационно-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ind w:firstLine="0"/>
            </w:pPr>
            <w:r>
              <w:rPr>
                <w:rStyle w:val="1"/>
              </w:rPr>
              <w:t>Положительная динамика по количественным характеристикам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94B" w:rsidRDefault="004A23ED">
            <w:pPr>
              <w:pStyle w:val="4"/>
              <w:framePr w:w="9586" w:h="12696" w:wrap="none" w:vAnchor="page" w:hAnchor="page" w:x="817" w:y="2957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Самообследование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Pr="00C80D12" w:rsidRDefault="004A23ED" w:rsidP="00C80D12">
      <w:pPr>
        <w:pStyle w:val="30"/>
        <w:framePr w:w="9595" w:h="8973" w:hRule="exact" w:wrap="none" w:vAnchor="page" w:hAnchor="page" w:x="1503" w:y="5466"/>
        <w:numPr>
          <w:ilvl w:val="0"/>
          <w:numId w:val="18"/>
        </w:numPr>
        <w:shd w:val="clear" w:color="auto" w:fill="auto"/>
        <w:tabs>
          <w:tab w:val="left" w:pos="806"/>
        </w:tabs>
        <w:spacing w:before="0"/>
        <w:ind w:left="480"/>
        <w:jc w:val="center"/>
      </w:pPr>
      <w:r>
        <w:lastRenderedPageBreak/>
        <w:t>Основные ожидаемые результаты реализации</w:t>
      </w:r>
      <w:r w:rsidR="00924072">
        <w:t xml:space="preserve"> </w:t>
      </w:r>
      <w:r>
        <w:t>Программы развития</w:t>
      </w:r>
    </w:p>
    <w:p w:rsidR="00C80D12" w:rsidRDefault="00C80D12" w:rsidP="00C80D12">
      <w:pPr>
        <w:pStyle w:val="30"/>
        <w:framePr w:w="9595" w:h="8973" w:hRule="exact" w:wrap="none" w:vAnchor="page" w:hAnchor="page" w:x="1503" w:y="5466"/>
        <w:shd w:val="clear" w:color="auto" w:fill="auto"/>
        <w:tabs>
          <w:tab w:val="left" w:pos="806"/>
        </w:tabs>
        <w:spacing w:before="0"/>
        <w:ind w:left="480" w:firstLine="0"/>
      </w:pP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2" w:lineRule="exact"/>
        <w:ind w:left="480" w:right="120"/>
      </w:pPr>
      <w:r>
        <w:t>Создание у</w:t>
      </w:r>
      <w:r w:rsidR="002D1E86">
        <w:t xml:space="preserve">стойчивого позитивного имиджа </w:t>
      </w:r>
      <w:r w:rsidR="002D1E86" w:rsidRPr="002D1E86">
        <w:rPr>
          <w:rStyle w:val="1"/>
        </w:rPr>
        <w:t xml:space="preserve"> </w:t>
      </w:r>
      <w:r w:rsidR="002D1E86">
        <w:rPr>
          <w:rStyle w:val="1"/>
        </w:rPr>
        <w:t xml:space="preserve">МАУ «ФОК «Атлант» </w:t>
      </w:r>
      <w:r>
        <w:t xml:space="preserve"> в образовательн</w:t>
      </w:r>
      <w:r w:rsidR="00291710">
        <w:t>ом пространстве города и округа</w:t>
      </w:r>
      <w:r>
        <w:t>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2" w:lineRule="exact"/>
        <w:ind w:left="480" w:right="120"/>
      </w:pPr>
      <w:r>
        <w:t>Реализация современных, востребованных и отвечающих интересам учащихся и родителей образовательных услуг.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2" w:lineRule="exact"/>
        <w:ind w:left="480" w:right="120"/>
      </w:pPr>
      <w:r>
        <w:t>Увеличение доли учащихся старшего и младшего возраста и учащихся, выполняю</w:t>
      </w:r>
      <w:r w:rsidRPr="00291710">
        <w:rPr>
          <w:rStyle w:val="22"/>
          <w:u w:val="none"/>
        </w:rPr>
        <w:t>щи</w:t>
      </w:r>
      <w:r>
        <w:t>х, соревнованиях различного уровня.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/>
      </w:pPr>
      <w:r>
        <w:t>Позитивная динамика показателей физической подготовленности учащихся.</w:t>
      </w:r>
    </w:p>
    <w:p w:rsidR="000F794B" w:rsidRDefault="00347F88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 w:right="120"/>
      </w:pPr>
      <w:r>
        <w:t>Рост квалификации тренер</w:t>
      </w:r>
      <w:r w:rsidR="004A23ED">
        <w:t xml:space="preserve">ских кадров, увеличение числа </w:t>
      </w:r>
      <w:r w:rsidR="00291710">
        <w:t>тренеров-преподвателей</w:t>
      </w:r>
      <w:r w:rsidR="004A23ED">
        <w:t>, занимающихся инновационной и исследовательской деятельностью.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 w:right="120"/>
      </w:pPr>
      <w:r>
        <w:t>Ежегод</w:t>
      </w:r>
      <w:r w:rsidR="00291710">
        <w:t>ное участие тренеров-преподвателей</w:t>
      </w:r>
      <w:r>
        <w:t xml:space="preserve"> </w:t>
      </w:r>
      <w:r w:rsidR="002D1E86">
        <w:rPr>
          <w:rStyle w:val="1"/>
        </w:rPr>
        <w:t xml:space="preserve">МАУ «ФОК «Атлант» </w:t>
      </w:r>
      <w:r w:rsidR="00291710">
        <w:t>в</w:t>
      </w:r>
      <w:r>
        <w:t xml:space="preserve"> конференциях, семинарах, презентациях опыта на разных уровнях.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 w:right="120"/>
      </w:pPr>
      <w:r>
        <w:t xml:space="preserve">Рост доли </w:t>
      </w:r>
      <w:r w:rsidR="00291710">
        <w:t>тренеров-преподвателей</w:t>
      </w:r>
      <w:r>
        <w:t>, использующих</w:t>
      </w:r>
      <w:r w:rsidR="00347F88">
        <w:t xml:space="preserve"> современные технологии</w:t>
      </w:r>
      <w:r>
        <w:t>, в том числе и информационно-коммуникативные, которые учитывают интересы ребенка, его индивидуальные возрастные особенности.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 w:right="120"/>
      </w:pPr>
      <w:r>
        <w:t>Увеличение количе</w:t>
      </w:r>
      <w:r w:rsidR="00924072">
        <w:t>ства мультимедийного оборудования</w:t>
      </w:r>
      <w:r>
        <w:t xml:space="preserve"> в </w:t>
      </w:r>
      <w:r w:rsidR="002D1E86">
        <w:rPr>
          <w:rStyle w:val="1"/>
        </w:rPr>
        <w:t xml:space="preserve">МАУ «ФОК «Атлант» 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/>
      </w:pPr>
      <w:r>
        <w:t>Расширение сферы социального партнерства.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07" w:lineRule="exact"/>
        <w:ind w:left="480" w:right="120"/>
      </w:pPr>
      <w:r>
        <w:t xml:space="preserve">Использование спортивной базы </w:t>
      </w:r>
      <w:r w:rsidR="002D1E86">
        <w:rPr>
          <w:rStyle w:val="1"/>
        </w:rPr>
        <w:t xml:space="preserve">МАУ «ФОК «Атлант» </w:t>
      </w:r>
      <w:r>
        <w:t>для проведения тра</w:t>
      </w:r>
      <w:r w:rsidRPr="00291710">
        <w:t>д</w:t>
      </w:r>
      <w:r w:rsidRPr="00291710">
        <w:rPr>
          <w:rStyle w:val="22"/>
          <w:u w:val="none"/>
        </w:rPr>
        <w:t>ици</w:t>
      </w:r>
      <w:r w:rsidRPr="00291710">
        <w:t>о</w:t>
      </w:r>
      <w:r>
        <w:t>нных массовых мероприятий;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after="286"/>
        <w:ind w:left="480" w:right="120"/>
      </w:pPr>
      <w:r>
        <w:t>Осуществление информационной поддержки и продвижения конц</w:t>
      </w:r>
      <w:r w:rsidRPr="00291710">
        <w:t>е</w:t>
      </w:r>
      <w:r w:rsidRPr="00291710">
        <w:rPr>
          <w:rStyle w:val="22"/>
          <w:u w:val="none"/>
        </w:rPr>
        <w:t>пци</w:t>
      </w:r>
      <w:r w:rsidRPr="00291710">
        <w:t>и</w:t>
      </w:r>
      <w:r>
        <w:t xml:space="preserve"> развития </w:t>
      </w:r>
      <w:r w:rsidR="002D1E86">
        <w:rPr>
          <w:rStyle w:val="1"/>
        </w:rPr>
        <w:t>МАУ «ФОК «Атлант»</w:t>
      </w:r>
      <w:r w:rsidR="002D1E86">
        <w:t>.</w:t>
      </w:r>
    </w:p>
    <w:p w:rsidR="000F794B" w:rsidRPr="00C80D12" w:rsidRDefault="004A23ED" w:rsidP="00C80D12">
      <w:pPr>
        <w:pStyle w:val="30"/>
        <w:framePr w:w="9595" w:h="8973" w:hRule="exact" w:wrap="none" w:vAnchor="page" w:hAnchor="page" w:x="1503" w:y="5466"/>
        <w:numPr>
          <w:ilvl w:val="0"/>
          <w:numId w:val="25"/>
        </w:numPr>
        <w:shd w:val="clear" w:color="auto" w:fill="auto"/>
        <w:tabs>
          <w:tab w:val="left" w:pos="806"/>
        </w:tabs>
        <w:spacing w:before="0" w:line="240" w:lineRule="exact"/>
        <w:jc w:val="center"/>
      </w:pPr>
      <w:r>
        <w:t>Контроль за выполнением реализации Программы</w:t>
      </w:r>
    </w:p>
    <w:p w:rsidR="00C80D12" w:rsidRDefault="00C80D12" w:rsidP="00C80D12">
      <w:pPr>
        <w:pStyle w:val="30"/>
        <w:framePr w:w="9595" w:h="8973" w:hRule="exact" w:wrap="none" w:vAnchor="page" w:hAnchor="page" w:x="1503" w:y="5466"/>
        <w:shd w:val="clear" w:color="auto" w:fill="auto"/>
        <w:tabs>
          <w:tab w:val="left" w:pos="806"/>
        </w:tabs>
        <w:spacing w:before="0" w:line="240" w:lineRule="exact"/>
        <w:ind w:left="480" w:firstLine="0"/>
      </w:pPr>
    </w:p>
    <w:p w:rsidR="000F794B" w:rsidRDefault="004A23ED">
      <w:pPr>
        <w:pStyle w:val="4"/>
        <w:framePr w:w="9595" w:h="8973" w:hRule="exact" w:wrap="none" w:vAnchor="page" w:hAnchor="page" w:x="1503" w:y="5466"/>
        <w:shd w:val="clear" w:color="auto" w:fill="auto"/>
        <w:spacing w:line="317" w:lineRule="exact"/>
        <w:ind w:left="480"/>
      </w:pPr>
      <w:r>
        <w:t>Вопросы реализации Программы рассматриваются на заседаниях:</w:t>
      </w:r>
    </w:p>
    <w:p w:rsidR="000F794B" w:rsidRDefault="004A23E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17" w:lineRule="exact"/>
        <w:ind w:left="480"/>
      </w:pPr>
      <w:r>
        <w:t>Общего собрания трудового коллектива - 1 раз в год</w:t>
      </w:r>
    </w:p>
    <w:p w:rsidR="000F794B" w:rsidRDefault="0042304D">
      <w:pPr>
        <w:pStyle w:val="4"/>
        <w:framePr w:w="9595" w:h="8973" w:hRule="exact" w:wrap="none" w:vAnchor="page" w:hAnchor="page" w:x="1503" w:y="5466"/>
        <w:numPr>
          <w:ilvl w:val="0"/>
          <w:numId w:val="11"/>
        </w:numPr>
        <w:shd w:val="clear" w:color="auto" w:fill="auto"/>
        <w:tabs>
          <w:tab w:val="left" w:pos="494"/>
        </w:tabs>
        <w:spacing w:line="317" w:lineRule="exact"/>
        <w:ind w:left="480"/>
      </w:pPr>
      <w:r>
        <w:t>Тренерском с</w:t>
      </w:r>
      <w:r w:rsidR="00291710">
        <w:t>овете</w:t>
      </w:r>
      <w:r w:rsidR="004A23ED">
        <w:t xml:space="preserve"> - 2 раза в год</w:t>
      </w:r>
    </w:p>
    <w:p w:rsidR="000F794B" w:rsidRDefault="000F794B" w:rsidP="002D1E86">
      <w:pPr>
        <w:pStyle w:val="4"/>
        <w:framePr w:w="9595" w:h="656" w:hRule="exact" w:wrap="none" w:vAnchor="page" w:hAnchor="page" w:x="1503" w:y="14681"/>
        <w:shd w:val="clear" w:color="auto" w:fill="auto"/>
        <w:tabs>
          <w:tab w:val="left" w:pos="494"/>
        </w:tabs>
        <w:spacing w:line="317" w:lineRule="exact"/>
        <w:ind w:right="3280" w:firstLine="0"/>
      </w:pPr>
    </w:p>
    <w:tbl>
      <w:tblPr>
        <w:tblpPr w:leftFromText="180" w:rightFromText="180" w:vertAnchor="text" w:horzAnchor="margin" w:tblpXSpec="center" w:tblpY="14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78"/>
        <w:gridCol w:w="3216"/>
        <w:gridCol w:w="2491"/>
      </w:tblGrid>
      <w:tr w:rsidR="002D1E86" w:rsidTr="00EA3C6D">
        <w:trPr>
          <w:trHeight w:hRule="exact" w:val="128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E86" w:rsidRDefault="00291710" w:rsidP="002D1E86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информационно-</w:t>
            </w:r>
            <w:r w:rsidR="002D1E86">
              <w:rPr>
                <w:rStyle w:val="1"/>
              </w:rPr>
              <w:t>коммуникативные, которые учитывают интересы ребенка, его индивидуальные возрастные особенности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rPr>
                <w:sz w:val="10"/>
                <w:szCs w:val="10"/>
              </w:rPr>
            </w:pPr>
          </w:p>
        </w:tc>
      </w:tr>
      <w:tr w:rsidR="002D1E86" w:rsidTr="002D1E86">
        <w:trPr>
          <w:trHeight w:hRule="exact" w:val="902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E86" w:rsidRDefault="002D1E86" w:rsidP="00EA3C6D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Увеличение количества мультимедийного оборудования в МАУ «ФОК «Атлант»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pStyle w:val="4"/>
              <w:shd w:val="clear" w:color="auto" w:fill="auto"/>
              <w:ind w:firstLine="0"/>
            </w:pPr>
            <w:r>
              <w:rPr>
                <w:rStyle w:val="1"/>
              </w:rPr>
              <w:t>Положительная динамика по количественным характеристикам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Анализ</w:t>
            </w:r>
          </w:p>
        </w:tc>
      </w:tr>
      <w:tr w:rsidR="002D1E86" w:rsidTr="002D1E86">
        <w:trPr>
          <w:trHeight w:hRule="exact" w:val="1219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E86" w:rsidRDefault="002D1E86" w:rsidP="00EA3C6D">
            <w:pPr>
              <w:pStyle w:val="4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1"/>
              </w:rPr>
              <w:t>Расширение сферы социального партнерства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pStyle w:val="4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Положительная динамика по количественным и качественным характеристикам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86" w:rsidRDefault="002D1E86" w:rsidP="002D1E86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Анализ</w:t>
            </w:r>
          </w:p>
        </w:tc>
      </w:tr>
    </w:tbl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1710" w:rsidRDefault="002D1E86" w:rsidP="00C80D12">
      <w:pPr>
        <w:pStyle w:val="30"/>
        <w:framePr w:w="9360" w:h="14461" w:hRule="exact" w:wrap="none" w:vAnchor="page" w:hAnchor="page" w:x="930" w:y="1186"/>
        <w:shd w:val="clear" w:color="auto" w:fill="auto"/>
        <w:tabs>
          <w:tab w:val="left" w:pos="3882"/>
        </w:tabs>
        <w:spacing w:before="0" w:line="298" w:lineRule="exact"/>
        <w:ind w:left="3340" w:right="1705" w:firstLine="0"/>
        <w:jc w:val="center"/>
      </w:pPr>
      <w:r>
        <w:lastRenderedPageBreak/>
        <w:t>Список литературы</w:t>
      </w:r>
    </w:p>
    <w:p w:rsidR="002D1E86" w:rsidRDefault="002D1E86" w:rsidP="00C80D12">
      <w:pPr>
        <w:pStyle w:val="30"/>
        <w:framePr w:w="9360" w:h="14461" w:hRule="exact" w:wrap="none" w:vAnchor="page" w:hAnchor="page" w:x="930" w:y="1186"/>
        <w:shd w:val="clear" w:color="auto" w:fill="auto"/>
        <w:tabs>
          <w:tab w:val="left" w:pos="3882"/>
        </w:tabs>
        <w:spacing w:before="0" w:line="298" w:lineRule="exact"/>
        <w:ind w:left="3340" w:right="1705" w:firstLine="0"/>
        <w:jc w:val="center"/>
      </w:pPr>
      <w:r>
        <w:t>Нормативные документы: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342"/>
        </w:tabs>
        <w:spacing w:line="302" w:lineRule="exact"/>
        <w:ind w:left="360" w:right="20"/>
      </w:pPr>
      <w: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г. №497.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342"/>
        </w:tabs>
        <w:spacing w:line="302" w:lineRule="exact"/>
        <w:ind w:left="360" w:right="20"/>
      </w:pPr>
      <w:r>
        <w:t xml:space="preserve">Федеральный закон Российской Федерации от 29 декабря 2012 г. </w:t>
      </w:r>
      <w:r>
        <w:rPr>
          <w:lang w:val="en-US"/>
        </w:rPr>
        <w:t>N</w:t>
      </w:r>
      <w:r w:rsidRPr="00E169BF">
        <w:t xml:space="preserve"> </w:t>
      </w:r>
      <w:r>
        <w:t>273-ФЗ "Об образовании в Российской Федерации".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342"/>
        </w:tabs>
        <w:spacing w:line="302" w:lineRule="exact"/>
        <w:ind w:left="360" w:right="20"/>
      </w:pPr>
      <w:r>
        <w:t xml:space="preserve">Приказ Министерства образования и науки РФ от 29 августа 2013 г. </w:t>
      </w:r>
      <w:r>
        <w:rPr>
          <w:lang w:val="en-US"/>
        </w:rPr>
        <w:t>N</w:t>
      </w:r>
      <w:r>
        <w:t>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342"/>
        </w:tabs>
        <w:spacing w:line="302" w:lineRule="exact"/>
        <w:ind w:left="360" w:right="20"/>
      </w:pPr>
      <w:r>
        <w:t>Концепция развития дополнительного образования детей (утверждена распоряжением Правительства Российской Федерации от 4 сентября 2014 г. № 1726-р).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342"/>
        </w:tabs>
        <w:spacing w:line="302" w:lineRule="exact"/>
        <w:ind w:left="360"/>
      </w:pPr>
      <w:r>
        <w:t>Постановление Главного государственного санитарного врача РФ от 4 июля</w:t>
      </w:r>
    </w:p>
    <w:p w:rsidR="000F794B" w:rsidRDefault="004A23ED">
      <w:pPr>
        <w:pStyle w:val="4"/>
        <w:framePr w:w="9360" w:h="14461" w:hRule="exact" w:wrap="none" w:vAnchor="page" w:hAnchor="page" w:x="930" w:y="1186"/>
        <w:shd w:val="clear" w:color="auto" w:fill="auto"/>
        <w:tabs>
          <w:tab w:val="left" w:pos="2088"/>
        </w:tabs>
        <w:spacing w:line="302" w:lineRule="exact"/>
        <w:ind w:left="360" w:firstLine="0"/>
      </w:pPr>
      <w:r>
        <w:t>2014 г. №</w:t>
      </w:r>
      <w:r>
        <w:tab/>
        <w:t>41 "Об утверждении СанПиН 2.4.4.3172-14 "Санитарно</w:t>
      </w:r>
      <w:r>
        <w:softHyphen/>
      </w:r>
    </w:p>
    <w:p w:rsidR="000F794B" w:rsidRDefault="004A23ED">
      <w:pPr>
        <w:pStyle w:val="4"/>
        <w:framePr w:w="9360" w:h="14461" w:hRule="exact" w:wrap="none" w:vAnchor="page" w:hAnchor="page" w:x="930" w:y="1186"/>
        <w:shd w:val="clear" w:color="auto" w:fill="auto"/>
        <w:spacing w:after="244" w:line="302" w:lineRule="exact"/>
        <w:ind w:left="360" w:right="20" w:firstLine="0"/>
      </w:pPr>
      <w: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Автономия образовательного учреждения. Экономико-правовые аспекты. / Под общей редакцией Н.П. Литвиновой. - СПБ, 1999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spacing w:line="307" w:lineRule="exact"/>
        <w:ind w:left="360" w:right="20"/>
      </w:pPr>
      <w:r>
        <w:t>Андреев А.Л. Компетентностная парадигма в образовании: опыт философско- методологического анализа. //Педагогика. - 2005 - №4.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Балыхин Г.А. Система образования в Российской Федерации: финансовое, организационное и нормативно-правовое обеспечение. // Экономика образования. - 2001. - № 2(3). - С. 5 - 14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Бочков Д.В. Основы построения организационно-финансового механизма оплаты общеобразовательных услуг. Экономический аспект проблемы "фундаментализация - специализация" // Человек и образование. - 2005. - № 19.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559"/>
        </w:tabs>
        <w:ind w:left="360" w:firstLine="0"/>
      </w:pPr>
      <w:r>
        <w:t>С. 38 - 42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Григорьев Д.В. Современные гуманитарные подходы в теории и практике воспитания. Пермь, 2001г.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Ильичев И.Е. Государственные и негосударственные учебные заведения на российском рынке образовательных услуг. // Экономика образования. - 2001. - № 2. - С. 15 - 19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Корепанова М.В., Харлампова Е.В. Диагностика развития и воспитания дошкольников в Образовательной системе "Школа 2100". Пособие для педагогов и родителей. - М., 2005.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/>
      </w:pPr>
      <w:r>
        <w:t>Коршунов А. Работать не ради прибыли, а для общества // Экономика и жизнь.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1"/>
        </w:numPr>
        <w:shd w:val="clear" w:color="auto" w:fill="auto"/>
        <w:tabs>
          <w:tab w:val="left" w:pos="559"/>
        </w:tabs>
        <w:ind w:left="360" w:firstLine="0"/>
      </w:pPr>
      <w:r>
        <w:t>2006. - № 24. - С. 31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Моторин В.В. Компьютерные технологии как фактор развития интеллекта и креативности ребенка. - М., 2003.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Новые подходы и концепции в воспитании. П.В. Степанов, Л.М. Лузина. М., 2002 г.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Об организации платных дополнительных образовательных услуг. // Управление дошкольным образовательным учреждением. - 2002. - № 1. - С. 37 - 39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 w:right="20"/>
      </w:pPr>
      <w:r>
        <w:t>Петерсон Л.Г. Система и структура учебной деятельности в контексте современной методологии. - М., 2007.</w:t>
      </w:r>
    </w:p>
    <w:p w:rsidR="000F794B" w:rsidRDefault="004A23ED">
      <w:pPr>
        <w:pStyle w:val="4"/>
        <w:framePr w:w="9360" w:h="14461" w:hRule="exact" w:wrap="none" w:vAnchor="page" w:hAnchor="page" w:x="930" w:y="1186"/>
        <w:numPr>
          <w:ilvl w:val="0"/>
          <w:numId w:val="19"/>
        </w:numPr>
        <w:shd w:val="clear" w:color="auto" w:fill="auto"/>
        <w:tabs>
          <w:tab w:val="left" w:pos="342"/>
        </w:tabs>
        <w:ind w:left="360"/>
      </w:pPr>
      <w:r>
        <w:t>Практика руководителя общеобразовательного учреждения: в вопросах и</w:t>
      </w:r>
    </w:p>
    <w:p w:rsidR="000F794B" w:rsidRDefault="000F794B">
      <w:pPr>
        <w:rPr>
          <w:sz w:val="2"/>
          <w:szCs w:val="2"/>
        </w:rPr>
        <w:sectPr w:rsidR="000F79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94B" w:rsidRDefault="004A23ED">
      <w:pPr>
        <w:pStyle w:val="4"/>
        <w:framePr w:w="9355" w:h="2991" w:hRule="exact" w:wrap="none" w:vAnchor="page" w:hAnchor="page" w:x="1623" w:y="1186"/>
        <w:shd w:val="clear" w:color="auto" w:fill="auto"/>
        <w:tabs>
          <w:tab w:val="left" w:pos="702"/>
        </w:tabs>
        <w:ind w:left="360" w:firstLine="0"/>
      </w:pPr>
      <w:r>
        <w:lastRenderedPageBreak/>
        <w:t>ответах. Методические указания /Под ред. Д.В. Бочкова. - Оренбург: ГУ РЦРО, 2006. - 51 с.</w:t>
      </w:r>
    </w:p>
    <w:p w:rsidR="000F794B" w:rsidRDefault="004A23ED">
      <w:pPr>
        <w:pStyle w:val="4"/>
        <w:framePr w:w="9355" w:h="2991" w:hRule="exact" w:wrap="none" w:vAnchor="page" w:hAnchor="page" w:x="1623" w:y="1186"/>
        <w:numPr>
          <w:ilvl w:val="0"/>
          <w:numId w:val="19"/>
        </w:numPr>
        <w:shd w:val="clear" w:color="auto" w:fill="auto"/>
        <w:tabs>
          <w:tab w:val="left" w:pos="354"/>
        </w:tabs>
        <w:ind w:left="20" w:firstLine="0"/>
      </w:pPr>
      <w:r>
        <w:t>Практика административной работы в школе, № 2-4 2008г.</w:t>
      </w:r>
    </w:p>
    <w:p w:rsidR="000F794B" w:rsidRDefault="004A23ED">
      <w:pPr>
        <w:pStyle w:val="4"/>
        <w:framePr w:w="9355" w:h="2991" w:hRule="exact" w:wrap="none" w:vAnchor="page" w:hAnchor="page" w:x="1623" w:y="1186"/>
        <w:numPr>
          <w:ilvl w:val="0"/>
          <w:numId w:val="19"/>
        </w:numPr>
        <w:shd w:val="clear" w:color="auto" w:fill="auto"/>
        <w:tabs>
          <w:tab w:val="left" w:pos="354"/>
        </w:tabs>
        <w:ind w:left="360" w:right="60" w:hanging="340"/>
        <w:jc w:val="left"/>
      </w:pPr>
      <w:r>
        <w:t>Примерный перечень платных дополнительных образовательных услуг. // Управление дошкольным образовательным учреждением. - 2002. - № 1. - С. 40</w:t>
      </w:r>
    </w:p>
    <w:p w:rsidR="000F794B" w:rsidRDefault="004A23ED">
      <w:pPr>
        <w:pStyle w:val="4"/>
        <w:framePr w:w="9355" w:h="2991" w:hRule="exact" w:wrap="none" w:vAnchor="page" w:hAnchor="page" w:x="1623" w:y="1186"/>
        <w:numPr>
          <w:ilvl w:val="0"/>
          <w:numId w:val="19"/>
        </w:numPr>
        <w:shd w:val="clear" w:color="auto" w:fill="auto"/>
        <w:tabs>
          <w:tab w:val="left" w:pos="354"/>
        </w:tabs>
        <w:ind w:left="20" w:firstLine="0"/>
      </w:pPr>
      <w:r>
        <w:t xml:space="preserve">Савенков А.И. Одаренный ребенок в массовой </w:t>
      </w:r>
      <w:r>
        <w:rPr>
          <w:rStyle w:val="22"/>
        </w:rPr>
        <w:t>шк</w:t>
      </w:r>
      <w:r>
        <w:t>оле. - М., 2001.</w:t>
      </w:r>
    </w:p>
    <w:p w:rsidR="000F794B" w:rsidRDefault="004A23ED">
      <w:pPr>
        <w:pStyle w:val="4"/>
        <w:framePr w:w="9355" w:h="2991" w:hRule="exact" w:wrap="none" w:vAnchor="page" w:hAnchor="page" w:x="1623" w:y="1186"/>
        <w:numPr>
          <w:ilvl w:val="0"/>
          <w:numId w:val="19"/>
        </w:numPr>
        <w:shd w:val="clear" w:color="auto" w:fill="auto"/>
        <w:tabs>
          <w:tab w:val="left" w:pos="354"/>
        </w:tabs>
        <w:ind w:left="360" w:right="60" w:hanging="340"/>
        <w:jc w:val="left"/>
      </w:pPr>
      <w:r>
        <w:t>Савенков А.И. Психологические основы исследовательского подхода к обучению. - М., 2006.</w:t>
      </w:r>
    </w:p>
    <w:p w:rsidR="000F794B" w:rsidRDefault="004A23ED">
      <w:pPr>
        <w:pStyle w:val="4"/>
        <w:framePr w:w="9355" w:h="2991" w:hRule="exact" w:wrap="none" w:vAnchor="page" w:hAnchor="page" w:x="1623" w:y="1186"/>
        <w:shd w:val="clear" w:color="auto" w:fill="auto"/>
        <w:ind w:left="20" w:right="60" w:firstLine="0"/>
      </w:pPr>
      <w:r>
        <w:t>16. Селиванова Н.Л. Личность школьника как цель, объект, субъект и результат воспитания Ред. Н.Л. Селиванова. М.: Тверь, 2004г.</w:t>
      </w:r>
    </w:p>
    <w:p w:rsidR="000F794B" w:rsidRDefault="000F794B">
      <w:pPr>
        <w:rPr>
          <w:sz w:val="2"/>
          <w:szCs w:val="2"/>
        </w:rPr>
      </w:pPr>
    </w:p>
    <w:sectPr w:rsidR="000F794B" w:rsidSect="000F794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08" w:rsidRDefault="00065D08" w:rsidP="000F794B">
      <w:r>
        <w:separator/>
      </w:r>
    </w:p>
  </w:endnote>
  <w:endnote w:type="continuationSeparator" w:id="1">
    <w:p w:rsidR="00065D08" w:rsidRDefault="00065D08" w:rsidP="000F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08" w:rsidRDefault="00065D08"/>
  </w:footnote>
  <w:footnote w:type="continuationSeparator" w:id="1">
    <w:p w:rsidR="00065D08" w:rsidRDefault="00065D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649"/>
    <w:multiLevelType w:val="multilevel"/>
    <w:tmpl w:val="22F44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4781C"/>
    <w:multiLevelType w:val="multilevel"/>
    <w:tmpl w:val="57E8F5F0"/>
    <w:lvl w:ilvl="0">
      <w:start w:val="2014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60428"/>
    <w:multiLevelType w:val="multilevel"/>
    <w:tmpl w:val="351248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5CF5CCB"/>
    <w:multiLevelType w:val="multilevel"/>
    <w:tmpl w:val="3B408E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86ADB"/>
    <w:multiLevelType w:val="multilevel"/>
    <w:tmpl w:val="1FEAC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379F1"/>
    <w:multiLevelType w:val="multilevel"/>
    <w:tmpl w:val="C876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721C0"/>
    <w:multiLevelType w:val="multilevel"/>
    <w:tmpl w:val="3B408E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F59C9"/>
    <w:multiLevelType w:val="multilevel"/>
    <w:tmpl w:val="6BE0F848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566CB"/>
    <w:multiLevelType w:val="multilevel"/>
    <w:tmpl w:val="22F44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30E22"/>
    <w:multiLevelType w:val="multilevel"/>
    <w:tmpl w:val="9C785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7734B"/>
    <w:multiLevelType w:val="multilevel"/>
    <w:tmpl w:val="22F44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E3A14"/>
    <w:multiLevelType w:val="multilevel"/>
    <w:tmpl w:val="8098E93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74B3A"/>
    <w:multiLevelType w:val="multilevel"/>
    <w:tmpl w:val="8050E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54419"/>
    <w:multiLevelType w:val="multilevel"/>
    <w:tmpl w:val="794CE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D4C20"/>
    <w:multiLevelType w:val="multilevel"/>
    <w:tmpl w:val="45F432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7035C"/>
    <w:multiLevelType w:val="multilevel"/>
    <w:tmpl w:val="13807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F085F"/>
    <w:multiLevelType w:val="hybridMultilevel"/>
    <w:tmpl w:val="5E740544"/>
    <w:lvl w:ilvl="0" w:tplc="7B306DB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11FE"/>
    <w:multiLevelType w:val="multilevel"/>
    <w:tmpl w:val="02C80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203BD7"/>
    <w:multiLevelType w:val="multilevel"/>
    <w:tmpl w:val="22F44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91188"/>
    <w:multiLevelType w:val="multilevel"/>
    <w:tmpl w:val="A8A2FDA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E5CAA"/>
    <w:multiLevelType w:val="multilevel"/>
    <w:tmpl w:val="61EAA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B300E7"/>
    <w:multiLevelType w:val="multilevel"/>
    <w:tmpl w:val="22F44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1531CC"/>
    <w:multiLevelType w:val="hybridMultilevel"/>
    <w:tmpl w:val="36DC1648"/>
    <w:lvl w:ilvl="0" w:tplc="3AFC2D4C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>
    <w:nsid w:val="74BF063E"/>
    <w:multiLevelType w:val="multilevel"/>
    <w:tmpl w:val="75967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E35BFB"/>
    <w:multiLevelType w:val="multilevel"/>
    <w:tmpl w:val="0C0EB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E65980"/>
    <w:multiLevelType w:val="multilevel"/>
    <w:tmpl w:val="B8F2C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660D96"/>
    <w:multiLevelType w:val="multilevel"/>
    <w:tmpl w:val="BA9A37A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2"/>
  </w:num>
  <w:num w:numId="5">
    <w:abstractNumId w:val="23"/>
  </w:num>
  <w:num w:numId="6">
    <w:abstractNumId w:val="14"/>
  </w:num>
  <w:num w:numId="7">
    <w:abstractNumId w:val="3"/>
  </w:num>
  <w:num w:numId="8">
    <w:abstractNumId w:val="19"/>
  </w:num>
  <w:num w:numId="9">
    <w:abstractNumId w:val="26"/>
  </w:num>
  <w:num w:numId="10">
    <w:abstractNumId w:val="7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20"/>
  </w:num>
  <w:num w:numId="16">
    <w:abstractNumId w:val="25"/>
  </w:num>
  <w:num w:numId="17">
    <w:abstractNumId w:val="24"/>
  </w:num>
  <w:num w:numId="18">
    <w:abstractNumId w:val="11"/>
  </w:num>
  <w:num w:numId="19">
    <w:abstractNumId w:val="17"/>
  </w:num>
  <w:num w:numId="20">
    <w:abstractNumId w:val="18"/>
  </w:num>
  <w:num w:numId="21">
    <w:abstractNumId w:val="8"/>
  </w:num>
  <w:num w:numId="22">
    <w:abstractNumId w:val="22"/>
  </w:num>
  <w:num w:numId="23">
    <w:abstractNumId w:val="2"/>
  </w:num>
  <w:num w:numId="24">
    <w:abstractNumId w:val="6"/>
  </w:num>
  <w:num w:numId="25">
    <w:abstractNumId w:val="16"/>
  </w:num>
  <w:num w:numId="26">
    <w:abstractNumId w:val="2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794B"/>
    <w:rsid w:val="00007DDE"/>
    <w:rsid w:val="000575A4"/>
    <w:rsid w:val="00065D08"/>
    <w:rsid w:val="000C4A2F"/>
    <w:rsid w:val="000F794B"/>
    <w:rsid w:val="0010012A"/>
    <w:rsid w:val="00100475"/>
    <w:rsid w:val="00134341"/>
    <w:rsid w:val="001363E1"/>
    <w:rsid w:val="00157DE5"/>
    <w:rsid w:val="00170F68"/>
    <w:rsid w:val="0018387C"/>
    <w:rsid w:val="001B655C"/>
    <w:rsid w:val="001C4293"/>
    <w:rsid w:val="0020174E"/>
    <w:rsid w:val="00202084"/>
    <w:rsid w:val="002853B0"/>
    <w:rsid w:val="00291710"/>
    <w:rsid w:val="002A670D"/>
    <w:rsid w:val="002B0876"/>
    <w:rsid w:val="002B48DD"/>
    <w:rsid w:val="002B4A96"/>
    <w:rsid w:val="002C1226"/>
    <w:rsid w:val="002D1E86"/>
    <w:rsid w:val="003124A2"/>
    <w:rsid w:val="003129CC"/>
    <w:rsid w:val="00333EB9"/>
    <w:rsid w:val="00345846"/>
    <w:rsid w:val="00347F88"/>
    <w:rsid w:val="00357228"/>
    <w:rsid w:val="00363522"/>
    <w:rsid w:val="003B79D1"/>
    <w:rsid w:val="004125BD"/>
    <w:rsid w:val="00421E97"/>
    <w:rsid w:val="0042304D"/>
    <w:rsid w:val="00425364"/>
    <w:rsid w:val="00437359"/>
    <w:rsid w:val="00450409"/>
    <w:rsid w:val="004506E2"/>
    <w:rsid w:val="004550CE"/>
    <w:rsid w:val="004A23ED"/>
    <w:rsid w:val="004B76A4"/>
    <w:rsid w:val="004D08DB"/>
    <w:rsid w:val="00544A56"/>
    <w:rsid w:val="005553E1"/>
    <w:rsid w:val="00570454"/>
    <w:rsid w:val="00596A81"/>
    <w:rsid w:val="005D0A5C"/>
    <w:rsid w:val="005E2EC6"/>
    <w:rsid w:val="005F09F9"/>
    <w:rsid w:val="00617AA0"/>
    <w:rsid w:val="00631F08"/>
    <w:rsid w:val="0069205F"/>
    <w:rsid w:val="00692D17"/>
    <w:rsid w:val="006A264A"/>
    <w:rsid w:val="006B7D9B"/>
    <w:rsid w:val="0073615F"/>
    <w:rsid w:val="00780E33"/>
    <w:rsid w:val="007B01BD"/>
    <w:rsid w:val="007C10C3"/>
    <w:rsid w:val="007E44D7"/>
    <w:rsid w:val="0081785B"/>
    <w:rsid w:val="00827BF0"/>
    <w:rsid w:val="008323EF"/>
    <w:rsid w:val="00835261"/>
    <w:rsid w:val="008410F2"/>
    <w:rsid w:val="00845A47"/>
    <w:rsid w:val="00867045"/>
    <w:rsid w:val="00873138"/>
    <w:rsid w:val="00873534"/>
    <w:rsid w:val="008B023E"/>
    <w:rsid w:val="00924072"/>
    <w:rsid w:val="0096170B"/>
    <w:rsid w:val="009724C0"/>
    <w:rsid w:val="0099259A"/>
    <w:rsid w:val="009C65B6"/>
    <w:rsid w:val="009D12F7"/>
    <w:rsid w:val="009D3762"/>
    <w:rsid w:val="009F7673"/>
    <w:rsid w:val="00A41AFD"/>
    <w:rsid w:val="00A41C6E"/>
    <w:rsid w:val="00A62BD3"/>
    <w:rsid w:val="00AA6BB4"/>
    <w:rsid w:val="00AB3555"/>
    <w:rsid w:val="00AB58E7"/>
    <w:rsid w:val="00AF3960"/>
    <w:rsid w:val="00B0137D"/>
    <w:rsid w:val="00B23010"/>
    <w:rsid w:val="00B36627"/>
    <w:rsid w:val="00B9377A"/>
    <w:rsid w:val="00BB6DEA"/>
    <w:rsid w:val="00BD1FDC"/>
    <w:rsid w:val="00BE39E1"/>
    <w:rsid w:val="00BE5F88"/>
    <w:rsid w:val="00BF3785"/>
    <w:rsid w:val="00BF4B0F"/>
    <w:rsid w:val="00C05482"/>
    <w:rsid w:val="00C05B57"/>
    <w:rsid w:val="00C551FB"/>
    <w:rsid w:val="00C80D12"/>
    <w:rsid w:val="00C9698E"/>
    <w:rsid w:val="00CC00B6"/>
    <w:rsid w:val="00CE56B5"/>
    <w:rsid w:val="00CE5DB0"/>
    <w:rsid w:val="00D0278D"/>
    <w:rsid w:val="00D072FF"/>
    <w:rsid w:val="00D13D95"/>
    <w:rsid w:val="00D154EE"/>
    <w:rsid w:val="00D567D7"/>
    <w:rsid w:val="00D62DFC"/>
    <w:rsid w:val="00DC5A3B"/>
    <w:rsid w:val="00DC6F11"/>
    <w:rsid w:val="00DD4640"/>
    <w:rsid w:val="00E0186C"/>
    <w:rsid w:val="00E169BF"/>
    <w:rsid w:val="00E42E2F"/>
    <w:rsid w:val="00E45693"/>
    <w:rsid w:val="00E4617F"/>
    <w:rsid w:val="00E6648E"/>
    <w:rsid w:val="00E74426"/>
    <w:rsid w:val="00E77B1E"/>
    <w:rsid w:val="00EA3C6D"/>
    <w:rsid w:val="00EB066C"/>
    <w:rsid w:val="00ED2110"/>
    <w:rsid w:val="00F02609"/>
    <w:rsid w:val="00F204A3"/>
    <w:rsid w:val="00F73C7B"/>
    <w:rsid w:val="00F76A7C"/>
    <w:rsid w:val="00F827EC"/>
    <w:rsid w:val="00F958A1"/>
    <w:rsid w:val="00FD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9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9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794B"/>
    <w:rPr>
      <w:rFonts w:ascii="Gulim" w:eastAsia="Gulim" w:hAnsi="Gulim" w:cs="Gul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sid w:val="000F794B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a5"/>
    <w:rsid w:val="000F7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6">
    <w:name w:val="Основной текст_"/>
    <w:basedOn w:val="a0"/>
    <w:link w:val="4"/>
    <w:rsid w:val="000F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6"/>
    <w:rsid w:val="000F794B"/>
    <w:rPr>
      <w:b/>
      <w:b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1">
    <w:name w:val="Основной текст1"/>
    <w:basedOn w:val="a6"/>
    <w:rsid w:val="000F794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Курсив;Интервал 0 pt"/>
    <w:basedOn w:val="a6"/>
    <w:rsid w:val="000F794B"/>
    <w:rPr>
      <w:i/>
      <w:iCs/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a7">
    <w:name w:val="Подпись к таблице"/>
    <w:basedOn w:val="a4"/>
    <w:rsid w:val="000F794B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F7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pt">
    <w:name w:val="Основной текст + Интервал 1 pt"/>
    <w:basedOn w:val="a6"/>
    <w:rsid w:val="000F794B"/>
    <w:rPr>
      <w:color w:val="000000"/>
      <w:spacing w:val="29"/>
      <w:w w:val="100"/>
      <w:position w:val="0"/>
      <w:sz w:val="24"/>
      <w:szCs w:val="24"/>
      <w:lang w:val="ru-RU"/>
    </w:rPr>
  </w:style>
  <w:style w:type="character" w:customStyle="1" w:styleId="30pt">
    <w:name w:val="Основной текст (3) + Не полужирный;Курсив;Интервал 0 pt"/>
    <w:basedOn w:val="3"/>
    <w:rsid w:val="000F794B"/>
    <w:rPr>
      <w:b/>
      <w:bCs/>
      <w:i/>
      <w:iCs/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30pt0">
    <w:name w:val="Основной текст (3) + Не полужирный;Интервал 0 pt"/>
    <w:basedOn w:val="3"/>
    <w:rsid w:val="000F794B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0">
    <w:name w:val="Основной текст (4)_"/>
    <w:basedOn w:val="a0"/>
    <w:link w:val="41"/>
    <w:rsid w:val="000F79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40pt">
    <w:name w:val="Основной текст (4) + Не курсив;Интервал 0 pt"/>
    <w:basedOn w:val="40"/>
    <w:rsid w:val="000F794B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0pt1">
    <w:name w:val="Основной текст + Курсив;Интервал 0 pt"/>
    <w:basedOn w:val="a6"/>
    <w:rsid w:val="000F794B"/>
    <w:rPr>
      <w:i/>
      <w:iCs/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22">
    <w:name w:val="Основной текст2"/>
    <w:basedOn w:val="a6"/>
    <w:rsid w:val="000F794B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Заголовок №2_"/>
    <w:basedOn w:val="a0"/>
    <w:link w:val="24"/>
    <w:rsid w:val="000F7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1">
    <w:name w:val="Основной текст3"/>
    <w:basedOn w:val="a6"/>
    <w:rsid w:val="000F794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5">
    <w:name w:val="Подпись к таблице (2)_"/>
    <w:basedOn w:val="a0"/>
    <w:link w:val="26"/>
    <w:rsid w:val="000F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0F794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FranklinGothicMedium10pt0pt">
    <w:name w:val="Подпись к картинке + Franklin Gothic Medium;10 pt;Интервал 0 pt"/>
    <w:basedOn w:val="a8"/>
    <w:rsid w:val="000F794B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F794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2">
    <w:name w:val="Основной текст + Курсив;Интервал 0 pt"/>
    <w:basedOn w:val="a6"/>
    <w:rsid w:val="000F794B"/>
    <w:rPr>
      <w:i/>
      <w:iCs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0F794B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0F79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33"/>
      <w:szCs w:val="33"/>
      <w:u w:val="none"/>
    </w:rPr>
  </w:style>
  <w:style w:type="character" w:customStyle="1" w:styleId="aa">
    <w:name w:val="Оглавление_"/>
    <w:basedOn w:val="a0"/>
    <w:link w:val="ab"/>
    <w:rsid w:val="000F794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3">
    <w:name w:val="Основной текст + Полужирный;Интервал 0 pt"/>
    <w:basedOn w:val="a6"/>
    <w:rsid w:val="000F794B"/>
    <w:rPr>
      <w:b/>
      <w:b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7">
    <w:name w:val="Основной текст (7)_"/>
    <w:basedOn w:val="a0"/>
    <w:link w:val="70"/>
    <w:rsid w:val="000F794B"/>
    <w:rPr>
      <w:rFonts w:ascii="Garamond" w:eastAsia="Garamond" w:hAnsi="Garamond" w:cs="Garamond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8">
    <w:name w:val="Основной текст (8)_"/>
    <w:basedOn w:val="a0"/>
    <w:link w:val="80"/>
    <w:rsid w:val="000F794B"/>
    <w:rPr>
      <w:rFonts w:ascii="Gulim" w:eastAsia="Gulim" w:hAnsi="Gulim" w:cs="Gulim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0F794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0">
    <w:name w:val="Основной текст (10)_"/>
    <w:basedOn w:val="a0"/>
    <w:link w:val="101"/>
    <w:rsid w:val="000F794B"/>
    <w:rPr>
      <w:rFonts w:ascii="Gulim" w:eastAsia="Gulim" w:hAnsi="Gulim" w:cs="Gulim"/>
      <w:b w:val="0"/>
      <w:bCs w:val="0"/>
      <w:i/>
      <w:iCs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0F794B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F794B"/>
    <w:pPr>
      <w:shd w:val="clear" w:color="auto" w:fill="FFFFFF"/>
      <w:spacing w:before="5220" w:line="0" w:lineRule="atLeast"/>
    </w:pPr>
    <w:rPr>
      <w:rFonts w:ascii="Gulim" w:eastAsia="Gulim" w:hAnsi="Gulim" w:cs="Gulim"/>
      <w:sz w:val="16"/>
      <w:szCs w:val="16"/>
    </w:rPr>
  </w:style>
  <w:style w:type="paragraph" w:customStyle="1" w:styleId="a5">
    <w:name w:val="Подпись к таблице"/>
    <w:basedOn w:val="a"/>
    <w:link w:val="a4"/>
    <w:rsid w:val="000F79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4">
    <w:name w:val="Основной текст4"/>
    <w:basedOn w:val="a"/>
    <w:link w:val="a6"/>
    <w:rsid w:val="000F794B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F794B"/>
    <w:pPr>
      <w:shd w:val="clear" w:color="auto" w:fill="FFFFFF"/>
      <w:spacing w:before="240" w:line="302" w:lineRule="exact"/>
      <w:ind w:hanging="36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41">
    <w:name w:val="Основной текст (4)"/>
    <w:basedOn w:val="a"/>
    <w:link w:val="40"/>
    <w:rsid w:val="000F794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24">
    <w:name w:val="Заголовок №2"/>
    <w:basedOn w:val="a"/>
    <w:link w:val="23"/>
    <w:rsid w:val="000F794B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6">
    <w:name w:val="Подпись к таблице (2)"/>
    <w:basedOn w:val="a"/>
    <w:link w:val="25"/>
    <w:rsid w:val="000F79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0F794B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rsid w:val="000F794B"/>
    <w:pPr>
      <w:shd w:val="clear" w:color="auto" w:fill="FFFFFF"/>
      <w:spacing w:line="355" w:lineRule="exact"/>
      <w:jc w:val="both"/>
    </w:pPr>
    <w:rPr>
      <w:rFonts w:ascii="Calibri" w:eastAsia="Calibri" w:hAnsi="Calibri" w:cs="Calibri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0F794B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11">
    <w:name w:val="Заголовок №1"/>
    <w:basedOn w:val="a"/>
    <w:link w:val="10"/>
    <w:rsid w:val="000F794B"/>
    <w:pPr>
      <w:shd w:val="clear" w:color="auto" w:fill="FFFFFF"/>
      <w:spacing w:before="480" w:after="720" w:line="0" w:lineRule="atLeast"/>
      <w:outlineLvl w:val="0"/>
    </w:pPr>
    <w:rPr>
      <w:rFonts w:ascii="Calibri" w:eastAsia="Calibri" w:hAnsi="Calibri" w:cs="Calibri"/>
      <w:spacing w:val="5"/>
      <w:sz w:val="33"/>
      <w:szCs w:val="33"/>
    </w:rPr>
  </w:style>
  <w:style w:type="paragraph" w:customStyle="1" w:styleId="ab">
    <w:name w:val="Оглавление"/>
    <w:basedOn w:val="a"/>
    <w:link w:val="aa"/>
    <w:rsid w:val="000F794B"/>
    <w:pPr>
      <w:shd w:val="clear" w:color="auto" w:fill="FFFFFF"/>
      <w:spacing w:before="720" w:line="360" w:lineRule="exact"/>
      <w:jc w:val="both"/>
    </w:pPr>
    <w:rPr>
      <w:rFonts w:ascii="Calibri" w:eastAsia="Calibri" w:hAnsi="Calibri" w:cs="Calibri"/>
      <w:b/>
      <w:bCs/>
      <w:spacing w:val="2"/>
      <w:sz w:val="18"/>
      <w:szCs w:val="18"/>
    </w:rPr>
  </w:style>
  <w:style w:type="paragraph" w:customStyle="1" w:styleId="70">
    <w:name w:val="Основной текст (7)"/>
    <w:basedOn w:val="a"/>
    <w:link w:val="7"/>
    <w:rsid w:val="000F794B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3"/>
      <w:sz w:val="25"/>
      <w:szCs w:val="25"/>
    </w:rPr>
  </w:style>
  <w:style w:type="paragraph" w:customStyle="1" w:styleId="80">
    <w:name w:val="Основной текст (8)"/>
    <w:basedOn w:val="a"/>
    <w:link w:val="8"/>
    <w:rsid w:val="000F794B"/>
    <w:pPr>
      <w:shd w:val="clear" w:color="auto" w:fill="FFFFFF"/>
      <w:spacing w:line="134" w:lineRule="exact"/>
    </w:pPr>
    <w:rPr>
      <w:rFonts w:ascii="Gulim" w:eastAsia="Gulim" w:hAnsi="Gulim" w:cs="Gulim"/>
      <w:i/>
      <w:iCs/>
    </w:rPr>
  </w:style>
  <w:style w:type="paragraph" w:customStyle="1" w:styleId="90">
    <w:name w:val="Основной текст (9)"/>
    <w:basedOn w:val="a"/>
    <w:link w:val="9"/>
    <w:rsid w:val="000F794B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5"/>
      <w:szCs w:val="25"/>
    </w:rPr>
  </w:style>
  <w:style w:type="paragraph" w:customStyle="1" w:styleId="101">
    <w:name w:val="Основной текст (10)"/>
    <w:basedOn w:val="a"/>
    <w:link w:val="100"/>
    <w:rsid w:val="000F794B"/>
    <w:pPr>
      <w:shd w:val="clear" w:color="auto" w:fill="FFFFFF"/>
      <w:spacing w:line="134" w:lineRule="exact"/>
    </w:pPr>
    <w:rPr>
      <w:rFonts w:ascii="Gulim" w:eastAsia="Gulim" w:hAnsi="Gulim" w:cs="Gulim"/>
      <w:i/>
      <w:iCs/>
    </w:rPr>
  </w:style>
  <w:style w:type="paragraph" w:customStyle="1" w:styleId="111">
    <w:name w:val="Основной текст (11)"/>
    <w:basedOn w:val="a"/>
    <w:link w:val="110"/>
    <w:rsid w:val="000F794B"/>
    <w:pPr>
      <w:shd w:val="clear" w:color="auto" w:fill="FFFFFF"/>
      <w:spacing w:line="134" w:lineRule="exact"/>
    </w:pPr>
    <w:rPr>
      <w:rFonts w:ascii="Calibri" w:eastAsia="Calibri" w:hAnsi="Calibri" w:cs="Calibri"/>
      <w:i/>
      <w:iCs/>
      <w:sz w:val="26"/>
      <w:szCs w:val="26"/>
    </w:rPr>
  </w:style>
  <w:style w:type="table" w:styleId="ac">
    <w:name w:val="Table Grid"/>
    <w:basedOn w:val="a1"/>
    <w:uiPriority w:val="59"/>
    <w:rsid w:val="00BE39E1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E019-8AC4-4D6C-847A-D7C9CE50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30</cp:revision>
  <cp:lastPrinted>2022-02-10T11:36:00Z</cp:lastPrinted>
  <dcterms:created xsi:type="dcterms:W3CDTF">2018-07-09T13:00:00Z</dcterms:created>
  <dcterms:modified xsi:type="dcterms:W3CDTF">2022-02-10T11:39:00Z</dcterms:modified>
</cp:coreProperties>
</file>